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CF0D5" w14:textId="77777777" w:rsidR="007068C2" w:rsidRPr="00D9262E" w:rsidRDefault="0098146E" w:rsidP="00093633">
      <w:pPr>
        <w:pStyle w:val="Heading1"/>
        <w:jc w:val="center"/>
        <w:rPr>
          <w:rFonts w:ascii="Calibri Light" w:hAnsi="Calibri Light" w:cs="Calibri Light"/>
          <w:szCs w:val="24"/>
          <w:lang w:val="en-GB"/>
        </w:rPr>
      </w:pPr>
      <w:r>
        <w:rPr>
          <w:rFonts w:ascii="Calibri Light" w:hAnsi="Calibri Light" w:cs="Calibri Light"/>
          <w:sz w:val="22"/>
          <w:szCs w:val="24"/>
          <w:lang w:val="en-GB"/>
        </w:rPr>
        <w:t xml:space="preserve">Lindale and Newton in </w:t>
      </w:r>
      <w:proofErr w:type="spellStart"/>
      <w:r>
        <w:rPr>
          <w:rFonts w:ascii="Calibri Light" w:hAnsi="Calibri Light" w:cs="Calibri Light"/>
          <w:sz w:val="22"/>
          <w:szCs w:val="24"/>
          <w:lang w:val="en-GB"/>
        </w:rPr>
        <w:t>Cartmel</w:t>
      </w:r>
      <w:proofErr w:type="spellEnd"/>
      <w:r>
        <w:rPr>
          <w:rFonts w:ascii="Calibri Light" w:hAnsi="Calibri Light" w:cs="Calibri Light"/>
          <w:sz w:val="22"/>
          <w:szCs w:val="24"/>
          <w:lang w:val="en-GB"/>
        </w:rPr>
        <w:t xml:space="preserve"> Parish C</w:t>
      </w:r>
      <w:r w:rsidR="000E5A08">
        <w:rPr>
          <w:rFonts w:ascii="Calibri Light" w:hAnsi="Calibri Light" w:cs="Calibri Light"/>
          <w:sz w:val="22"/>
          <w:szCs w:val="24"/>
          <w:lang w:val="en-GB"/>
        </w:rPr>
        <w:t>o</w:t>
      </w:r>
      <w:r>
        <w:rPr>
          <w:rFonts w:ascii="Calibri Light" w:hAnsi="Calibri Light" w:cs="Calibri Light"/>
          <w:sz w:val="22"/>
          <w:szCs w:val="24"/>
          <w:lang w:val="en-GB"/>
        </w:rPr>
        <w:t>uncil</w:t>
      </w:r>
    </w:p>
    <w:p w14:paraId="59601A75" w14:textId="61779862" w:rsidR="007068C2" w:rsidRPr="005B5462" w:rsidRDefault="007068C2" w:rsidP="009F647E">
      <w:pPr>
        <w:pStyle w:val="Heading1"/>
        <w:jc w:val="center"/>
        <w:rPr>
          <w:rFonts w:ascii="Calibri Light" w:hAnsi="Calibri Light" w:cs="Calibri Light"/>
          <w:szCs w:val="24"/>
          <w:lang w:val="en-GB"/>
        </w:rPr>
      </w:pPr>
      <w:r w:rsidRPr="005B5462">
        <w:rPr>
          <w:rFonts w:ascii="Calibri Light" w:hAnsi="Calibri Light" w:cs="Calibri Light"/>
          <w:szCs w:val="24"/>
        </w:rPr>
        <w:t>MINUTES OF THE MEETING HELD</w:t>
      </w:r>
      <w:r w:rsidR="005E3A13">
        <w:rPr>
          <w:rFonts w:ascii="Calibri Light" w:hAnsi="Calibri Light" w:cs="Calibri Light"/>
          <w:szCs w:val="24"/>
          <w:lang w:val="en-GB"/>
        </w:rPr>
        <w:t xml:space="preserve"> in </w:t>
      </w:r>
      <w:r w:rsidR="00BE5520">
        <w:rPr>
          <w:rFonts w:ascii="Calibri Light" w:hAnsi="Calibri Light" w:cs="Calibri Light"/>
          <w:szCs w:val="24"/>
          <w:lang w:val="en-GB"/>
        </w:rPr>
        <w:t xml:space="preserve">Newton </w:t>
      </w:r>
      <w:r w:rsidR="005E3A13">
        <w:rPr>
          <w:rFonts w:ascii="Calibri Light" w:hAnsi="Calibri Light" w:cs="Calibri Light"/>
          <w:szCs w:val="24"/>
          <w:lang w:val="en-GB"/>
        </w:rPr>
        <w:t>Village Hall on</w:t>
      </w:r>
      <w:r w:rsidR="009F647E">
        <w:rPr>
          <w:rFonts w:ascii="Calibri Light" w:hAnsi="Calibri Light" w:cs="Calibri Light"/>
          <w:szCs w:val="24"/>
          <w:lang w:val="en-GB"/>
        </w:rPr>
        <w:t xml:space="preserve"> </w:t>
      </w:r>
      <w:r w:rsidR="00977924">
        <w:rPr>
          <w:rFonts w:ascii="Calibri Light" w:hAnsi="Calibri Light" w:cs="Calibri Light"/>
          <w:szCs w:val="24"/>
          <w:lang w:val="en-GB"/>
        </w:rPr>
        <w:t>14</w:t>
      </w:r>
      <w:r w:rsidR="00977924" w:rsidRPr="00977924">
        <w:rPr>
          <w:rFonts w:ascii="Calibri Light" w:hAnsi="Calibri Light" w:cs="Calibri Light"/>
          <w:szCs w:val="24"/>
          <w:vertAlign w:val="superscript"/>
          <w:lang w:val="en-GB"/>
        </w:rPr>
        <w:t>th</w:t>
      </w:r>
      <w:r w:rsidR="00977924">
        <w:rPr>
          <w:rFonts w:ascii="Calibri Light" w:hAnsi="Calibri Light" w:cs="Calibri Light"/>
          <w:szCs w:val="24"/>
          <w:lang w:val="en-GB"/>
        </w:rPr>
        <w:t xml:space="preserve"> September 2021 </w:t>
      </w:r>
      <w:r w:rsidR="00EE534D">
        <w:rPr>
          <w:rFonts w:ascii="Calibri Light" w:hAnsi="Calibri Light" w:cs="Calibri Light"/>
          <w:szCs w:val="24"/>
          <w:lang w:val="en-GB"/>
        </w:rPr>
        <w:t>at 7.30 pm</w:t>
      </w: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83"/>
        <w:gridCol w:w="9072"/>
        <w:gridCol w:w="284"/>
        <w:gridCol w:w="850"/>
      </w:tblGrid>
      <w:tr w:rsidR="007068C2" w:rsidRPr="005B5462" w14:paraId="4516F15F" w14:textId="77777777" w:rsidTr="00984688">
        <w:trPr>
          <w:trHeight w:val="549"/>
        </w:trPr>
        <w:tc>
          <w:tcPr>
            <w:tcW w:w="710" w:type="dxa"/>
          </w:tcPr>
          <w:p w14:paraId="56E3D6BD" w14:textId="77777777" w:rsidR="007068C2" w:rsidRPr="005B5462" w:rsidRDefault="005D6CE0" w:rsidP="001A17B2">
            <w:pPr>
              <w:pStyle w:val="Heading5"/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  <w:r w:rsidRPr="005B5462">
              <w:rPr>
                <w:rFonts w:ascii="Calibri Light" w:hAnsi="Calibri Light" w:cs="Calibri Light"/>
                <w:sz w:val="24"/>
                <w:szCs w:val="24"/>
                <w:lang w:val="en-GB"/>
              </w:rPr>
              <w:t>M</w:t>
            </w:r>
            <w:r w:rsidR="007068C2" w:rsidRPr="005B5462">
              <w:rPr>
                <w:rFonts w:ascii="Calibri Light" w:hAnsi="Calibri Light" w:cs="Calibri Light"/>
                <w:sz w:val="24"/>
                <w:szCs w:val="24"/>
                <w:lang w:val="en-GB"/>
              </w:rPr>
              <w:t>in No</w:t>
            </w:r>
          </w:p>
        </w:tc>
        <w:tc>
          <w:tcPr>
            <w:tcW w:w="283" w:type="dxa"/>
            <w:tcBorders>
              <w:top w:val="nil"/>
            </w:tcBorders>
          </w:tcPr>
          <w:p w14:paraId="7DB20180" w14:textId="77777777" w:rsidR="007068C2" w:rsidRPr="005B5462" w:rsidRDefault="007068C2" w:rsidP="001A17B2">
            <w:pPr>
              <w:pStyle w:val="Heading5"/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</w:p>
        </w:tc>
        <w:tc>
          <w:tcPr>
            <w:tcW w:w="9072" w:type="dxa"/>
          </w:tcPr>
          <w:p w14:paraId="30F07A78" w14:textId="77777777" w:rsidR="007068C2" w:rsidRPr="005B5462" w:rsidRDefault="007068C2" w:rsidP="00D303D5">
            <w:pPr>
              <w:pStyle w:val="Heading1"/>
              <w:jc w:val="center"/>
              <w:rPr>
                <w:rFonts w:ascii="Calibri Light" w:hAnsi="Calibri Light" w:cs="Calibri Light"/>
                <w:szCs w:val="24"/>
                <w:lang w:val="en-GB"/>
              </w:rPr>
            </w:pPr>
            <w:r w:rsidRPr="005B5462">
              <w:rPr>
                <w:rFonts w:ascii="Calibri Light" w:hAnsi="Calibri Light" w:cs="Calibri Light"/>
                <w:sz w:val="36"/>
                <w:szCs w:val="24"/>
                <w:lang w:val="en-GB"/>
              </w:rPr>
              <w:t>Agenda Item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49727E3" w14:textId="77777777" w:rsidR="007068C2" w:rsidRPr="005B5462" w:rsidRDefault="007068C2" w:rsidP="001A17B2">
            <w:pPr>
              <w:pStyle w:val="Heading5"/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</w:p>
        </w:tc>
        <w:tc>
          <w:tcPr>
            <w:tcW w:w="850" w:type="dxa"/>
          </w:tcPr>
          <w:p w14:paraId="05E1DE39" w14:textId="77777777" w:rsidR="007068C2" w:rsidRPr="005B5462" w:rsidRDefault="007068C2" w:rsidP="001A17B2">
            <w:pPr>
              <w:pStyle w:val="Heading5"/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  <w:r w:rsidRPr="005B5462">
              <w:rPr>
                <w:rFonts w:ascii="Calibri Light" w:hAnsi="Calibri Light" w:cs="Calibri Light"/>
                <w:sz w:val="22"/>
                <w:szCs w:val="24"/>
                <w:lang w:val="en-GB"/>
              </w:rPr>
              <w:t>Action By:</w:t>
            </w:r>
          </w:p>
        </w:tc>
      </w:tr>
      <w:tr w:rsidR="007068C2" w:rsidRPr="005B5462" w14:paraId="45AED3D2" w14:textId="77777777" w:rsidTr="00417226">
        <w:trPr>
          <w:trHeight w:val="699"/>
        </w:trPr>
        <w:tc>
          <w:tcPr>
            <w:tcW w:w="710" w:type="dxa"/>
          </w:tcPr>
          <w:p w14:paraId="6111DB56" w14:textId="77777777" w:rsidR="00C8048F" w:rsidRDefault="00977924" w:rsidP="00977924">
            <w:pPr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1689</w:t>
            </w:r>
          </w:p>
          <w:p w14:paraId="74903C5B" w14:textId="77777777" w:rsidR="009C3E07" w:rsidRDefault="009C3E07" w:rsidP="0097792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08FA5C2F" w14:textId="77777777" w:rsidR="009C3E07" w:rsidRDefault="009C3E07" w:rsidP="00977924">
            <w:pPr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1690</w:t>
            </w:r>
          </w:p>
          <w:p w14:paraId="0D555A8C" w14:textId="77777777" w:rsidR="009C3E07" w:rsidRDefault="009C3E07" w:rsidP="00977924">
            <w:pPr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1691</w:t>
            </w:r>
          </w:p>
          <w:p w14:paraId="1BF2EAEE" w14:textId="77777777" w:rsidR="009C3E07" w:rsidRDefault="009C3E07" w:rsidP="0097792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1F14F98F" w14:textId="77777777" w:rsidR="009C3E07" w:rsidRDefault="009C3E07" w:rsidP="00977924">
            <w:pPr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1692</w:t>
            </w:r>
          </w:p>
          <w:p w14:paraId="1F168657" w14:textId="5B788AB0" w:rsidR="009C3E07" w:rsidRDefault="009C3E07" w:rsidP="0097792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3A6D7447" w14:textId="77777777" w:rsidR="009810A6" w:rsidRDefault="009810A6" w:rsidP="0097792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0D7C5B05" w14:textId="77777777" w:rsidR="009C3E07" w:rsidRDefault="009C3E07" w:rsidP="00977924">
            <w:pPr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1693</w:t>
            </w:r>
          </w:p>
          <w:p w14:paraId="24A45649" w14:textId="77777777" w:rsidR="009C3E07" w:rsidRDefault="009C3E07" w:rsidP="0097792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39C46B7D" w14:textId="77777777" w:rsidR="009C3E07" w:rsidRDefault="009C3E07" w:rsidP="00977924">
            <w:pPr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1694</w:t>
            </w:r>
          </w:p>
          <w:p w14:paraId="37EF3CA5" w14:textId="77777777" w:rsidR="009C3E07" w:rsidRDefault="009C3E07" w:rsidP="0097792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107DD4F3" w14:textId="77777777" w:rsidR="009C3E07" w:rsidRDefault="009C3E07" w:rsidP="00977924">
            <w:pPr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1695</w:t>
            </w:r>
          </w:p>
          <w:p w14:paraId="580082AA" w14:textId="77777777" w:rsidR="009C3E07" w:rsidRDefault="009C3E07" w:rsidP="0097792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158D55A9" w14:textId="77777777" w:rsidR="009C3E07" w:rsidRDefault="009C3E07" w:rsidP="0097792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3E579764" w14:textId="77777777" w:rsidR="009C3E07" w:rsidRDefault="009C3E07" w:rsidP="0097792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1757689D" w14:textId="77777777" w:rsidR="009C3E07" w:rsidRDefault="009C3E07" w:rsidP="00977924">
            <w:pPr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1696</w:t>
            </w:r>
          </w:p>
          <w:p w14:paraId="4F6C4ACB" w14:textId="77777777" w:rsidR="009C3E07" w:rsidRDefault="009C3E07" w:rsidP="0097792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6E75AEF1" w14:textId="77777777" w:rsidR="009C3E07" w:rsidRDefault="009C3E07" w:rsidP="0097792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7EA2204F" w14:textId="77777777" w:rsidR="009C3E07" w:rsidRDefault="009C3E07" w:rsidP="0097792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4AAA947C" w14:textId="77777777" w:rsidR="009C3E07" w:rsidRDefault="009C3E07" w:rsidP="0097792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26A177E9" w14:textId="77777777" w:rsidR="009C3E07" w:rsidRDefault="009C3E07" w:rsidP="0097792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5B7101A6" w14:textId="77777777" w:rsidR="009C3E07" w:rsidRDefault="009C3E07" w:rsidP="0097792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5A03A349" w14:textId="77777777" w:rsidR="009C3E07" w:rsidRDefault="009C3E07" w:rsidP="0097792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2A448CEB" w14:textId="77777777" w:rsidR="009C3E07" w:rsidRDefault="009C3E07" w:rsidP="0097792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2468AA1E" w14:textId="77777777" w:rsidR="009C3E07" w:rsidRDefault="009C3E07" w:rsidP="0097792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154D2E4B" w14:textId="77777777" w:rsidR="009C3E07" w:rsidRDefault="009C3E07" w:rsidP="0097792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025AD4F1" w14:textId="77777777" w:rsidR="009C3E07" w:rsidRDefault="009C3E07" w:rsidP="0097792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52C2ECBE" w14:textId="77777777" w:rsidR="009C3E07" w:rsidRDefault="009C3E07" w:rsidP="0097792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588F51C3" w14:textId="77777777" w:rsidR="009C3E07" w:rsidRDefault="009C3E07" w:rsidP="0097792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1D174A97" w14:textId="77777777" w:rsidR="009C3E07" w:rsidRDefault="009C3E07" w:rsidP="0097792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2AECC101" w14:textId="77777777" w:rsidR="009C3E07" w:rsidRDefault="009C3E07" w:rsidP="0097792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44F8D3FE" w14:textId="77777777" w:rsidR="009C3E07" w:rsidRDefault="009C3E07" w:rsidP="0097792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53A1DB84" w14:textId="77777777" w:rsidR="009C3E07" w:rsidRDefault="009C3E07" w:rsidP="0097792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36FC2C4B" w14:textId="77777777" w:rsidR="009C3E07" w:rsidRDefault="009C3E07" w:rsidP="0097792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76B93B27" w14:textId="77777777" w:rsidR="009C3E07" w:rsidRDefault="009C3E07" w:rsidP="0097792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786DA8DF" w14:textId="77777777" w:rsidR="009C3E07" w:rsidRDefault="009C3E07" w:rsidP="0097792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3A92FA38" w14:textId="77777777" w:rsidR="009C3E07" w:rsidRDefault="009C3E07" w:rsidP="0097792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71ED37F2" w14:textId="77777777" w:rsidR="009C3E07" w:rsidRDefault="009C3E07" w:rsidP="0097792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237CE55B" w14:textId="77777777" w:rsidR="009C3E07" w:rsidRDefault="009C3E07" w:rsidP="0097792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5E2C889E" w14:textId="77777777" w:rsidR="009C3E07" w:rsidRDefault="009C3E07" w:rsidP="0097792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6928A1C9" w14:textId="77777777" w:rsidR="009C3E07" w:rsidRDefault="009C3E07" w:rsidP="0097792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11C692B3" w14:textId="77777777" w:rsidR="009C3E07" w:rsidRDefault="009C3E07" w:rsidP="0097792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40E2A6CF" w14:textId="77777777" w:rsidR="009C3E07" w:rsidRDefault="009C3E07" w:rsidP="0097792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135799E3" w14:textId="77777777" w:rsidR="009C3E07" w:rsidRDefault="009C3E07" w:rsidP="0097792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1132682A" w14:textId="77777777" w:rsidR="009C3E07" w:rsidRDefault="009C3E07" w:rsidP="0097792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5287A797" w14:textId="77777777" w:rsidR="009C3E07" w:rsidRDefault="009C3E07" w:rsidP="0097792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1C827E9B" w14:textId="77777777" w:rsidR="009C3E07" w:rsidRDefault="009C3E07" w:rsidP="0097792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5F07C0F9" w14:textId="77777777" w:rsidR="009C3E07" w:rsidRDefault="009C3E07" w:rsidP="0097792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5C0076C3" w14:textId="77777777" w:rsidR="009C3E07" w:rsidRDefault="009C3E07" w:rsidP="0097792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6CF15B72" w14:textId="77777777" w:rsidR="009C3E07" w:rsidRDefault="009C3E07" w:rsidP="0097792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474AECFF" w14:textId="77777777" w:rsidR="009C3E07" w:rsidRDefault="009C3E07" w:rsidP="0097792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1C118DC8" w14:textId="77777777" w:rsidR="009C3E07" w:rsidRDefault="009C3E07" w:rsidP="0097792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2B1508B2" w14:textId="77777777" w:rsidR="009C3E07" w:rsidRDefault="009C3E07" w:rsidP="0097792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28CF085B" w14:textId="77777777" w:rsidR="009C3E07" w:rsidRDefault="009C3E07" w:rsidP="0097792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54B2673E" w14:textId="3B91253C" w:rsidR="009C3E07" w:rsidRDefault="009C3E07" w:rsidP="0097792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4A4E49D6" w14:textId="77777777" w:rsidR="009810A6" w:rsidRDefault="009810A6" w:rsidP="0097792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79B810A9" w14:textId="77777777" w:rsidR="009C3E07" w:rsidRDefault="009C3E07" w:rsidP="00977924">
            <w:pPr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1697</w:t>
            </w:r>
          </w:p>
          <w:p w14:paraId="03A843DE" w14:textId="77777777" w:rsidR="009C3E07" w:rsidRDefault="009C3E07" w:rsidP="0097792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15EEEB02" w14:textId="77777777" w:rsidR="009C3E07" w:rsidRDefault="009C3E07" w:rsidP="0097792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1A6FDAD4" w14:textId="77777777" w:rsidR="009C3E07" w:rsidRDefault="009C3E07" w:rsidP="0097792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07FC83C3" w14:textId="77777777" w:rsidR="009C3E07" w:rsidRDefault="009C3E07" w:rsidP="0097792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70F6F762" w14:textId="0655E0A9" w:rsidR="009C3E07" w:rsidRDefault="009C3E07" w:rsidP="0097792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27987568" w14:textId="4AF769BC" w:rsidR="004419A6" w:rsidRDefault="004419A6" w:rsidP="0097792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10A029CA" w14:textId="77777777" w:rsidR="004419A6" w:rsidRDefault="004419A6" w:rsidP="0097792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6642B23C" w14:textId="77777777" w:rsidR="009C3E07" w:rsidRDefault="009C3E07" w:rsidP="00977924">
            <w:pPr>
              <w:rPr>
                <w:rFonts w:ascii="Calibri Light" w:hAnsi="Calibri Light" w:cs="Calibri Light"/>
                <w:b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1698</w:t>
            </w:r>
          </w:p>
          <w:p w14:paraId="4C7CFDF3" w14:textId="77777777" w:rsidR="009C3E07" w:rsidRDefault="009C3E07" w:rsidP="0097792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49A03975" w14:textId="77777777" w:rsidR="009C3E07" w:rsidRDefault="009C3E07" w:rsidP="0097792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1B3E4FDE" w14:textId="77777777" w:rsidR="009C3E07" w:rsidRDefault="009C3E07" w:rsidP="0097792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7B6F0D89" w14:textId="77777777" w:rsidR="009C3E07" w:rsidRDefault="009C3E07" w:rsidP="0097792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4B9990B4" w14:textId="77777777" w:rsidR="009C3E07" w:rsidRDefault="009C3E07" w:rsidP="0097792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0621652F" w14:textId="77777777" w:rsidR="009C3E07" w:rsidRDefault="009C3E07" w:rsidP="0097792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225FEB91" w14:textId="77777777" w:rsidR="009C3E07" w:rsidRDefault="009C3E07" w:rsidP="0097792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0CE668DF" w14:textId="77777777" w:rsidR="009C3E07" w:rsidRDefault="009C3E07" w:rsidP="0097792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0D4E27A4" w14:textId="77777777" w:rsidR="009C3E07" w:rsidRDefault="009C3E07" w:rsidP="0097792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3E5AF614" w14:textId="77777777" w:rsidR="009C3E07" w:rsidRDefault="009C3E07" w:rsidP="0097792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6D3A7944" w14:textId="77777777" w:rsidR="009C3E07" w:rsidRDefault="009C3E07" w:rsidP="0097792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321BB15A" w14:textId="77777777" w:rsidR="009C3E07" w:rsidRDefault="009C3E07" w:rsidP="0097792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7F2A5A59" w14:textId="77777777" w:rsidR="009C3E07" w:rsidRDefault="009C3E07" w:rsidP="0097792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4617E825" w14:textId="77777777" w:rsidR="009C3E07" w:rsidRDefault="009C3E07" w:rsidP="0097792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4A1152C1" w14:textId="77777777" w:rsidR="009C3E07" w:rsidRDefault="009C3E07" w:rsidP="0097792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4C920623" w14:textId="77777777" w:rsidR="009C3E07" w:rsidRDefault="009C3E07" w:rsidP="0097792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64835F6B" w14:textId="77777777" w:rsidR="009C3E07" w:rsidRDefault="009C3E07" w:rsidP="0097792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79937E6D" w14:textId="77777777" w:rsidR="009C3E07" w:rsidRDefault="009C3E07" w:rsidP="0097792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260C2C03" w14:textId="77777777" w:rsidR="009C3E07" w:rsidRDefault="009C3E07" w:rsidP="0097792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50C36744" w14:textId="77777777" w:rsidR="009C3E07" w:rsidRDefault="009C3E07" w:rsidP="0097792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4EE7BC84" w14:textId="77777777" w:rsidR="009C3E07" w:rsidRDefault="009C3E07" w:rsidP="0097792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71860A64" w14:textId="77777777" w:rsidR="009C3E07" w:rsidRDefault="009C3E07" w:rsidP="0097792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25499DE4" w14:textId="77777777" w:rsidR="009C3E07" w:rsidRDefault="009C3E07" w:rsidP="0097792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71A7E300" w14:textId="77777777" w:rsidR="009C3E07" w:rsidRDefault="009C3E07" w:rsidP="00977924">
            <w:pPr>
              <w:rPr>
                <w:rFonts w:ascii="Calibri Light" w:hAnsi="Calibri Light" w:cs="Calibri Light"/>
                <w:b/>
                <w:szCs w:val="24"/>
              </w:rPr>
            </w:pPr>
          </w:p>
          <w:p w14:paraId="28FCEA52" w14:textId="1DB2DBD3" w:rsidR="009C3E07" w:rsidRPr="005B5462" w:rsidRDefault="009C3E07" w:rsidP="00977924">
            <w:pPr>
              <w:rPr>
                <w:rFonts w:ascii="Calibri Light" w:hAnsi="Calibri Light" w:cs="Calibri Light"/>
                <w:b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9B6246F" w14:textId="77777777" w:rsidR="007068C2" w:rsidRPr="005B5462" w:rsidRDefault="007068C2" w:rsidP="001A17B2">
            <w:pPr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9072" w:type="dxa"/>
            <w:tcBorders>
              <w:top w:val="nil"/>
              <w:bottom w:val="nil"/>
            </w:tcBorders>
          </w:tcPr>
          <w:p w14:paraId="2BA0653B" w14:textId="50E16A25" w:rsidR="001C18B0" w:rsidRPr="005B5462" w:rsidRDefault="007068C2" w:rsidP="001C18B0">
            <w:pPr>
              <w:pStyle w:val="BodyText"/>
              <w:jc w:val="left"/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  <w:r w:rsidRPr="005B5462">
              <w:rPr>
                <w:rFonts w:ascii="Calibri Light" w:hAnsi="Calibri Light" w:cs="Calibri Light"/>
                <w:b/>
                <w:sz w:val="24"/>
                <w:szCs w:val="24"/>
                <w:lang w:val="en-GB"/>
              </w:rPr>
              <w:t xml:space="preserve">PRESENT: </w:t>
            </w:r>
            <w:r w:rsidR="00726505">
              <w:rPr>
                <w:rFonts w:ascii="Calibri Light" w:hAnsi="Calibri Light" w:cs="Calibri Light"/>
                <w:sz w:val="24"/>
                <w:szCs w:val="24"/>
                <w:lang w:val="en-GB"/>
              </w:rPr>
              <w:t xml:space="preserve">Vice Chair - </w:t>
            </w:r>
            <w:r w:rsidR="00726505" w:rsidRPr="005B5462">
              <w:rPr>
                <w:rFonts w:ascii="Calibri Light" w:hAnsi="Calibri Light" w:cs="Calibri Light"/>
                <w:sz w:val="24"/>
                <w:szCs w:val="24"/>
                <w:lang w:val="en-GB"/>
              </w:rPr>
              <w:t>Cllr Squire</w:t>
            </w:r>
            <w:r w:rsidR="00726505">
              <w:rPr>
                <w:rFonts w:ascii="Calibri Light" w:hAnsi="Calibri Light" w:cs="Calibri Light"/>
                <w:sz w:val="24"/>
                <w:szCs w:val="24"/>
                <w:lang w:val="en-GB"/>
              </w:rPr>
              <w:t xml:space="preserve">, </w:t>
            </w:r>
            <w:r w:rsidR="00E73C62">
              <w:rPr>
                <w:rFonts w:ascii="Calibri Light" w:hAnsi="Calibri Light" w:cs="Calibri Light"/>
                <w:sz w:val="24"/>
                <w:szCs w:val="24"/>
                <w:lang w:val="en-GB"/>
              </w:rPr>
              <w:t>Cllr McClure</w:t>
            </w:r>
            <w:r w:rsidR="00726505">
              <w:rPr>
                <w:rFonts w:ascii="Calibri Light" w:hAnsi="Calibri Light" w:cs="Calibri Light"/>
                <w:sz w:val="24"/>
                <w:szCs w:val="24"/>
                <w:lang w:val="en-GB"/>
              </w:rPr>
              <w:t xml:space="preserve">, </w:t>
            </w:r>
            <w:r w:rsidR="006550FB" w:rsidRPr="005B5462">
              <w:rPr>
                <w:rFonts w:ascii="Calibri Light" w:hAnsi="Calibri Light" w:cs="Calibri Light"/>
                <w:sz w:val="24"/>
                <w:szCs w:val="24"/>
                <w:lang w:val="en-GB"/>
              </w:rPr>
              <w:t xml:space="preserve">Cllr Clarke, </w:t>
            </w:r>
            <w:r w:rsidR="00EE534D" w:rsidRPr="005B5462">
              <w:rPr>
                <w:rFonts w:ascii="Calibri Light" w:hAnsi="Calibri Light" w:cs="Calibri Light"/>
                <w:sz w:val="24"/>
                <w:szCs w:val="24"/>
                <w:lang w:val="en-GB"/>
              </w:rPr>
              <w:t>Cll</w:t>
            </w:r>
            <w:r w:rsidR="002A5687" w:rsidRPr="005B5462">
              <w:rPr>
                <w:rFonts w:ascii="Calibri Light" w:hAnsi="Calibri Light" w:cs="Calibri Light"/>
                <w:sz w:val="24"/>
                <w:szCs w:val="24"/>
                <w:lang w:val="en-GB"/>
              </w:rPr>
              <w:t xml:space="preserve">r </w:t>
            </w:r>
            <w:r w:rsidR="00681154" w:rsidRPr="005B5462">
              <w:rPr>
                <w:rFonts w:ascii="Calibri Light" w:hAnsi="Calibri Light" w:cs="Calibri Light"/>
                <w:sz w:val="24"/>
                <w:szCs w:val="24"/>
                <w:lang w:val="en-GB"/>
              </w:rPr>
              <w:t>Winder</w:t>
            </w:r>
            <w:r w:rsidR="00FC45F2" w:rsidRPr="005B5462">
              <w:rPr>
                <w:rFonts w:ascii="Calibri Light" w:hAnsi="Calibri Light" w:cs="Calibri Light"/>
                <w:sz w:val="24"/>
                <w:szCs w:val="24"/>
                <w:lang w:val="en-GB"/>
              </w:rPr>
              <w:t>,</w:t>
            </w:r>
            <w:r w:rsidR="00E73C62">
              <w:rPr>
                <w:rFonts w:ascii="Calibri Light" w:hAnsi="Calibri Light" w:cs="Calibri Light"/>
                <w:sz w:val="24"/>
                <w:szCs w:val="24"/>
                <w:lang w:val="en-GB"/>
              </w:rPr>
              <w:t xml:space="preserve"> Cllr Wightman</w:t>
            </w:r>
            <w:proofErr w:type="gramStart"/>
            <w:r w:rsidR="00D6744B">
              <w:rPr>
                <w:rFonts w:ascii="Calibri Light" w:hAnsi="Calibri Light" w:cs="Calibri Light"/>
                <w:sz w:val="24"/>
                <w:szCs w:val="24"/>
                <w:lang w:val="en-GB"/>
              </w:rPr>
              <w:t xml:space="preserve">, </w:t>
            </w:r>
            <w:r w:rsidR="009810A6">
              <w:rPr>
                <w:rFonts w:ascii="Calibri Light" w:hAnsi="Calibri Light" w:cs="Calibri Light"/>
                <w:sz w:val="24"/>
                <w:szCs w:val="24"/>
                <w:lang w:val="en-GB"/>
              </w:rPr>
              <w:t xml:space="preserve"> Cllr</w:t>
            </w:r>
            <w:proofErr w:type="gramEnd"/>
            <w:r w:rsidR="009810A6">
              <w:rPr>
                <w:rFonts w:ascii="Calibri Light" w:hAnsi="Calibri Light" w:cs="Calibri Light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9810A6">
              <w:rPr>
                <w:rFonts w:ascii="Calibri Light" w:hAnsi="Calibri Light" w:cs="Calibri Light"/>
                <w:sz w:val="24"/>
                <w:szCs w:val="24"/>
                <w:lang w:val="en-GB"/>
              </w:rPr>
              <w:t>Marwood</w:t>
            </w:r>
            <w:proofErr w:type="spellEnd"/>
            <w:r w:rsidR="009810A6">
              <w:rPr>
                <w:rFonts w:ascii="Calibri Light" w:hAnsi="Calibri Light" w:cs="Calibri Light"/>
                <w:sz w:val="24"/>
                <w:szCs w:val="24"/>
                <w:lang w:val="en-GB"/>
              </w:rPr>
              <w:t>, Cllr Armstrong.</w:t>
            </w:r>
            <w:r w:rsidR="00AB3C76">
              <w:rPr>
                <w:rFonts w:ascii="Calibri Light" w:hAnsi="Calibri Light" w:cs="Calibri Light"/>
                <w:sz w:val="24"/>
                <w:szCs w:val="24"/>
                <w:lang w:val="en-GB"/>
              </w:rPr>
              <w:t xml:space="preserve"> </w:t>
            </w:r>
          </w:p>
          <w:p w14:paraId="43585709" w14:textId="77777777" w:rsidR="001C18B0" w:rsidRPr="005B5462" w:rsidRDefault="001C18B0" w:rsidP="001C18B0">
            <w:pPr>
              <w:pStyle w:val="BodyText"/>
              <w:jc w:val="left"/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  <w:r w:rsidRPr="005B5462">
              <w:rPr>
                <w:rFonts w:ascii="Calibri Light" w:hAnsi="Calibri Light" w:cs="Calibri Light"/>
                <w:b/>
                <w:sz w:val="24"/>
                <w:szCs w:val="24"/>
                <w:lang w:val="en-GB"/>
              </w:rPr>
              <w:t>IN ATTENDANCE:</w:t>
            </w:r>
            <w:r w:rsidRPr="005B5462">
              <w:rPr>
                <w:rFonts w:ascii="Calibri Light" w:hAnsi="Calibri Light" w:cs="Calibri Light"/>
                <w:sz w:val="24"/>
                <w:szCs w:val="24"/>
                <w:lang w:val="en-GB"/>
              </w:rPr>
              <w:t xml:space="preserve"> Mrs D Cowperthwaite, Clerk.   Public:</w:t>
            </w:r>
            <w:r w:rsidR="00E53559" w:rsidRPr="005B5462">
              <w:rPr>
                <w:rFonts w:ascii="Calibri Light" w:hAnsi="Calibri Light" w:cs="Calibri Light"/>
                <w:sz w:val="24"/>
                <w:szCs w:val="24"/>
                <w:lang w:val="en-GB"/>
              </w:rPr>
              <w:t xml:space="preserve"> </w:t>
            </w:r>
            <w:r w:rsidR="009F647E">
              <w:rPr>
                <w:rFonts w:ascii="Calibri Light" w:hAnsi="Calibri Light" w:cs="Calibri Light"/>
                <w:sz w:val="24"/>
                <w:szCs w:val="24"/>
                <w:lang w:val="en-GB"/>
              </w:rPr>
              <w:t>0</w:t>
            </w:r>
            <w:r w:rsidR="00E53559" w:rsidRPr="005B5462">
              <w:rPr>
                <w:rFonts w:ascii="Calibri Light" w:hAnsi="Calibri Light" w:cs="Calibri Light"/>
                <w:sz w:val="24"/>
                <w:szCs w:val="24"/>
                <w:lang w:val="en-GB"/>
              </w:rPr>
              <w:t>-</w:t>
            </w:r>
            <w:r w:rsidR="00A269BF" w:rsidRPr="005B5462">
              <w:rPr>
                <w:rFonts w:ascii="Calibri Light" w:hAnsi="Calibri Light" w:cs="Calibri Light"/>
                <w:sz w:val="24"/>
                <w:szCs w:val="24"/>
                <w:lang w:val="en-GB"/>
              </w:rPr>
              <w:t xml:space="preserve"> Press: -</w:t>
            </w:r>
            <w:r w:rsidR="002A5687" w:rsidRPr="005B5462">
              <w:rPr>
                <w:rFonts w:ascii="Calibri Light" w:hAnsi="Calibri Light" w:cs="Calibri Light"/>
                <w:sz w:val="24"/>
                <w:szCs w:val="24"/>
                <w:lang w:val="en-GB"/>
              </w:rPr>
              <w:t>0</w:t>
            </w:r>
          </w:p>
          <w:p w14:paraId="2F0FBC80" w14:textId="6F4D3FE3" w:rsidR="007068C2" w:rsidRPr="005B5462" w:rsidRDefault="007068C2" w:rsidP="00B56A40">
            <w:pPr>
              <w:rPr>
                <w:rFonts w:ascii="Calibri Light" w:hAnsi="Calibri Light" w:cs="Calibri Light"/>
                <w:szCs w:val="24"/>
              </w:rPr>
            </w:pPr>
            <w:r w:rsidRPr="005B5462">
              <w:rPr>
                <w:rFonts w:ascii="Calibri Light" w:hAnsi="Calibri Light" w:cs="Calibri Light"/>
                <w:b/>
                <w:szCs w:val="24"/>
              </w:rPr>
              <w:t>APPROVAL OF MINUTES OF</w:t>
            </w:r>
            <w:r w:rsidR="00E73C62">
              <w:rPr>
                <w:rFonts w:ascii="Calibri Light" w:hAnsi="Calibri Light" w:cs="Calibri Light"/>
                <w:b/>
                <w:szCs w:val="24"/>
              </w:rPr>
              <w:t xml:space="preserve"> </w:t>
            </w:r>
            <w:r w:rsidR="00840343">
              <w:rPr>
                <w:rFonts w:ascii="Calibri Light" w:hAnsi="Calibri Light" w:cs="Calibri Light"/>
                <w:b/>
                <w:szCs w:val="24"/>
              </w:rPr>
              <w:t>PARISH COUNCIL MEETING ON 2</w:t>
            </w:r>
            <w:r w:rsidR="00AB3C76">
              <w:rPr>
                <w:rFonts w:ascii="Calibri Light" w:hAnsi="Calibri Light" w:cs="Calibri Light"/>
                <w:b/>
                <w:szCs w:val="24"/>
              </w:rPr>
              <w:t>0</w:t>
            </w:r>
            <w:r w:rsidR="00840343" w:rsidRPr="00840343">
              <w:rPr>
                <w:rFonts w:ascii="Calibri Light" w:hAnsi="Calibri Light" w:cs="Calibri Light"/>
                <w:b/>
                <w:szCs w:val="24"/>
                <w:vertAlign w:val="superscript"/>
              </w:rPr>
              <w:t>th</w:t>
            </w:r>
            <w:r w:rsidR="00AB3C76">
              <w:rPr>
                <w:rFonts w:ascii="Calibri Light" w:hAnsi="Calibri Light" w:cs="Calibri Light"/>
                <w:b/>
                <w:szCs w:val="24"/>
              </w:rPr>
              <w:t xml:space="preserve"> July</w:t>
            </w:r>
            <w:r w:rsidR="00840343">
              <w:rPr>
                <w:rFonts w:ascii="Calibri Light" w:hAnsi="Calibri Light" w:cs="Calibri Light"/>
                <w:b/>
                <w:szCs w:val="24"/>
              </w:rPr>
              <w:t xml:space="preserve"> 2021 HELD IN</w:t>
            </w:r>
            <w:r w:rsidR="00EE534D">
              <w:rPr>
                <w:rFonts w:ascii="Calibri Light" w:hAnsi="Calibri Light" w:cs="Calibri Light"/>
                <w:b/>
                <w:szCs w:val="24"/>
              </w:rPr>
              <w:t xml:space="preserve"> </w:t>
            </w:r>
            <w:r w:rsidR="00840343">
              <w:rPr>
                <w:rFonts w:ascii="Calibri Light" w:hAnsi="Calibri Light" w:cs="Calibri Light"/>
                <w:b/>
                <w:szCs w:val="24"/>
              </w:rPr>
              <w:t xml:space="preserve">NEWTON VILLAGE HALL. </w:t>
            </w:r>
            <w:r w:rsidR="002A5687" w:rsidRPr="005B5462">
              <w:rPr>
                <w:rFonts w:ascii="Calibri Light" w:hAnsi="Calibri Light" w:cs="Calibri Light"/>
                <w:szCs w:val="24"/>
              </w:rPr>
              <w:t>Proposed by Cllr</w:t>
            </w:r>
            <w:r w:rsidR="00AB3C76">
              <w:rPr>
                <w:rFonts w:ascii="Calibri Light" w:hAnsi="Calibri Light" w:cs="Calibri Light"/>
                <w:szCs w:val="24"/>
              </w:rPr>
              <w:t xml:space="preserve"> McClure</w:t>
            </w:r>
            <w:r w:rsidR="00840343">
              <w:rPr>
                <w:rFonts w:ascii="Calibri Light" w:hAnsi="Calibri Light" w:cs="Calibri Light"/>
                <w:szCs w:val="24"/>
              </w:rPr>
              <w:t>, S</w:t>
            </w:r>
            <w:r w:rsidR="007C7A43" w:rsidRPr="005B5462">
              <w:rPr>
                <w:rFonts w:ascii="Calibri Light" w:hAnsi="Calibri Light" w:cs="Calibri Light"/>
                <w:szCs w:val="24"/>
              </w:rPr>
              <w:t>econded Cllr</w:t>
            </w:r>
            <w:r w:rsidR="00E53559" w:rsidRPr="005B5462">
              <w:rPr>
                <w:rFonts w:ascii="Calibri Light" w:hAnsi="Calibri Light" w:cs="Calibri Light"/>
                <w:szCs w:val="24"/>
              </w:rPr>
              <w:t xml:space="preserve"> </w:t>
            </w:r>
            <w:r w:rsidR="00AB3C76">
              <w:rPr>
                <w:rFonts w:ascii="Calibri Light" w:hAnsi="Calibri Light" w:cs="Calibri Light"/>
                <w:szCs w:val="24"/>
              </w:rPr>
              <w:t>Clarke</w:t>
            </w:r>
            <w:r w:rsidR="00840343">
              <w:rPr>
                <w:rFonts w:ascii="Calibri Light" w:hAnsi="Calibri Light" w:cs="Calibri Light"/>
                <w:szCs w:val="24"/>
              </w:rPr>
              <w:t>,</w:t>
            </w:r>
            <w:r w:rsidR="001A1AE7" w:rsidRPr="005B5462">
              <w:rPr>
                <w:rFonts w:ascii="Calibri Light" w:hAnsi="Calibri Light" w:cs="Calibri Light"/>
                <w:szCs w:val="24"/>
              </w:rPr>
              <w:t xml:space="preserve"> </w:t>
            </w:r>
            <w:r w:rsidR="007C7A43" w:rsidRPr="005B5462">
              <w:rPr>
                <w:rFonts w:ascii="Calibri Light" w:hAnsi="Calibri Light" w:cs="Calibri Light"/>
                <w:szCs w:val="24"/>
              </w:rPr>
              <w:t>all in favour.</w:t>
            </w:r>
            <w:r w:rsidR="004F1E42" w:rsidRPr="005B5462">
              <w:rPr>
                <w:rFonts w:ascii="Calibri Light" w:hAnsi="Calibri Light" w:cs="Calibri Light"/>
                <w:szCs w:val="24"/>
              </w:rPr>
              <w:t xml:space="preserve">  </w:t>
            </w:r>
          </w:p>
          <w:p w14:paraId="09BF583D" w14:textId="191CB042" w:rsidR="009F647E" w:rsidRDefault="007068C2" w:rsidP="00A76813">
            <w:pPr>
              <w:pStyle w:val="BodyText"/>
              <w:jc w:val="left"/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  <w:r w:rsidRPr="005B5462">
              <w:rPr>
                <w:rFonts w:ascii="Calibri Light" w:hAnsi="Calibri Light" w:cs="Calibri Light"/>
                <w:b/>
                <w:sz w:val="24"/>
                <w:szCs w:val="24"/>
                <w:lang w:val="en-GB"/>
              </w:rPr>
              <w:t>APOLOGIES</w:t>
            </w:r>
            <w:r w:rsidR="005563EB">
              <w:rPr>
                <w:rFonts w:ascii="Calibri Light" w:hAnsi="Calibri Light" w:cs="Calibri Light"/>
                <w:b/>
                <w:sz w:val="24"/>
                <w:szCs w:val="24"/>
                <w:lang w:val="en-GB"/>
              </w:rPr>
              <w:t xml:space="preserve">: </w:t>
            </w:r>
            <w:r w:rsidR="00AB3C76" w:rsidRPr="005B5462">
              <w:rPr>
                <w:rFonts w:ascii="Calibri Light" w:hAnsi="Calibri Light" w:cs="Calibri Light"/>
                <w:sz w:val="24"/>
                <w:szCs w:val="24"/>
                <w:lang w:val="en-GB"/>
              </w:rPr>
              <w:t>Cllr Maynard (Chair</w:t>
            </w:r>
            <w:proofErr w:type="gramStart"/>
            <w:r w:rsidR="00AB3C76" w:rsidRPr="005B5462">
              <w:rPr>
                <w:rFonts w:ascii="Calibri Light" w:hAnsi="Calibri Light" w:cs="Calibri Light"/>
                <w:sz w:val="24"/>
                <w:szCs w:val="24"/>
                <w:lang w:val="en-GB"/>
              </w:rPr>
              <w:t>)</w:t>
            </w:r>
            <w:r w:rsidR="00AB3C76">
              <w:rPr>
                <w:rFonts w:ascii="Calibri Light" w:hAnsi="Calibri Light" w:cs="Calibri Light"/>
                <w:sz w:val="24"/>
                <w:szCs w:val="24"/>
                <w:lang w:val="en-GB"/>
              </w:rPr>
              <w:t>-</w:t>
            </w:r>
            <w:proofErr w:type="gramEnd"/>
            <w:r w:rsidR="00AB3C76">
              <w:rPr>
                <w:rFonts w:ascii="Calibri Light" w:hAnsi="Calibri Light" w:cs="Calibri Light"/>
                <w:sz w:val="24"/>
                <w:szCs w:val="24"/>
                <w:lang w:val="en-GB"/>
              </w:rPr>
              <w:t xml:space="preserve"> Due to previous appointment, given in writing, noted and accepted. </w:t>
            </w:r>
            <w:r w:rsidR="00AB3C76" w:rsidRPr="005B5462">
              <w:rPr>
                <w:rFonts w:ascii="Calibri Light" w:hAnsi="Calibri Light" w:cs="Calibri Light"/>
                <w:sz w:val="24"/>
                <w:szCs w:val="24"/>
                <w:lang w:val="en-GB"/>
              </w:rPr>
              <w:t xml:space="preserve"> </w:t>
            </w:r>
            <w:r w:rsidR="00E73C62">
              <w:rPr>
                <w:rFonts w:ascii="Calibri Light" w:hAnsi="Calibri Light" w:cs="Calibri Light"/>
                <w:sz w:val="24"/>
                <w:szCs w:val="24"/>
                <w:lang w:val="en-GB"/>
              </w:rPr>
              <w:t>District Cllr Gardne</w:t>
            </w:r>
            <w:r w:rsidR="00AB3C76">
              <w:rPr>
                <w:rFonts w:ascii="Calibri Light" w:hAnsi="Calibri Light" w:cs="Calibri Light"/>
                <w:sz w:val="24"/>
                <w:szCs w:val="24"/>
                <w:lang w:val="en-GB"/>
              </w:rPr>
              <w:t>r, Due to illness, given in writing, noted and accepted</w:t>
            </w:r>
            <w:r w:rsidR="00CB154A">
              <w:rPr>
                <w:rFonts w:ascii="Calibri Light" w:hAnsi="Calibri Light" w:cs="Calibri Light"/>
                <w:sz w:val="24"/>
                <w:szCs w:val="24"/>
                <w:lang w:val="en-GB"/>
              </w:rPr>
              <w:t>.</w:t>
            </w:r>
            <w:r w:rsidR="009810A6">
              <w:rPr>
                <w:rFonts w:ascii="Calibri Light" w:hAnsi="Calibri Light" w:cs="Calibri Light"/>
                <w:sz w:val="24"/>
                <w:szCs w:val="24"/>
                <w:lang w:val="en-GB"/>
              </w:rPr>
              <w:t xml:space="preserve"> </w:t>
            </w:r>
            <w:r w:rsidR="009810A6" w:rsidRPr="005B5462">
              <w:rPr>
                <w:rFonts w:ascii="Calibri Light" w:hAnsi="Calibri Light" w:cs="Calibri Light"/>
                <w:sz w:val="24"/>
                <w:szCs w:val="24"/>
                <w:lang w:val="en-GB"/>
              </w:rPr>
              <w:t>County Councillor Wearin</w:t>
            </w:r>
            <w:r w:rsidR="009810A6">
              <w:rPr>
                <w:rFonts w:ascii="Calibri Light" w:hAnsi="Calibri Light" w:cs="Calibri Light"/>
                <w:sz w:val="24"/>
                <w:szCs w:val="24"/>
                <w:lang w:val="en-GB"/>
              </w:rPr>
              <w:t>g due to holiday, given in writing, noted and accepted.</w:t>
            </w:r>
          </w:p>
          <w:p w14:paraId="0CA8D88E" w14:textId="77777777" w:rsidR="00C11B2C" w:rsidRPr="005B5462" w:rsidRDefault="007068C2" w:rsidP="0034304F">
            <w:pPr>
              <w:pStyle w:val="BodyText"/>
              <w:jc w:val="left"/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  <w:r w:rsidRPr="005B5462">
              <w:rPr>
                <w:rFonts w:ascii="Calibri Light" w:hAnsi="Calibri Light" w:cs="Calibri Light"/>
                <w:b/>
                <w:sz w:val="24"/>
                <w:szCs w:val="24"/>
                <w:lang w:val="en-GB"/>
              </w:rPr>
              <w:t xml:space="preserve">CHAIRMAN’S </w:t>
            </w:r>
            <w:r w:rsidR="0034304F" w:rsidRPr="005B5462">
              <w:rPr>
                <w:rFonts w:ascii="Calibri Light" w:hAnsi="Calibri Light" w:cs="Calibri Light"/>
                <w:b/>
                <w:sz w:val="24"/>
                <w:szCs w:val="24"/>
                <w:lang w:val="en-GB"/>
              </w:rPr>
              <w:t xml:space="preserve">ANNOUNCEMENTS and </w:t>
            </w:r>
            <w:r w:rsidRPr="005B5462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DECLARATION OF INTERESTS </w:t>
            </w:r>
            <w:r w:rsidR="00F14E55" w:rsidRPr="005B5462">
              <w:rPr>
                <w:rFonts w:ascii="Calibri Light" w:hAnsi="Calibri Light" w:cs="Calibri Light"/>
                <w:b/>
                <w:caps/>
                <w:sz w:val="24"/>
                <w:szCs w:val="24"/>
              </w:rPr>
              <w:t>by members</w:t>
            </w:r>
            <w:r w:rsidR="00F14E55" w:rsidRPr="005B5462">
              <w:rPr>
                <w:rFonts w:ascii="Calibri Light" w:hAnsi="Calibri Light" w:cs="Calibri Light"/>
                <w:sz w:val="24"/>
                <w:szCs w:val="24"/>
                <w:lang w:val="en-GB"/>
              </w:rPr>
              <w:t>:</w:t>
            </w:r>
            <w:r w:rsidR="0022056F" w:rsidRPr="005B5462">
              <w:rPr>
                <w:rFonts w:ascii="Calibri Light" w:hAnsi="Calibri Light" w:cs="Calibri Light"/>
                <w:sz w:val="24"/>
                <w:szCs w:val="24"/>
                <w:lang w:val="en-GB"/>
              </w:rPr>
              <w:t xml:space="preserve"> </w:t>
            </w:r>
          </w:p>
          <w:p w14:paraId="4488827F" w14:textId="77777777" w:rsidR="00180BAC" w:rsidRPr="005B5462" w:rsidRDefault="00180BAC" w:rsidP="0034304F">
            <w:pPr>
              <w:pStyle w:val="BodyText"/>
              <w:jc w:val="left"/>
              <w:rPr>
                <w:rFonts w:ascii="Calibri Light" w:hAnsi="Calibri Light" w:cs="Calibri Light"/>
                <w:sz w:val="24"/>
                <w:szCs w:val="24"/>
                <w:lang w:val="en-GB"/>
              </w:rPr>
            </w:pPr>
            <w:r w:rsidRPr="005B5462">
              <w:rPr>
                <w:rFonts w:ascii="Calibri Light" w:hAnsi="Calibri Light" w:cs="Calibri Light"/>
                <w:sz w:val="24"/>
                <w:szCs w:val="24"/>
                <w:lang w:val="en-GB"/>
              </w:rPr>
              <w:t>None</w:t>
            </w:r>
          </w:p>
          <w:p w14:paraId="440323D8" w14:textId="63218FED" w:rsidR="00D80484" w:rsidRDefault="007068C2" w:rsidP="00D80484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szCs w:val="24"/>
              </w:rPr>
            </w:pPr>
            <w:r w:rsidRPr="005B5462">
              <w:rPr>
                <w:rFonts w:ascii="Calibri Light" w:hAnsi="Calibri Light" w:cs="Calibri Light"/>
                <w:b/>
                <w:caps/>
                <w:szCs w:val="24"/>
              </w:rPr>
              <w:t>Public participation/questions or concerns relating to items on the agenda</w:t>
            </w:r>
            <w:r w:rsidR="008447F0" w:rsidRPr="005B5462">
              <w:rPr>
                <w:rFonts w:ascii="Calibri Light" w:hAnsi="Calibri Light" w:cs="Calibri Light"/>
                <w:szCs w:val="24"/>
              </w:rPr>
              <w:t xml:space="preserve">. </w:t>
            </w:r>
            <w:r w:rsidR="0022056F" w:rsidRPr="005B5462">
              <w:rPr>
                <w:rFonts w:ascii="Calibri Light" w:hAnsi="Calibri Light" w:cs="Calibri Light"/>
                <w:szCs w:val="24"/>
              </w:rPr>
              <w:t xml:space="preserve"> </w:t>
            </w:r>
            <w:r w:rsidR="00817A83">
              <w:rPr>
                <w:rFonts w:ascii="Calibri Light" w:hAnsi="Calibri Light" w:cs="Calibri Light"/>
                <w:szCs w:val="24"/>
              </w:rPr>
              <w:t>No public present.</w:t>
            </w:r>
          </w:p>
          <w:p w14:paraId="199B677E" w14:textId="16BE274A" w:rsidR="00AB3C76" w:rsidRDefault="00AB3C76" w:rsidP="00D80484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AB3C76">
              <w:rPr>
                <w:rFonts w:ascii="Calibri Light" w:hAnsi="Calibri Light" w:cs="Calibri Light"/>
                <w:b/>
                <w:szCs w:val="24"/>
              </w:rPr>
              <w:t>CO-OPTION OF ROGER ARMSTRONG TO FILL VACANCY FOR LINDALE WARD.</w:t>
            </w:r>
          </w:p>
          <w:p w14:paraId="17F60F70" w14:textId="408EEF07" w:rsidR="00AB3C76" w:rsidRPr="00AB3C76" w:rsidRDefault="00AB3C76" w:rsidP="00D80484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Cs/>
                <w:sz w:val="28"/>
                <w:szCs w:val="28"/>
              </w:rPr>
            </w:pPr>
            <w:r w:rsidRPr="00AB3C76">
              <w:rPr>
                <w:rFonts w:ascii="Calibri Light" w:hAnsi="Calibri Light" w:cs="Calibri Light"/>
                <w:szCs w:val="24"/>
              </w:rPr>
              <w:t>Proposed by Cllr Wightman, Seconded by Cllr Clarke, all in favour.  Cllr Armstrong accepted</w:t>
            </w:r>
            <w:r>
              <w:rPr>
                <w:rFonts w:ascii="Calibri Light" w:hAnsi="Calibri Light" w:cs="Calibri Light"/>
                <w:szCs w:val="24"/>
              </w:rPr>
              <w:t xml:space="preserve"> the </w:t>
            </w:r>
            <w:r w:rsidRPr="00AB3C76">
              <w:rPr>
                <w:rFonts w:ascii="Calibri Light" w:hAnsi="Calibri Light" w:cs="Calibri Light"/>
                <w:szCs w:val="24"/>
              </w:rPr>
              <w:t>appointment</w:t>
            </w:r>
            <w:r>
              <w:rPr>
                <w:rFonts w:ascii="Calibri Light" w:hAnsi="Calibri Light" w:cs="Calibri Light"/>
                <w:szCs w:val="24"/>
              </w:rPr>
              <w:t>. He signed Declaration of Acceptance of Office as Parish Councillor and joined the meeting.</w:t>
            </w:r>
          </w:p>
          <w:p w14:paraId="3257F201" w14:textId="77777777" w:rsidR="00CB154A" w:rsidRPr="009C3E07" w:rsidRDefault="007068C2" w:rsidP="00CB154A">
            <w:pPr>
              <w:pBdr>
                <w:bottom w:val="single" w:sz="12" w:space="1" w:color="auto"/>
              </w:pBdr>
              <w:rPr>
                <w:rFonts w:asciiTheme="majorHAnsi" w:eastAsia="Calibri" w:hAnsiTheme="majorHAnsi" w:cstheme="majorHAnsi"/>
                <w:szCs w:val="24"/>
              </w:rPr>
            </w:pPr>
            <w:r w:rsidRPr="009C3E07">
              <w:rPr>
                <w:rFonts w:asciiTheme="majorHAnsi" w:hAnsiTheme="majorHAnsi" w:cstheme="majorHAnsi"/>
                <w:b/>
                <w:szCs w:val="24"/>
              </w:rPr>
              <w:t xml:space="preserve">CLERKS </w:t>
            </w:r>
            <w:r w:rsidR="00B56A40" w:rsidRPr="009C3E07">
              <w:rPr>
                <w:rFonts w:asciiTheme="majorHAnsi" w:hAnsiTheme="majorHAnsi" w:cstheme="majorHAnsi"/>
                <w:b/>
                <w:szCs w:val="24"/>
              </w:rPr>
              <w:t>REPORT: -</w:t>
            </w:r>
            <w:r w:rsidR="006D226E" w:rsidRPr="009C3E07">
              <w:rPr>
                <w:rFonts w:asciiTheme="majorHAnsi" w:eastAsia="Calibri" w:hAnsiTheme="majorHAnsi" w:cstheme="majorHAnsi"/>
                <w:b/>
                <w:szCs w:val="24"/>
              </w:rPr>
              <w:t>Corres</w:t>
            </w:r>
            <w:r w:rsidR="00843354" w:rsidRPr="009C3E07">
              <w:rPr>
                <w:rFonts w:asciiTheme="majorHAnsi" w:eastAsia="Calibri" w:hAnsiTheme="majorHAnsi" w:cstheme="majorHAnsi"/>
                <w:b/>
                <w:szCs w:val="24"/>
              </w:rPr>
              <w:t xml:space="preserve">pondence Received </w:t>
            </w:r>
            <w:r w:rsidR="00843354" w:rsidRPr="009C3E07">
              <w:rPr>
                <w:rFonts w:asciiTheme="majorHAnsi" w:eastAsia="Calibri" w:hAnsiTheme="majorHAnsi" w:cstheme="majorHAnsi"/>
                <w:szCs w:val="24"/>
              </w:rPr>
              <w:t>– as per attached</w:t>
            </w:r>
            <w:r w:rsidR="006D226E" w:rsidRPr="009C3E07">
              <w:rPr>
                <w:rFonts w:asciiTheme="majorHAnsi" w:eastAsia="Calibri" w:hAnsiTheme="majorHAnsi" w:cstheme="majorHAnsi"/>
                <w:szCs w:val="24"/>
              </w:rPr>
              <w:t xml:space="preserve"> schedule</w:t>
            </w:r>
            <w:r w:rsidR="00046A71" w:rsidRPr="009C3E07">
              <w:rPr>
                <w:rFonts w:asciiTheme="majorHAnsi" w:eastAsia="Calibri" w:hAnsiTheme="majorHAnsi" w:cstheme="majorHAnsi"/>
                <w:szCs w:val="24"/>
              </w:rPr>
              <w:t>.</w:t>
            </w:r>
            <w:r w:rsidR="003D4B2A" w:rsidRPr="009C3E07">
              <w:rPr>
                <w:rFonts w:asciiTheme="majorHAnsi" w:eastAsia="Calibri" w:hAnsiTheme="majorHAnsi" w:cstheme="majorHAnsi"/>
                <w:szCs w:val="24"/>
              </w:rPr>
              <w:t xml:space="preserve"> Noted.</w:t>
            </w:r>
          </w:p>
          <w:p w14:paraId="210E93D9" w14:textId="77777777" w:rsidR="00B114BA" w:rsidRPr="009C3E07" w:rsidRDefault="00CB154A" w:rsidP="00CB154A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color w:val="000000"/>
                <w:szCs w:val="24"/>
              </w:rPr>
            </w:pPr>
            <w:r w:rsidRPr="009C3E07">
              <w:rPr>
                <w:rFonts w:asciiTheme="majorHAnsi" w:hAnsiTheme="majorHAnsi" w:cstheme="majorHAnsi"/>
                <w:b/>
                <w:color w:val="000000"/>
                <w:szCs w:val="24"/>
              </w:rPr>
              <w:t xml:space="preserve">Correspondence received since </w:t>
            </w:r>
            <w:r w:rsidR="00F80F01" w:rsidRPr="009C3E07">
              <w:rPr>
                <w:rFonts w:asciiTheme="majorHAnsi" w:hAnsiTheme="majorHAnsi" w:cstheme="majorHAnsi"/>
                <w:b/>
                <w:color w:val="000000"/>
                <w:szCs w:val="24"/>
              </w:rPr>
              <w:t>9</w:t>
            </w:r>
            <w:r w:rsidR="00F80F01" w:rsidRPr="009C3E07">
              <w:rPr>
                <w:rFonts w:asciiTheme="majorHAnsi" w:hAnsiTheme="majorHAnsi" w:cstheme="majorHAnsi"/>
                <w:b/>
                <w:color w:val="000000"/>
                <w:szCs w:val="24"/>
                <w:vertAlign w:val="superscript"/>
              </w:rPr>
              <w:t>th</w:t>
            </w:r>
            <w:r w:rsidR="00F80F01" w:rsidRPr="009C3E07">
              <w:rPr>
                <w:rFonts w:asciiTheme="majorHAnsi" w:hAnsiTheme="majorHAnsi" w:cstheme="majorHAnsi"/>
                <w:b/>
                <w:color w:val="000000"/>
                <w:szCs w:val="24"/>
              </w:rPr>
              <w:t xml:space="preserve"> September</w:t>
            </w:r>
            <w:r w:rsidRPr="009C3E07">
              <w:rPr>
                <w:rFonts w:asciiTheme="majorHAnsi" w:hAnsiTheme="majorHAnsi" w:cstheme="majorHAnsi"/>
                <w:b/>
                <w:color w:val="000000"/>
                <w:szCs w:val="24"/>
              </w:rPr>
              <w:t xml:space="preserve"> 2021  </w:t>
            </w:r>
            <w:r w:rsidR="00B114BA" w:rsidRPr="009C3E07">
              <w:rPr>
                <w:rFonts w:asciiTheme="majorHAnsi" w:hAnsiTheme="majorHAnsi" w:cstheme="majorHAnsi"/>
                <w:color w:val="000000"/>
                <w:szCs w:val="24"/>
              </w:rPr>
              <w:t xml:space="preserve"> This </w:t>
            </w:r>
            <w:proofErr w:type="gramStart"/>
            <w:r w:rsidR="00B114BA" w:rsidRPr="009C3E07">
              <w:rPr>
                <w:rFonts w:asciiTheme="majorHAnsi" w:hAnsiTheme="majorHAnsi" w:cstheme="majorHAnsi"/>
                <w:color w:val="000000"/>
                <w:szCs w:val="24"/>
              </w:rPr>
              <w:t>was</w:t>
            </w:r>
            <w:r w:rsidRPr="009C3E07">
              <w:rPr>
                <w:rFonts w:asciiTheme="majorHAnsi" w:hAnsiTheme="majorHAnsi" w:cstheme="majorHAnsi"/>
                <w:color w:val="000000"/>
                <w:szCs w:val="24"/>
              </w:rPr>
              <w:t xml:space="preserve"> reported</w:t>
            </w:r>
            <w:proofErr w:type="gramEnd"/>
            <w:r w:rsidRPr="009C3E07">
              <w:rPr>
                <w:rFonts w:asciiTheme="majorHAnsi" w:hAnsiTheme="majorHAnsi" w:cstheme="majorHAnsi"/>
                <w:color w:val="000000"/>
                <w:szCs w:val="24"/>
              </w:rPr>
              <w:t xml:space="preserve"> at meeting. Noted</w:t>
            </w:r>
            <w:r w:rsidR="00B114BA" w:rsidRPr="009C3E07">
              <w:rPr>
                <w:rFonts w:asciiTheme="majorHAnsi" w:hAnsiTheme="majorHAnsi" w:cstheme="majorHAnsi"/>
                <w:color w:val="000000"/>
                <w:szCs w:val="24"/>
              </w:rPr>
              <w:t>.</w:t>
            </w:r>
          </w:p>
          <w:p w14:paraId="667C89AA" w14:textId="77777777" w:rsidR="00B114BA" w:rsidRPr="009C3E07" w:rsidRDefault="00B114BA" w:rsidP="00B114BA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color w:val="000000"/>
                <w:szCs w:val="24"/>
              </w:rPr>
            </w:pPr>
            <w:r w:rsidRPr="009C3E07">
              <w:rPr>
                <w:rFonts w:asciiTheme="majorHAnsi" w:hAnsiTheme="majorHAnsi" w:cstheme="majorHAnsi"/>
                <w:b/>
                <w:color w:val="000000"/>
                <w:szCs w:val="24"/>
              </w:rPr>
              <w:t xml:space="preserve">Matters arising from last meeting: </w:t>
            </w:r>
            <w:r w:rsidRPr="009C3E07">
              <w:rPr>
                <w:rFonts w:asciiTheme="majorHAnsi" w:hAnsiTheme="majorHAnsi" w:cstheme="majorHAnsi"/>
                <w:color w:val="000000"/>
                <w:szCs w:val="24"/>
              </w:rPr>
              <w:t>- None</w:t>
            </w:r>
          </w:p>
          <w:p w14:paraId="5DBC380E" w14:textId="77777777" w:rsidR="00B114BA" w:rsidRPr="009C3E07" w:rsidRDefault="00B114BA" w:rsidP="00B114BA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color w:val="000000"/>
                <w:szCs w:val="24"/>
              </w:rPr>
            </w:pPr>
            <w:r w:rsidRPr="009C3E07">
              <w:rPr>
                <w:rFonts w:asciiTheme="majorHAnsi" w:hAnsiTheme="majorHAnsi" w:cstheme="majorHAnsi"/>
                <w:b/>
                <w:color w:val="000000"/>
                <w:szCs w:val="24"/>
              </w:rPr>
              <w:t xml:space="preserve">To note Parish Council Representatives Reports:- </w:t>
            </w:r>
            <w:r w:rsidRPr="009C3E07">
              <w:rPr>
                <w:rFonts w:asciiTheme="majorHAnsi" w:hAnsiTheme="majorHAnsi" w:cstheme="majorHAnsi"/>
                <w:bCs/>
                <w:color w:val="000000"/>
                <w:szCs w:val="24"/>
              </w:rPr>
              <w:t>None</w:t>
            </w:r>
          </w:p>
          <w:p w14:paraId="103189A1" w14:textId="77777777" w:rsidR="00B114BA" w:rsidRPr="009C3E07" w:rsidRDefault="00B114BA" w:rsidP="00B114BA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color w:val="000000"/>
                <w:szCs w:val="24"/>
              </w:rPr>
            </w:pPr>
            <w:r w:rsidRPr="009C3E07">
              <w:rPr>
                <w:rFonts w:asciiTheme="majorHAnsi" w:hAnsiTheme="majorHAnsi" w:cstheme="majorHAnsi"/>
                <w:b/>
                <w:color w:val="000000"/>
                <w:szCs w:val="24"/>
              </w:rPr>
              <w:t>Grange Now article October</w:t>
            </w:r>
          </w:p>
          <w:p w14:paraId="4F425E50" w14:textId="43136BC7" w:rsidR="00B114BA" w:rsidRPr="009C3E07" w:rsidRDefault="00B114BA" w:rsidP="00B114BA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color w:val="000000"/>
                <w:szCs w:val="24"/>
              </w:rPr>
            </w:pPr>
            <w:r w:rsidRPr="009C3E07">
              <w:rPr>
                <w:rFonts w:asciiTheme="majorHAnsi" w:hAnsiTheme="majorHAnsi" w:cstheme="majorHAnsi"/>
                <w:b/>
                <w:color w:val="000000"/>
                <w:szCs w:val="24"/>
              </w:rPr>
              <w:t xml:space="preserve">Email from Ben Crossley circulated “Establishing links with Field Broughton” for discussion. </w:t>
            </w:r>
            <w:r w:rsidRPr="009C3E07">
              <w:rPr>
                <w:rFonts w:asciiTheme="majorHAnsi" w:hAnsiTheme="majorHAnsi" w:cstheme="majorHAnsi"/>
                <w:color w:val="000000"/>
                <w:szCs w:val="24"/>
              </w:rPr>
              <w:t xml:space="preserve">Clerk to respond to Ben Crossley regarding improving communication links with Field Broughton, regular newsletter </w:t>
            </w:r>
            <w:r w:rsidR="00B118EB">
              <w:rPr>
                <w:rFonts w:asciiTheme="majorHAnsi" w:hAnsiTheme="majorHAnsi" w:cstheme="majorHAnsi"/>
                <w:color w:val="000000"/>
                <w:szCs w:val="24"/>
              </w:rPr>
              <w:t xml:space="preserve">article to </w:t>
            </w:r>
            <w:proofErr w:type="gramStart"/>
            <w:r w:rsidR="00B118EB">
              <w:rPr>
                <w:rFonts w:asciiTheme="majorHAnsi" w:hAnsiTheme="majorHAnsi" w:cstheme="majorHAnsi"/>
                <w:color w:val="000000"/>
                <w:szCs w:val="24"/>
              </w:rPr>
              <w:t>be sent</w:t>
            </w:r>
            <w:proofErr w:type="gramEnd"/>
            <w:r w:rsidR="00B118EB">
              <w:rPr>
                <w:rFonts w:asciiTheme="majorHAnsi" w:hAnsiTheme="majorHAnsi" w:cstheme="majorHAnsi"/>
                <w:color w:val="000000"/>
                <w:szCs w:val="24"/>
              </w:rPr>
              <w:t xml:space="preserve"> </w:t>
            </w:r>
            <w:r w:rsidRPr="009C3E07">
              <w:rPr>
                <w:rFonts w:asciiTheme="majorHAnsi" w:hAnsiTheme="majorHAnsi" w:cstheme="majorHAnsi"/>
                <w:color w:val="000000"/>
                <w:szCs w:val="24"/>
              </w:rPr>
              <w:t>quarterly via Rob Shrapnel, suggested PO as distribution point. Donation already approved in annual budget.</w:t>
            </w:r>
          </w:p>
          <w:p w14:paraId="1843ECED" w14:textId="149BD48D" w:rsidR="00B114BA" w:rsidRPr="009C3E07" w:rsidRDefault="00B114BA" w:rsidP="00B114BA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color w:val="000000"/>
                <w:szCs w:val="24"/>
              </w:rPr>
            </w:pPr>
            <w:r w:rsidRPr="009C3E07">
              <w:rPr>
                <w:rFonts w:asciiTheme="majorHAnsi" w:hAnsiTheme="majorHAnsi" w:cstheme="majorHAnsi"/>
                <w:b/>
                <w:szCs w:val="24"/>
              </w:rPr>
              <w:t xml:space="preserve">Planning applications Approved and Refused and other ongoing planning issues </w:t>
            </w:r>
          </w:p>
          <w:p w14:paraId="0E066ACB" w14:textId="6D65C1F3" w:rsidR="00B114BA" w:rsidRPr="009C3E07" w:rsidRDefault="00B114BA" w:rsidP="00B114BA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color w:val="000000"/>
                <w:szCs w:val="24"/>
              </w:rPr>
            </w:pPr>
            <w:r w:rsidRPr="009C3E07">
              <w:rPr>
                <w:rFonts w:asciiTheme="majorHAnsi" w:hAnsiTheme="majorHAnsi" w:cstheme="majorHAnsi"/>
                <w:b/>
                <w:color w:val="000000"/>
                <w:szCs w:val="24"/>
              </w:rPr>
              <w:t>APPROVED:-</w:t>
            </w:r>
            <w:r w:rsidR="00C36A36">
              <w:rPr>
                <w:rFonts w:asciiTheme="majorHAnsi" w:hAnsiTheme="majorHAnsi" w:cstheme="majorHAnsi"/>
                <w:b/>
                <w:color w:val="000000"/>
                <w:szCs w:val="24"/>
              </w:rPr>
              <w:t>s</w:t>
            </w:r>
          </w:p>
          <w:p w14:paraId="50A8754F" w14:textId="23DDE10F" w:rsidR="002C58C0" w:rsidRPr="00B114BA" w:rsidRDefault="00B114BA" w:rsidP="002C58C0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szCs w:val="24"/>
                <w:lang w:val="en"/>
              </w:rPr>
            </w:pPr>
            <w:r w:rsidRPr="009C3E07">
              <w:rPr>
                <w:rFonts w:asciiTheme="majorHAnsi" w:hAnsiTheme="majorHAnsi" w:cstheme="majorHAnsi"/>
                <w:b/>
                <w:szCs w:val="24"/>
                <w:lang w:val="en"/>
              </w:rPr>
              <w:t>7/2021/</w:t>
            </w:r>
            <w:proofErr w:type="gramStart"/>
            <w:r w:rsidRPr="009C3E07">
              <w:rPr>
                <w:rFonts w:asciiTheme="majorHAnsi" w:hAnsiTheme="majorHAnsi" w:cstheme="majorHAnsi"/>
                <w:b/>
                <w:szCs w:val="24"/>
                <w:lang w:val="en"/>
              </w:rPr>
              <w:t xml:space="preserve">5475 </w:t>
            </w:r>
            <w:r w:rsidR="002C58C0">
              <w:rPr>
                <w:rFonts w:asciiTheme="majorHAnsi" w:hAnsiTheme="majorHAnsi" w:cstheme="majorHAnsi"/>
                <w:b/>
                <w:szCs w:val="24"/>
                <w:lang w:val="en"/>
              </w:rPr>
              <w:t xml:space="preserve"> </w:t>
            </w:r>
            <w:proofErr w:type="spellStart"/>
            <w:r w:rsidR="002C58C0" w:rsidRPr="002C58C0">
              <w:rPr>
                <w:rFonts w:asciiTheme="majorHAnsi" w:hAnsiTheme="majorHAnsi" w:cstheme="majorHAnsi"/>
                <w:b/>
                <w:szCs w:val="24"/>
                <w:lang w:val="en"/>
              </w:rPr>
              <w:t>Wariner’s</w:t>
            </w:r>
            <w:proofErr w:type="spellEnd"/>
            <w:proofErr w:type="gramEnd"/>
            <w:r w:rsidR="002C58C0">
              <w:rPr>
                <w:rFonts w:asciiTheme="majorHAnsi" w:hAnsiTheme="majorHAnsi" w:cstheme="majorHAnsi"/>
                <w:b/>
                <w:szCs w:val="24"/>
                <w:lang w:val="en"/>
              </w:rPr>
              <w:t xml:space="preserve"> </w:t>
            </w:r>
            <w:r w:rsidR="002C58C0" w:rsidRPr="002C58C0">
              <w:rPr>
                <w:rFonts w:asciiTheme="majorHAnsi" w:hAnsiTheme="majorHAnsi" w:cstheme="majorHAnsi"/>
                <w:b/>
                <w:szCs w:val="24"/>
                <w:lang w:val="en"/>
              </w:rPr>
              <w:t xml:space="preserve"> Windermere Road, Lindale.</w:t>
            </w:r>
          </w:p>
          <w:p w14:paraId="273B9CE1" w14:textId="3CB957F9" w:rsidR="00B114BA" w:rsidRPr="002C58C0" w:rsidRDefault="00B114BA" w:rsidP="00B114BA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szCs w:val="24"/>
                <w:lang w:val="en"/>
              </w:rPr>
            </w:pPr>
            <w:r w:rsidRPr="002C58C0">
              <w:rPr>
                <w:rFonts w:asciiTheme="majorHAnsi" w:hAnsiTheme="majorHAnsi" w:cstheme="majorHAnsi"/>
                <w:szCs w:val="24"/>
                <w:lang w:val="en"/>
              </w:rPr>
              <w:t xml:space="preserve">Replace and re-pitching garage roof to match house, replace 2 garage doors, renew 1 window, replace 1 with roof window and repair walls replace existing lean to wood </w:t>
            </w:r>
            <w:r w:rsidR="002C58C0" w:rsidRPr="002C58C0">
              <w:rPr>
                <w:rFonts w:asciiTheme="majorHAnsi" w:hAnsiTheme="majorHAnsi" w:cstheme="majorHAnsi"/>
                <w:szCs w:val="24"/>
                <w:lang w:val="en"/>
              </w:rPr>
              <w:t xml:space="preserve">store with smaller wood store </w:t>
            </w:r>
            <w:r w:rsidRPr="002C58C0">
              <w:rPr>
                <w:rFonts w:asciiTheme="majorHAnsi" w:hAnsiTheme="majorHAnsi" w:cstheme="majorHAnsi"/>
                <w:szCs w:val="24"/>
                <w:lang w:val="en"/>
              </w:rPr>
              <w:t xml:space="preserve"> </w:t>
            </w:r>
          </w:p>
          <w:p w14:paraId="34FE20E1" w14:textId="77777777" w:rsidR="00B114BA" w:rsidRPr="00B114BA" w:rsidRDefault="00B114BA" w:rsidP="00B114BA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b/>
                <w:bCs/>
                <w:szCs w:val="24"/>
                <w:u w:val="single"/>
                <w:lang w:val="en"/>
              </w:rPr>
            </w:pPr>
            <w:r w:rsidRPr="00B114BA">
              <w:rPr>
                <w:rFonts w:asciiTheme="majorHAnsi" w:hAnsiTheme="majorHAnsi" w:cstheme="majorHAnsi"/>
                <w:b/>
                <w:bCs/>
                <w:szCs w:val="24"/>
                <w:u w:val="single"/>
                <w:lang w:val="en"/>
              </w:rPr>
              <w:t>Complies with conditions/approved.</w:t>
            </w:r>
          </w:p>
          <w:p w14:paraId="144039F9" w14:textId="1CC5A84B" w:rsidR="00B114BA" w:rsidRPr="00B114BA" w:rsidRDefault="00B114BA" w:rsidP="00B114BA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szCs w:val="28"/>
              </w:rPr>
            </w:pPr>
            <w:r w:rsidRPr="00B114BA">
              <w:rPr>
                <w:rFonts w:asciiTheme="majorHAnsi" w:hAnsiTheme="majorHAnsi" w:cstheme="majorHAnsi"/>
                <w:b/>
                <w:color w:val="000000"/>
                <w:szCs w:val="24"/>
                <w:shd w:val="clear" w:color="auto" w:fill="FFFFFF"/>
              </w:rPr>
              <w:t>7/2021/5373</w:t>
            </w:r>
            <w:proofErr w:type="gramStart"/>
            <w:r w:rsidRPr="00B114BA">
              <w:rPr>
                <w:rFonts w:asciiTheme="majorHAnsi" w:hAnsiTheme="majorHAnsi" w:cstheme="majorHAnsi"/>
                <w:b/>
                <w:color w:val="000000"/>
                <w:szCs w:val="24"/>
                <w:shd w:val="clear" w:color="auto" w:fill="FFFFFF"/>
              </w:rPr>
              <w:t> </w:t>
            </w:r>
            <w:r w:rsidRPr="00B114BA">
              <w:rPr>
                <w:rFonts w:asciiTheme="majorHAnsi" w:hAnsiTheme="majorHAnsi" w:cstheme="majorHAnsi"/>
                <w:b/>
                <w:szCs w:val="28"/>
              </w:rPr>
              <w:t xml:space="preserve"> Head</w:t>
            </w:r>
            <w:proofErr w:type="gramEnd"/>
            <w:r w:rsidRPr="00B114BA">
              <w:rPr>
                <w:rFonts w:asciiTheme="majorHAnsi" w:hAnsiTheme="majorHAnsi" w:cstheme="majorHAnsi"/>
                <w:b/>
                <w:szCs w:val="28"/>
              </w:rPr>
              <w:t xml:space="preserve"> House Barn Newton in </w:t>
            </w:r>
            <w:proofErr w:type="spellStart"/>
            <w:r w:rsidRPr="00B114BA">
              <w:rPr>
                <w:rFonts w:asciiTheme="majorHAnsi" w:hAnsiTheme="majorHAnsi" w:cstheme="majorHAnsi"/>
                <w:b/>
                <w:szCs w:val="28"/>
              </w:rPr>
              <w:t>Cartmel</w:t>
            </w:r>
            <w:proofErr w:type="spellEnd"/>
            <w:r w:rsidRPr="00B114BA">
              <w:rPr>
                <w:rFonts w:asciiTheme="majorHAnsi" w:hAnsiTheme="majorHAnsi" w:cstheme="majorHAnsi"/>
                <w:b/>
                <w:szCs w:val="28"/>
              </w:rPr>
              <w:t>. -</w:t>
            </w:r>
            <w:r w:rsidRPr="00B114BA">
              <w:rPr>
                <w:rFonts w:asciiTheme="majorHAnsi" w:hAnsiTheme="majorHAnsi" w:cstheme="majorHAnsi"/>
                <w:szCs w:val="28"/>
              </w:rPr>
              <w:t xml:space="preserve">Approval of details reserved by conditions 6 (renewable energy), 10 (windows &amp; Doors) </w:t>
            </w:r>
            <w:r w:rsidRPr="00B114BA">
              <w:rPr>
                <w:rFonts w:asciiTheme="majorHAnsi" w:hAnsiTheme="majorHAnsi" w:cstheme="majorHAnsi"/>
                <w:color w:val="000000"/>
                <w:szCs w:val="24"/>
                <w:shd w:val="clear" w:color="auto" w:fill="FFFFFF"/>
              </w:rPr>
              <w:t>13 (surface water drainage system) &amp; 15 (landscaping scheme) on planning permission 7/2020/5639: Change of use of stone barn and outbuilding to dwelling and annexed accommodation, demolition of existing steel framed outbuilding, following refusal of 7/2020/5368</w:t>
            </w:r>
            <w:r w:rsidRPr="00B114BA">
              <w:rPr>
                <w:rFonts w:asciiTheme="majorHAnsi" w:hAnsiTheme="majorHAnsi" w:cstheme="majorHAnsi"/>
                <w:sz w:val="36"/>
                <w:szCs w:val="28"/>
              </w:rPr>
              <w:t xml:space="preserve"> </w:t>
            </w:r>
            <w:r w:rsidRPr="00B114BA">
              <w:rPr>
                <w:rFonts w:asciiTheme="majorHAnsi" w:hAnsiTheme="majorHAnsi" w:cstheme="majorHAnsi"/>
                <w:szCs w:val="28"/>
              </w:rPr>
              <w:t>Hea</w:t>
            </w:r>
            <w:r w:rsidR="009C3E07">
              <w:rPr>
                <w:rFonts w:asciiTheme="majorHAnsi" w:hAnsiTheme="majorHAnsi" w:cstheme="majorHAnsi"/>
                <w:szCs w:val="28"/>
              </w:rPr>
              <w:t xml:space="preserve">d House Barn, Newton In </w:t>
            </w:r>
            <w:proofErr w:type="spellStart"/>
            <w:r w:rsidR="009C3E07">
              <w:rPr>
                <w:rFonts w:asciiTheme="majorHAnsi" w:hAnsiTheme="majorHAnsi" w:cstheme="majorHAnsi"/>
                <w:szCs w:val="28"/>
              </w:rPr>
              <w:t>Cartmel</w:t>
            </w:r>
            <w:proofErr w:type="spellEnd"/>
            <w:r w:rsidR="009C3E07">
              <w:rPr>
                <w:rFonts w:asciiTheme="majorHAnsi" w:hAnsiTheme="majorHAnsi" w:cstheme="majorHAnsi"/>
                <w:szCs w:val="28"/>
              </w:rPr>
              <w:t>.</w:t>
            </w:r>
          </w:p>
          <w:p w14:paraId="411011D5" w14:textId="77777777" w:rsidR="00B114BA" w:rsidRPr="00B114BA" w:rsidRDefault="00B114BA" w:rsidP="00B114BA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szCs w:val="24"/>
                <w:lang w:val="en"/>
              </w:rPr>
            </w:pPr>
            <w:r w:rsidRPr="00B114BA">
              <w:rPr>
                <w:rFonts w:asciiTheme="majorHAnsi" w:hAnsiTheme="majorHAnsi" w:cstheme="majorHAnsi"/>
                <w:b/>
                <w:smallCaps/>
                <w:szCs w:val="24"/>
              </w:rPr>
              <w:t>REFUSED –</w:t>
            </w:r>
            <w:r w:rsidRPr="00B114BA">
              <w:rPr>
                <w:rFonts w:asciiTheme="majorHAnsi" w:hAnsiTheme="majorHAnsi" w:cstheme="majorHAnsi"/>
                <w:b/>
                <w:szCs w:val="28"/>
              </w:rPr>
              <w:t xml:space="preserve">7/2021/5372 Proposed Demolition if existing dwelling and garage and construction of new garage and dwelling at </w:t>
            </w:r>
            <w:r w:rsidRPr="00B114BA">
              <w:rPr>
                <w:rFonts w:asciiTheme="majorHAnsi" w:hAnsiTheme="majorHAnsi" w:cstheme="majorHAnsi"/>
                <w:szCs w:val="24"/>
                <w:lang w:val="en"/>
              </w:rPr>
              <w:t xml:space="preserve">2 The Yard, Newton in </w:t>
            </w:r>
            <w:proofErr w:type="spellStart"/>
            <w:r w:rsidRPr="00B114BA">
              <w:rPr>
                <w:rFonts w:asciiTheme="majorHAnsi" w:hAnsiTheme="majorHAnsi" w:cstheme="majorHAnsi"/>
                <w:szCs w:val="24"/>
                <w:lang w:val="en"/>
              </w:rPr>
              <w:t>Cartmel</w:t>
            </w:r>
            <w:proofErr w:type="spellEnd"/>
            <w:r w:rsidRPr="00B114BA">
              <w:rPr>
                <w:rFonts w:asciiTheme="majorHAnsi" w:hAnsiTheme="majorHAnsi" w:cstheme="majorHAnsi"/>
                <w:szCs w:val="24"/>
                <w:lang w:val="en"/>
              </w:rPr>
              <w:t xml:space="preserve">, Grange-Over-Sands </w:t>
            </w:r>
          </w:p>
          <w:p w14:paraId="2088EA47" w14:textId="77777777" w:rsidR="00B114BA" w:rsidRPr="00B114BA" w:rsidRDefault="00B114BA" w:rsidP="00B114BA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smallCaps/>
                <w:szCs w:val="24"/>
                <w:u w:val="single"/>
              </w:rPr>
            </w:pPr>
            <w:r w:rsidRPr="00B114BA">
              <w:rPr>
                <w:rFonts w:asciiTheme="majorHAnsi" w:hAnsiTheme="majorHAnsi" w:cstheme="majorHAnsi"/>
                <w:b/>
                <w:szCs w:val="24"/>
              </w:rPr>
              <w:t>WITHDRAWN -</w:t>
            </w:r>
            <w:r w:rsidRPr="00B114BA">
              <w:rPr>
                <w:rFonts w:asciiTheme="majorHAnsi" w:hAnsiTheme="majorHAnsi" w:cstheme="majorHAnsi"/>
                <w:szCs w:val="24"/>
              </w:rPr>
              <w:t>NONE</w:t>
            </w:r>
          </w:p>
          <w:p w14:paraId="3F906DB9" w14:textId="77777777" w:rsidR="00B114BA" w:rsidRPr="00B114BA" w:rsidRDefault="00B114BA" w:rsidP="00B114BA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b/>
                <w:smallCaps/>
                <w:szCs w:val="24"/>
              </w:rPr>
            </w:pPr>
            <w:r w:rsidRPr="00B114BA">
              <w:rPr>
                <w:rFonts w:asciiTheme="majorHAnsi" w:hAnsiTheme="majorHAnsi" w:cstheme="majorHAnsi"/>
                <w:b/>
                <w:smallCaps/>
                <w:szCs w:val="24"/>
              </w:rPr>
              <w:t>APPLICATIONS PENDING APPROVAL BY LDNPA: -</w:t>
            </w:r>
          </w:p>
          <w:p w14:paraId="22CE3A6F" w14:textId="77777777" w:rsidR="00B114BA" w:rsidRPr="00B114BA" w:rsidRDefault="00B114BA" w:rsidP="00B114BA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b/>
                <w:szCs w:val="28"/>
              </w:rPr>
            </w:pPr>
            <w:r w:rsidRPr="00B114BA">
              <w:rPr>
                <w:rFonts w:asciiTheme="majorHAnsi" w:hAnsiTheme="majorHAnsi" w:cstheme="majorHAnsi"/>
                <w:b/>
                <w:szCs w:val="28"/>
                <w:lang w:val="en"/>
              </w:rPr>
              <w:t xml:space="preserve">7/2021/5532  (S73 (Amend/Delete Condition) </w:t>
            </w:r>
            <w:proofErr w:type="spellStart"/>
            <w:r w:rsidRPr="00B114BA">
              <w:rPr>
                <w:rFonts w:asciiTheme="majorHAnsi" w:hAnsiTheme="majorHAnsi" w:cstheme="majorHAnsi"/>
                <w:b/>
                <w:szCs w:val="24"/>
                <w:lang w:val="en"/>
              </w:rPr>
              <w:t>Hadwin’s</w:t>
            </w:r>
            <w:proofErr w:type="spellEnd"/>
            <w:r w:rsidRPr="00B114BA">
              <w:rPr>
                <w:rFonts w:asciiTheme="majorHAnsi" w:hAnsiTheme="majorHAnsi" w:cstheme="majorHAnsi"/>
                <w:b/>
                <w:szCs w:val="24"/>
                <w:lang w:val="en"/>
              </w:rPr>
              <w:t xml:space="preserve"> House (former Lindale Inn), Lindale, Grange-over-Sands</w:t>
            </w:r>
          </w:p>
          <w:p w14:paraId="5CA48133" w14:textId="307DD449" w:rsidR="00B114BA" w:rsidRPr="00B114BA" w:rsidRDefault="00B114BA" w:rsidP="00B114BA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szCs w:val="28"/>
                <w:lang w:val="en"/>
              </w:rPr>
            </w:pPr>
            <w:r w:rsidRPr="000B6D06">
              <w:rPr>
                <w:rFonts w:ascii="Calibri Light" w:eastAsia="Calibri" w:hAnsi="Calibri Light" w:cs="Calibri Light"/>
                <w:vanish/>
                <w:szCs w:val="28"/>
                <w:lang w:val="en"/>
              </w:rPr>
              <w:lastRenderedPageBreak/>
              <w:object w:dxaOrig="225" w:dyaOrig="225" w14:anchorId="16179AE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1in;height:18pt" o:ole="">
                  <v:imagedata r:id="rId8" o:title=""/>
                </v:shape>
                <w:control r:id="rId9" w:name="DefaultOcxName3" w:shapeid="_x0000_i1032"/>
              </w:object>
            </w:r>
            <w:r w:rsidRPr="000B6D06">
              <w:rPr>
                <w:rFonts w:ascii="Calibri Light" w:eastAsia="Calibri" w:hAnsi="Calibri Light" w:cs="Calibri Light"/>
                <w:vanish/>
                <w:szCs w:val="28"/>
                <w:lang w:val="en"/>
              </w:rPr>
              <w:object w:dxaOrig="225" w:dyaOrig="225" w14:anchorId="229EBF67">
                <v:shape id="_x0000_i1035" type="#_x0000_t75" style="width:1in;height:18pt" o:ole="">
                  <v:imagedata r:id="rId10" o:title=""/>
                </v:shape>
                <w:control r:id="rId11" w:name="DefaultOcxName11" w:shapeid="_x0000_i1035"/>
              </w:object>
            </w:r>
            <w:r w:rsidRPr="000B6D06">
              <w:rPr>
                <w:rFonts w:ascii="Calibri Light" w:hAnsi="Calibri Light" w:cs="Calibri Light"/>
                <w:szCs w:val="28"/>
                <w:lang w:val="en"/>
              </w:rPr>
              <w:t xml:space="preserve">Change of use from public house to car sales and office including demolition and part re-build, car parking, landscaping and drainage works without compliance with condition no. 2 </w:t>
            </w:r>
            <w:r w:rsidRPr="00B114BA">
              <w:rPr>
                <w:rFonts w:asciiTheme="majorHAnsi" w:hAnsiTheme="majorHAnsi" w:cstheme="majorHAnsi"/>
                <w:szCs w:val="28"/>
                <w:lang w:val="en"/>
              </w:rPr>
              <w:t xml:space="preserve">imposed on planning permission ref. 7/2018/5782; namely alterations to hard landscaping throughout the site; and alterations to the building including changes to fenestration, </w:t>
            </w:r>
            <w:proofErr w:type="spellStart"/>
            <w:r w:rsidRPr="00B114BA">
              <w:rPr>
                <w:rFonts w:asciiTheme="majorHAnsi" w:hAnsiTheme="majorHAnsi" w:cstheme="majorHAnsi"/>
                <w:szCs w:val="28"/>
                <w:lang w:val="en"/>
              </w:rPr>
              <w:t>rooflights</w:t>
            </w:r>
            <w:proofErr w:type="spellEnd"/>
            <w:r w:rsidRPr="00B114BA">
              <w:rPr>
                <w:rFonts w:asciiTheme="majorHAnsi" w:hAnsiTheme="majorHAnsi" w:cstheme="majorHAnsi"/>
                <w:szCs w:val="28"/>
                <w:lang w:val="en"/>
              </w:rPr>
              <w:t>, air conditioning units and cladding</w:t>
            </w:r>
            <w:r w:rsidRPr="00B114BA">
              <w:rPr>
                <w:rFonts w:asciiTheme="majorHAnsi" w:eastAsia="Calibri" w:hAnsiTheme="majorHAnsi" w:cstheme="majorHAnsi"/>
                <w:vanish/>
                <w:szCs w:val="28"/>
                <w:lang w:val="en"/>
              </w:rPr>
              <w:object w:dxaOrig="225" w:dyaOrig="225" w14:anchorId="3F219554">
                <v:shape id="_x0000_i1038" type="#_x0000_t75" style="width:1in;height:18pt" o:ole="">
                  <v:imagedata r:id="rId12" o:title=""/>
                </v:shape>
                <w:control r:id="rId13" w:name="DefaultOcxName21" w:shapeid="_x0000_i1038"/>
              </w:object>
            </w:r>
            <w:r w:rsidRPr="00B114BA">
              <w:rPr>
                <w:rFonts w:asciiTheme="majorHAnsi" w:hAnsiTheme="majorHAnsi" w:cstheme="majorHAnsi"/>
                <w:szCs w:val="28"/>
                <w:lang w:val="en"/>
              </w:rPr>
              <w:t>.</w:t>
            </w:r>
          </w:p>
          <w:p w14:paraId="6DBD9EC3" w14:textId="77777777" w:rsidR="00B114BA" w:rsidRPr="00B114BA" w:rsidRDefault="00B114BA" w:rsidP="00B114BA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bCs/>
                <w:szCs w:val="24"/>
              </w:rPr>
            </w:pPr>
            <w:r w:rsidRPr="00B114BA">
              <w:rPr>
                <w:rFonts w:asciiTheme="majorHAnsi" w:hAnsiTheme="majorHAnsi" w:cstheme="majorHAnsi"/>
                <w:b/>
                <w:szCs w:val="24"/>
              </w:rPr>
              <w:t xml:space="preserve">7/2021/5100 Location: </w:t>
            </w:r>
            <w:proofErr w:type="spellStart"/>
            <w:r w:rsidRPr="00B114BA">
              <w:rPr>
                <w:rFonts w:asciiTheme="majorHAnsi" w:hAnsiTheme="majorHAnsi" w:cstheme="majorHAnsi"/>
                <w:b/>
                <w:szCs w:val="24"/>
              </w:rPr>
              <w:t>Briarcliffe</w:t>
            </w:r>
            <w:proofErr w:type="spellEnd"/>
            <w:r w:rsidRPr="00B114BA">
              <w:rPr>
                <w:rFonts w:asciiTheme="majorHAnsi" w:hAnsiTheme="majorHAnsi" w:cstheme="majorHAnsi"/>
                <w:b/>
                <w:szCs w:val="24"/>
              </w:rPr>
              <w:t xml:space="preserve">, Smithy Hill, Lindale - </w:t>
            </w:r>
            <w:r w:rsidRPr="00B114BA">
              <w:rPr>
                <w:rFonts w:asciiTheme="majorHAnsi" w:hAnsiTheme="majorHAnsi" w:cstheme="majorHAnsi"/>
                <w:bCs/>
                <w:szCs w:val="24"/>
              </w:rPr>
              <w:t>Proposal: Construction of a new dwelling and integral garage within curtilage of the existing dwelling (</w:t>
            </w:r>
            <w:proofErr w:type="spellStart"/>
            <w:r w:rsidRPr="00B114BA">
              <w:rPr>
                <w:rFonts w:asciiTheme="majorHAnsi" w:hAnsiTheme="majorHAnsi" w:cstheme="majorHAnsi"/>
                <w:bCs/>
                <w:szCs w:val="24"/>
              </w:rPr>
              <w:t>Briarcliffe</w:t>
            </w:r>
            <w:proofErr w:type="spellEnd"/>
            <w:r w:rsidRPr="00B114BA">
              <w:rPr>
                <w:rFonts w:asciiTheme="majorHAnsi" w:hAnsiTheme="majorHAnsi" w:cstheme="majorHAnsi"/>
                <w:bCs/>
                <w:szCs w:val="24"/>
              </w:rPr>
              <w:t>)</w:t>
            </w:r>
          </w:p>
          <w:p w14:paraId="1E809F58" w14:textId="77777777" w:rsidR="00B114BA" w:rsidRPr="00B114BA" w:rsidRDefault="00B114BA" w:rsidP="00B114BA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b/>
                <w:smallCaps/>
                <w:szCs w:val="24"/>
                <w:u w:val="single"/>
              </w:rPr>
            </w:pPr>
            <w:r w:rsidRPr="00B114BA">
              <w:rPr>
                <w:rFonts w:asciiTheme="majorHAnsi" w:hAnsiTheme="majorHAnsi" w:cstheme="majorHAnsi"/>
                <w:b/>
                <w:szCs w:val="24"/>
              </w:rPr>
              <w:t xml:space="preserve">AMMENDED PLANS: - </w:t>
            </w:r>
            <w:r w:rsidRPr="00B114BA">
              <w:rPr>
                <w:rFonts w:asciiTheme="majorHAnsi" w:hAnsiTheme="majorHAnsi" w:cstheme="majorHAnsi"/>
                <w:szCs w:val="24"/>
              </w:rPr>
              <w:t xml:space="preserve">None, </w:t>
            </w:r>
            <w:r w:rsidRPr="00B114BA">
              <w:rPr>
                <w:rFonts w:asciiTheme="majorHAnsi" w:hAnsiTheme="majorHAnsi" w:cstheme="majorHAnsi"/>
                <w:b/>
                <w:bCs/>
                <w:szCs w:val="24"/>
              </w:rPr>
              <w:t>NOTICE O</w:t>
            </w:r>
            <w:r w:rsidRPr="00B114BA">
              <w:rPr>
                <w:rFonts w:asciiTheme="majorHAnsi" w:hAnsiTheme="majorHAnsi" w:cstheme="majorHAnsi"/>
                <w:b/>
                <w:szCs w:val="24"/>
              </w:rPr>
              <w:t>F INTENTION: -</w:t>
            </w:r>
            <w:r w:rsidRPr="00B114BA">
              <w:rPr>
                <w:rFonts w:asciiTheme="majorHAnsi" w:hAnsiTheme="majorHAnsi" w:cstheme="majorHAnsi"/>
                <w:szCs w:val="24"/>
              </w:rPr>
              <w:t>None, PROPERTY</w:t>
            </w:r>
            <w:r w:rsidRPr="00B114BA">
              <w:rPr>
                <w:rFonts w:asciiTheme="majorHAnsi" w:hAnsiTheme="majorHAnsi" w:cstheme="majorHAnsi"/>
                <w:b/>
                <w:szCs w:val="24"/>
              </w:rPr>
              <w:t xml:space="preserve"> </w:t>
            </w:r>
            <w:proofErr w:type="gramStart"/>
            <w:r w:rsidRPr="00B114BA">
              <w:rPr>
                <w:rFonts w:asciiTheme="majorHAnsi" w:hAnsiTheme="majorHAnsi" w:cstheme="majorHAnsi"/>
                <w:b/>
                <w:szCs w:val="24"/>
              </w:rPr>
              <w:t>RE-NAMING</w:t>
            </w:r>
            <w:r w:rsidRPr="00B114BA">
              <w:rPr>
                <w:rFonts w:asciiTheme="majorHAnsi" w:hAnsiTheme="majorHAnsi" w:cstheme="majorHAnsi"/>
                <w:szCs w:val="24"/>
              </w:rPr>
              <w:t>: None</w:t>
            </w:r>
            <w:proofErr w:type="gramEnd"/>
            <w:r w:rsidRPr="00B114BA">
              <w:rPr>
                <w:rFonts w:asciiTheme="majorHAnsi" w:hAnsiTheme="majorHAnsi" w:cstheme="majorHAnsi"/>
                <w:szCs w:val="24"/>
              </w:rPr>
              <w:t xml:space="preserve">, </w:t>
            </w:r>
            <w:r w:rsidRPr="00B114BA">
              <w:rPr>
                <w:rFonts w:asciiTheme="majorHAnsi" w:hAnsiTheme="majorHAnsi" w:cstheme="majorHAnsi"/>
                <w:b/>
                <w:bCs/>
                <w:szCs w:val="24"/>
              </w:rPr>
              <w:t>ENFORCEMENT:</w:t>
            </w:r>
            <w:r w:rsidRPr="00B114BA">
              <w:rPr>
                <w:rFonts w:asciiTheme="majorHAnsi" w:hAnsiTheme="majorHAnsi" w:cstheme="majorHAnsi"/>
                <w:b/>
                <w:szCs w:val="24"/>
              </w:rPr>
              <w:t xml:space="preserve">  </w:t>
            </w:r>
            <w:proofErr w:type="spellStart"/>
            <w:r w:rsidRPr="00B114BA">
              <w:rPr>
                <w:rFonts w:asciiTheme="majorHAnsi" w:hAnsiTheme="majorHAnsi" w:cstheme="majorHAnsi"/>
                <w:szCs w:val="24"/>
              </w:rPr>
              <w:t>Brocka</w:t>
            </w:r>
            <w:proofErr w:type="spellEnd"/>
            <w:r w:rsidRPr="00B114BA">
              <w:rPr>
                <w:rFonts w:asciiTheme="majorHAnsi" w:hAnsiTheme="majorHAnsi" w:cstheme="majorHAnsi"/>
                <w:szCs w:val="24"/>
              </w:rPr>
              <w:t xml:space="preserve"> – See Planning agenda item notes.</w:t>
            </w:r>
          </w:p>
          <w:p w14:paraId="476DBA3A" w14:textId="77777777" w:rsidR="00B114BA" w:rsidRPr="00B114BA" w:rsidRDefault="00B114BA" w:rsidP="00B114BA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b/>
                <w:smallCaps/>
                <w:szCs w:val="24"/>
                <w:u w:val="single"/>
              </w:rPr>
            </w:pPr>
            <w:r w:rsidRPr="00B114BA">
              <w:rPr>
                <w:rFonts w:asciiTheme="majorHAnsi" w:hAnsiTheme="majorHAnsi" w:cstheme="majorHAnsi"/>
                <w:b/>
                <w:szCs w:val="24"/>
              </w:rPr>
              <w:t xml:space="preserve">g) Parish Council Consultations: - </w:t>
            </w:r>
            <w:r w:rsidRPr="00B114BA">
              <w:rPr>
                <w:rFonts w:asciiTheme="majorHAnsi" w:hAnsiTheme="majorHAnsi" w:cstheme="majorHAnsi"/>
                <w:bCs/>
                <w:szCs w:val="24"/>
              </w:rPr>
              <w:t>See Correspondence as above</w:t>
            </w:r>
          </w:p>
          <w:p w14:paraId="7C29B543" w14:textId="1FAA3155" w:rsidR="00B114BA" w:rsidRPr="00B114BA" w:rsidRDefault="00B114BA" w:rsidP="00CB154A">
            <w:pPr>
              <w:pBdr>
                <w:bottom w:val="single" w:sz="12" w:space="1" w:color="auto"/>
              </w:pBdr>
              <w:rPr>
                <w:szCs w:val="24"/>
              </w:rPr>
            </w:pPr>
            <w:r w:rsidRPr="00B114BA">
              <w:rPr>
                <w:rFonts w:asciiTheme="majorHAnsi" w:hAnsiTheme="majorHAnsi" w:cstheme="majorHAnsi"/>
                <w:b/>
                <w:szCs w:val="24"/>
                <w:u w:val="single"/>
              </w:rPr>
              <w:t xml:space="preserve">h) Articles for Grange Now October 21 – </w:t>
            </w:r>
            <w:r w:rsidRPr="00B114BA">
              <w:rPr>
                <w:rFonts w:asciiTheme="majorHAnsi" w:hAnsiTheme="majorHAnsi" w:cstheme="majorHAnsi"/>
                <w:szCs w:val="24"/>
              </w:rPr>
              <w:t xml:space="preserve">No </w:t>
            </w:r>
            <w:r>
              <w:rPr>
                <w:rFonts w:asciiTheme="majorHAnsi" w:hAnsiTheme="majorHAnsi" w:cstheme="majorHAnsi"/>
                <w:szCs w:val="24"/>
              </w:rPr>
              <w:t>suggestions.</w:t>
            </w:r>
          </w:p>
          <w:p w14:paraId="33A90B6A" w14:textId="77777777" w:rsidR="009D4CBF" w:rsidRDefault="007068C2" w:rsidP="009D4CBF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Cs/>
                <w:smallCaps/>
                <w:szCs w:val="24"/>
              </w:rPr>
            </w:pPr>
            <w:r w:rsidRPr="009D4CBF">
              <w:rPr>
                <w:rFonts w:ascii="Calibri Light" w:hAnsi="Calibri Light" w:cs="Calibri Light"/>
                <w:b/>
                <w:szCs w:val="24"/>
              </w:rPr>
              <w:t>F</w:t>
            </w:r>
            <w:r w:rsidR="00880A75" w:rsidRPr="009D4CBF">
              <w:rPr>
                <w:rFonts w:ascii="Calibri Light" w:hAnsi="Calibri Light" w:cs="Calibri Light"/>
                <w:b/>
                <w:caps/>
                <w:szCs w:val="24"/>
              </w:rPr>
              <w:t>inance Report:</w:t>
            </w:r>
          </w:p>
          <w:p w14:paraId="625127F9" w14:textId="77777777" w:rsidR="009D4CBF" w:rsidRDefault="00C37F38" w:rsidP="009D4CBF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8"/>
              </w:rPr>
            </w:pPr>
            <w:r w:rsidRPr="005B5462">
              <w:rPr>
                <w:rFonts w:ascii="Calibri Light" w:hAnsi="Calibri Light" w:cs="Calibri Light"/>
                <w:b/>
                <w:szCs w:val="24"/>
              </w:rPr>
              <w:t xml:space="preserve">Cheques for ratification. </w:t>
            </w:r>
            <w:r w:rsidR="009D4CBF" w:rsidRPr="001A0C9D">
              <w:rPr>
                <w:rFonts w:ascii="Calibri Light" w:hAnsi="Calibri Light" w:cs="Calibri Light"/>
                <w:b/>
                <w:szCs w:val="28"/>
              </w:rPr>
              <w:t>Members to approve cheques for ratification. See attached Finance report</w:t>
            </w:r>
            <w:bookmarkStart w:id="0" w:name="_Hlk75525240"/>
            <w:bookmarkEnd w:id="0"/>
            <w:r w:rsidR="009D4CBF">
              <w:rPr>
                <w:rFonts w:ascii="Calibri Light" w:hAnsi="Calibri Light" w:cs="Calibri Light"/>
                <w:b/>
                <w:szCs w:val="28"/>
              </w:rPr>
              <w:t xml:space="preserve">:- </w:t>
            </w:r>
          </w:p>
          <w:p w14:paraId="5D85167A" w14:textId="6CD87E9D" w:rsidR="00B114BA" w:rsidRDefault="009D4CBF" w:rsidP="00B114BA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Cs/>
                <w:szCs w:val="28"/>
              </w:rPr>
            </w:pPr>
            <w:r w:rsidRPr="009D4CBF">
              <w:rPr>
                <w:rFonts w:ascii="Calibri Light" w:hAnsi="Calibri Light" w:cs="Calibri Light"/>
                <w:bCs/>
                <w:szCs w:val="28"/>
              </w:rPr>
              <w:t>All payments approved Proposed Cllr McClure, Seconded Cllr Clarke.  All in favour.</w:t>
            </w:r>
          </w:p>
          <w:p w14:paraId="487E3F3A" w14:textId="669A93C5" w:rsidR="004419A6" w:rsidRDefault="004419A6" w:rsidP="00B114BA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Cs/>
                <w:szCs w:val="28"/>
              </w:rPr>
            </w:pPr>
            <w:r>
              <w:rPr>
                <w:rFonts w:ascii="Calibri Light" w:hAnsi="Calibri Light" w:cs="Calibri Light"/>
                <w:bCs/>
                <w:szCs w:val="28"/>
              </w:rPr>
              <w:t>Members confi</w:t>
            </w:r>
            <w:r w:rsidR="002C58C0">
              <w:rPr>
                <w:rFonts w:ascii="Calibri Light" w:hAnsi="Calibri Light" w:cs="Calibri Light"/>
                <w:bCs/>
                <w:szCs w:val="28"/>
              </w:rPr>
              <w:t>rmed cutting of parish areas for August is</w:t>
            </w:r>
            <w:r>
              <w:rPr>
                <w:rFonts w:ascii="Calibri Light" w:hAnsi="Calibri Light" w:cs="Calibri Light"/>
                <w:bCs/>
                <w:szCs w:val="28"/>
              </w:rPr>
              <w:t xml:space="preserve"> satisfactorily</w:t>
            </w:r>
            <w:r w:rsidR="002C58C0">
              <w:rPr>
                <w:rFonts w:ascii="Calibri Light" w:hAnsi="Calibri Light" w:cs="Calibri Light"/>
                <w:bCs/>
                <w:szCs w:val="28"/>
              </w:rPr>
              <w:t xml:space="preserve"> </w:t>
            </w:r>
            <w:r>
              <w:rPr>
                <w:rFonts w:ascii="Calibri Light" w:hAnsi="Calibri Light" w:cs="Calibri Light"/>
                <w:bCs/>
                <w:szCs w:val="28"/>
              </w:rPr>
              <w:t>and a</w:t>
            </w:r>
            <w:r w:rsidR="002C58C0">
              <w:rPr>
                <w:rFonts w:ascii="Calibri Light" w:hAnsi="Calibri Light" w:cs="Calibri Light"/>
                <w:bCs/>
                <w:szCs w:val="28"/>
              </w:rPr>
              <w:t xml:space="preserve">uthorised cheque to </w:t>
            </w:r>
            <w:proofErr w:type="gramStart"/>
            <w:r w:rsidR="002C58C0">
              <w:rPr>
                <w:rFonts w:ascii="Calibri Light" w:hAnsi="Calibri Light" w:cs="Calibri Light"/>
                <w:bCs/>
                <w:szCs w:val="28"/>
              </w:rPr>
              <w:t>be released</w:t>
            </w:r>
            <w:proofErr w:type="gramEnd"/>
            <w:r w:rsidR="002C58C0">
              <w:rPr>
                <w:rFonts w:ascii="Calibri Light" w:hAnsi="Calibri Light" w:cs="Calibri Light"/>
                <w:bCs/>
                <w:szCs w:val="28"/>
              </w:rPr>
              <w:t>.</w:t>
            </w:r>
          </w:p>
          <w:p w14:paraId="32CF0465" w14:textId="70978196" w:rsidR="00B114BA" w:rsidRPr="00B114BA" w:rsidRDefault="00B114BA" w:rsidP="00B114BA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Cs/>
                <w:szCs w:val="28"/>
              </w:rPr>
            </w:pPr>
            <w:r w:rsidRPr="001F01DB">
              <w:rPr>
                <w:rFonts w:asciiTheme="majorHAnsi" w:hAnsiTheme="majorHAnsi" w:cstheme="majorHAnsi"/>
                <w:b/>
                <w:szCs w:val="28"/>
              </w:rPr>
              <w:t>Interim Feedback from PFK Littlejohn for AGAR 2021 Section 1 and 2</w:t>
            </w:r>
            <w:r>
              <w:rPr>
                <w:rFonts w:asciiTheme="majorHAnsi" w:hAnsiTheme="majorHAnsi" w:cstheme="majorHAnsi"/>
                <w:b/>
                <w:szCs w:val="28"/>
              </w:rPr>
              <w:t xml:space="preserve">. </w:t>
            </w:r>
            <w:r w:rsidRPr="00B114BA">
              <w:rPr>
                <w:rFonts w:asciiTheme="majorHAnsi" w:hAnsiTheme="majorHAnsi" w:cstheme="majorHAnsi"/>
                <w:szCs w:val="28"/>
              </w:rPr>
              <w:t>Clerk reported that she had answered a couple of queries raised by PFK.  Full report can now be prepared.</w:t>
            </w:r>
          </w:p>
          <w:p w14:paraId="6CE80762" w14:textId="77777777" w:rsidR="009D4CBF" w:rsidRDefault="009D4CBF" w:rsidP="009D4CBF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Cs/>
                <w:smallCaps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P</w:t>
            </w:r>
            <w:r w:rsidR="00476AE7" w:rsidRPr="005B5462">
              <w:rPr>
                <w:rFonts w:ascii="Calibri Light" w:hAnsi="Calibri Light" w:cs="Calibri Light"/>
                <w:b/>
                <w:szCs w:val="24"/>
              </w:rPr>
              <w:t xml:space="preserve">LANNING </w:t>
            </w:r>
            <w:r w:rsidR="005E5B23" w:rsidRPr="005B5462">
              <w:rPr>
                <w:rFonts w:ascii="Calibri Light" w:hAnsi="Calibri Light" w:cs="Calibri Light"/>
                <w:b/>
                <w:szCs w:val="24"/>
              </w:rPr>
              <w:t>REPORT: -</w:t>
            </w:r>
          </w:p>
          <w:p w14:paraId="407F6671" w14:textId="4840D1C7" w:rsidR="009D4CBF" w:rsidRDefault="009D4CBF" w:rsidP="009D4CBF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caps/>
                <w:szCs w:val="24"/>
              </w:rPr>
            </w:pPr>
            <w:r>
              <w:rPr>
                <w:rFonts w:ascii="Calibri Light" w:hAnsi="Calibri Light" w:cs="Calibri Light"/>
                <w:b/>
                <w:caps/>
                <w:szCs w:val="24"/>
              </w:rPr>
              <w:t>R</w:t>
            </w:r>
            <w:r w:rsidR="009F55BA" w:rsidRPr="005B5462">
              <w:rPr>
                <w:rFonts w:ascii="Calibri Light" w:hAnsi="Calibri Light" w:cs="Calibri Light"/>
                <w:b/>
                <w:caps/>
                <w:szCs w:val="24"/>
              </w:rPr>
              <w:t xml:space="preserve">eport and ratification of planning applications dealt with under Clerk’s delegated powers since last </w:t>
            </w:r>
            <w:r w:rsidR="0077687C" w:rsidRPr="005B5462">
              <w:rPr>
                <w:rFonts w:ascii="Calibri Light" w:hAnsi="Calibri Light" w:cs="Calibri Light"/>
                <w:b/>
                <w:caps/>
                <w:szCs w:val="24"/>
              </w:rPr>
              <w:t>MEETING: -</w:t>
            </w:r>
          </w:p>
          <w:p w14:paraId="6F19C19B" w14:textId="77777777" w:rsidR="009C3E07" w:rsidRPr="00EB6A87" w:rsidRDefault="009C3E07" w:rsidP="009C3E07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color w:val="000000"/>
                <w:szCs w:val="24"/>
                <w:shd w:val="clear" w:color="auto" w:fill="FFFFFF"/>
              </w:rPr>
            </w:pPr>
            <w:r w:rsidRPr="00EB6A87">
              <w:rPr>
                <w:rFonts w:asciiTheme="majorHAnsi" w:hAnsiTheme="majorHAnsi" w:cstheme="majorHAnsi"/>
                <w:b/>
                <w:szCs w:val="24"/>
              </w:rPr>
              <w:t xml:space="preserve">7/2021/5450 </w:t>
            </w:r>
            <w:r w:rsidRPr="00EB6A87">
              <w:rPr>
                <w:rFonts w:asciiTheme="majorHAnsi" w:hAnsiTheme="majorHAnsi" w:cstheme="majorHAnsi"/>
                <w:b/>
                <w:bCs/>
                <w:color w:val="000000"/>
                <w:szCs w:val="24"/>
                <w:shd w:val="clear" w:color="auto" w:fill="FFFFFF"/>
              </w:rPr>
              <w:t xml:space="preserve">Lancashire View, Newton in </w:t>
            </w:r>
            <w:proofErr w:type="spellStart"/>
            <w:r w:rsidRPr="00EB6A87">
              <w:rPr>
                <w:rFonts w:asciiTheme="majorHAnsi" w:hAnsiTheme="majorHAnsi" w:cstheme="majorHAnsi"/>
                <w:b/>
                <w:bCs/>
                <w:color w:val="000000"/>
                <w:szCs w:val="24"/>
                <w:shd w:val="clear" w:color="auto" w:fill="FFFFFF"/>
              </w:rPr>
              <w:t>Cartmel</w:t>
            </w:r>
            <w:proofErr w:type="spellEnd"/>
            <w:r w:rsidRPr="00EB6A87">
              <w:rPr>
                <w:rFonts w:asciiTheme="majorHAnsi" w:hAnsiTheme="majorHAnsi" w:cstheme="majorHAnsi"/>
                <w:b/>
                <w:bCs/>
                <w:szCs w:val="24"/>
              </w:rPr>
              <w:t>,</w:t>
            </w:r>
            <w:r w:rsidRPr="00EB6A87">
              <w:rPr>
                <w:rFonts w:asciiTheme="majorHAnsi" w:hAnsiTheme="majorHAnsi" w:cstheme="majorHAnsi"/>
                <w:b/>
                <w:szCs w:val="24"/>
              </w:rPr>
              <w:t xml:space="preserve"> Proposed </w:t>
            </w:r>
            <w:r w:rsidRPr="00EB6A87">
              <w:rPr>
                <w:rFonts w:asciiTheme="majorHAnsi" w:hAnsiTheme="majorHAnsi" w:cstheme="majorHAnsi"/>
                <w:color w:val="000000"/>
                <w:szCs w:val="24"/>
                <w:shd w:val="clear" w:color="auto" w:fill="FFFFFF"/>
              </w:rPr>
              <w:t>Additional openings in north, south and west and alterations to openings in the east facing elevation to facilitate loft conversion.</w:t>
            </w:r>
          </w:p>
          <w:p w14:paraId="4A254DD8" w14:textId="6B288B83" w:rsidR="009C3E07" w:rsidRDefault="009C3E07" w:rsidP="009C3E07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color w:val="000000"/>
                <w:szCs w:val="24"/>
                <w:shd w:val="clear" w:color="auto" w:fill="FFFFFF"/>
              </w:rPr>
            </w:pPr>
            <w:r w:rsidRPr="00EB6A87">
              <w:rPr>
                <w:rFonts w:asciiTheme="majorHAnsi" w:hAnsiTheme="majorHAnsi" w:cstheme="majorHAnsi"/>
                <w:b/>
                <w:bCs/>
                <w:color w:val="000000"/>
                <w:szCs w:val="24"/>
                <w:shd w:val="clear" w:color="auto" w:fill="FFFFFF"/>
              </w:rPr>
              <w:t>Decision</w:t>
            </w:r>
            <w:proofErr w:type="gramStart"/>
            <w:r w:rsidRPr="00EB6A87">
              <w:rPr>
                <w:rFonts w:asciiTheme="majorHAnsi" w:hAnsiTheme="majorHAnsi" w:cstheme="majorHAnsi"/>
                <w:b/>
                <w:bCs/>
                <w:color w:val="000000"/>
                <w:szCs w:val="24"/>
                <w:shd w:val="clear" w:color="auto" w:fill="FFFFFF"/>
              </w:rPr>
              <w:t>:-</w:t>
            </w:r>
            <w:proofErr w:type="gramEnd"/>
            <w:r w:rsidRPr="00EB6A87">
              <w:rPr>
                <w:rFonts w:asciiTheme="majorHAnsi" w:hAnsiTheme="majorHAnsi" w:cstheme="majorHAnsi"/>
                <w:color w:val="000000"/>
                <w:szCs w:val="24"/>
                <w:shd w:val="clear" w:color="auto" w:fill="FFFFFF"/>
              </w:rPr>
              <w:t xml:space="preserve"> Application Supported, No objections.</w:t>
            </w:r>
            <w:r w:rsidR="004419A6">
              <w:rPr>
                <w:rFonts w:asciiTheme="majorHAnsi" w:hAnsiTheme="majorHAnsi" w:cstheme="majorHAnsi"/>
                <w:color w:val="000000"/>
                <w:szCs w:val="24"/>
                <w:shd w:val="clear" w:color="auto" w:fill="FFFFFF"/>
              </w:rPr>
              <w:t xml:space="preserve"> Proposed Cllr Clarke, Seconded Cllr McClure, all in favour.</w:t>
            </w:r>
          </w:p>
          <w:p w14:paraId="0D7D23F1" w14:textId="1EF2E656" w:rsidR="002C58C0" w:rsidRPr="00EB6A87" w:rsidRDefault="002C58C0" w:rsidP="009C3E07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szCs w:val="24"/>
              </w:rPr>
            </w:pPr>
            <w:r w:rsidRPr="002C58C0">
              <w:rPr>
                <w:rFonts w:asciiTheme="majorHAnsi" w:hAnsiTheme="majorHAnsi" w:cstheme="majorHAnsi"/>
                <w:b/>
                <w:color w:val="000000"/>
                <w:szCs w:val="24"/>
                <w:u w:val="single"/>
                <w:shd w:val="clear" w:color="auto" w:fill="FFFFFF"/>
              </w:rPr>
              <w:t>NEW</w:t>
            </w:r>
            <w:r>
              <w:rPr>
                <w:rFonts w:asciiTheme="majorHAnsi" w:hAnsiTheme="majorHAnsi" w:cstheme="majorHAnsi"/>
                <w:color w:val="000000"/>
                <w:szCs w:val="24"/>
                <w:shd w:val="clear" w:color="auto" w:fill="FFFFFF"/>
              </w:rPr>
              <w:t>- None</w:t>
            </w:r>
          </w:p>
          <w:p w14:paraId="33E172EB" w14:textId="4739B288" w:rsidR="003B5964" w:rsidRPr="00EE534D" w:rsidRDefault="003A2A9C" w:rsidP="003B5964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Cs/>
                <w:szCs w:val="28"/>
                <w:u w:val="single"/>
              </w:rPr>
            </w:pPr>
            <w:r w:rsidRPr="003E56A0">
              <w:rPr>
                <w:rFonts w:ascii="Calibri Light" w:hAnsi="Calibri Light" w:cs="Calibri Light"/>
                <w:b/>
                <w:bCs/>
                <w:szCs w:val="28"/>
                <w:u w:val="single"/>
              </w:rPr>
              <w:t>WITHDRAWN: -</w:t>
            </w:r>
            <w:r w:rsidR="00EE534D">
              <w:rPr>
                <w:rFonts w:ascii="Calibri Light" w:hAnsi="Calibri Light" w:cs="Calibri Light"/>
                <w:b/>
                <w:bCs/>
                <w:szCs w:val="28"/>
                <w:u w:val="single"/>
              </w:rPr>
              <w:t xml:space="preserve"> </w:t>
            </w:r>
            <w:r w:rsidR="00EE534D" w:rsidRPr="00EE534D">
              <w:rPr>
                <w:rFonts w:ascii="Calibri Light" w:hAnsi="Calibri Light" w:cs="Calibri Light"/>
                <w:bCs/>
                <w:szCs w:val="28"/>
                <w:u w:val="single"/>
              </w:rPr>
              <w:t>None</w:t>
            </w:r>
          </w:p>
          <w:p w14:paraId="6B0280E7" w14:textId="2F4FE97B" w:rsidR="00593DA2" w:rsidRDefault="00593DA2" w:rsidP="00593DA2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5B5462">
              <w:rPr>
                <w:rFonts w:ascii="Calibri Light" w:hAnsi="Calibri Light" w:cs="Calibri Light"/>
                <w:b/>
                <w:szCs w:val="24"/>
              </w:rPr>
              <w:t xml:space="preserve">OTHER PLANNING ISSUES- </w:t>
            </w:r>
          </w:p>
          <w:p w14:paraId="27BCE356" w14:textId="4550EF48" w:rsidR="009C3E07" w:rsidRPr="009810A6" w:rsidRDefault="009C3E07" w:rsidP="00593DA2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 xml:space="preserve">- </w:t>
            </w:r>
            <w:r w:rsidR="009810A6">
              <w:rPr>
                <w:rFonts w:ascii="Calibri Light" w:hAnsi="Calibri Light" w:cs="Calibri Light"/>
                <w:b/>
                <w:szCs w:val="24"/>
              </w:rPr>
              <w:t xml:space="preserve">Invitation to Head of Development LDNPA. </w:t>
            </w:r>
            <w:r w:rsidRPr="009810A6">
              <w:rPr>
                <w:rFonts w:asciiTheme="majorHAnsi" w:hAnsiTheme="majorHAnsi" w:cstheme="majorHAnsi"/>
                <w:szCs w:val="24"/>
              </w:rPr>
              <w:t>Members requested clerk to send Invitation to Head of Development D McGowan to attend PC meeting to discuss concerns and mutual issues as follows.</w:t>
            </w:r>
          </w:p>
          <w:p w14:paraId="62FA639B" w14:textId="19265F6D" w:rsidR="00915BC1" w:rsidRPr="005F7FE2" w:rsidRDefault="000E5A08" w:rsidP="00110FAF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mallCaps/>
                <w:szCs w:val="24"/>
                <w:u w:val="single"/>
              </w:rPr>
            </w:pPr>
            <w:r w:rsidRPr="003E56A0">
              <w:rPr>
                <w:rFonts w:ascii="Calibri Light" w:hAnsi="Calibri Light" w:cs="Calibri Light"/>
                <w:b/>
                <w:bCs/>
                <w:szCs w:val="24"/>
              </w:rPr>
              <w:t>ENFORCEMENT:</w:t>
            </w:r>
            <w:r w:rsidRPr="003E56A0">
              <w:rPr>
                <w:rFonts w:ascii="Calibri Light" w:hAnsi="Calibri Light" w:cs="Calibri Light"/>
                <w:b/>
                <w:szCs w:val="24"/>
              </w:rPr>
              <w:t xml:space="preserve">  </w:t>
            </w:r>
            <w:proofErr w:type="spellStart"/>
            <w:r w:rsidRPr="003E56A0">
              <w:rPr>
                <w:rFonts w:ascii="Calibri Light" w:hAnsi="Calibri Light" w:cs="Calibri Light"/>
                <w:szCs w:val="24"/>
              </w:rPr>
              <w:t>Brocka</w:t>
            </w:r>
            <w:proofErr w:type="spellEnd"/>
            <w:r w:rsidRPr="003E56A0">
              <w:rPr>
                <w:rFonts w:ascii="Calibri Light" w:hAnsi="Calibri Light" w:cs="Calibri Light"/>
                <w:szCs w:val="24"/>
              </w:rPr>
              <w:t xml:space="preserve"> – </w:t>
            </w:r>
            <w:r>
              <w:rPr>
                <w:rFonts w:ascii="Calibri Light" w:hAnsi="Calibri Light" w:cs="Calibri Light"/>
                <w:szCs w:val="24"/>
              </w:rPr>
              <w:t>No progress, LDNPA advised us they have been very busy with other priority enforcement issues.</w:t>
            </w:r>
            <w:r w:rsidR="002C58C0">
              <w:rPr>
                <w:rFonts w:ascii="Calibri Light" w:hAnsi="Calibri Light" w:cs="Calibri Light"/>
                <w:szCs w:val="24"/>
              </w:rPr>
              <w:t xml:space="preserve"> Many missed deadlines given</w:t>
            </w:r>
            <w:r w:rsidR="00C50E7F">
              <w:rPr>
                <w:rFonts w:ascii="Calibri Light" w:hAnsi="Calibri Light" w:cs="Calibri Light"/>
                <w:szCs w:val="24"/>
              </w:rPr>
              <w:t>.</w:t>
            </w:r>
            <w:r w:rsidR="002C58C0">
              <w:rPr>
                <w:rFonts w:ascii="Calibri Light" w:hAnsi="Calibri Light" w:cs="Calibri Light"/>
                <w:szCs w:val="24"/>
              </w:rPr>
              <w:t xml:space="preserve"> Official complaint Aug 21- Response makes excuses but no confirmation of when </w:t>
            </w:r>
            <w:r w:rsidR="00B118EB">
              <w:rPr>
                <w:rFonts w:ascii="Calibri Light" w:hAnsi="Calibri Light" w:cs="Calibri Light"/>
                <w:szCs w:val="24"/>
              </w:rPr>
              <w:t xml:space="preserve">any </w:t>
            </w:r>
            <w:r w:rsidR="002C58C0">
              <w:rPr>
                <w:rFonts w:ascii="Calibri Light" w:hAnsi="Calibri Light" w:cs="Calibri Light"/>
                <w:szCs w:val="24"/>
              </w:rPr>
              <w:t xml:space="preserve">action </w:t>
            </w:r>
            <w:r w:rsidR="00B118EB">
              <w:rPr>
                <w:rFonts w:ascii="Calibri Light" w:hAnsi="Calibri Light" w:cs="Calibri Light"/>
                <w:szCs w:val="24"/>
              </w:rPr>
              <w:t xml:space="preserve">to be </w:t>
            </w:r>
            <w:proofErr w:type="spellStart"/>
            <w:r w:rsidR="00B118EB">
              <w:rPr>
                <w:rFonts w:ascii="Calibri Light" w:hAnsi="Calibri Light" w:cs="Calibri Light"/>
                <w:szCs w:val="24"/>
              </w:rPr>
              <w:t>taken</w:t>
            </w:r>
            <w:r w:rsidR="002C58C0">
              <w:rPr>
                <w:rFonts w:ascii="Calibri Light" w:hAnsi="Calibri Light" w:cs="Calibri Light"/>
                <w:szCs w:val="24"/>
              </w:rPr>
              <w:t>.</w:t>
            </w:r>
            <w:r w:rsidR="00110FAF" w:rsidRPr="005B5462">
              <w:rPr>
                <w:rFonts w:ascii="Calibri Light" w:hAnsi="Calibri Light" w:cs="Calibri Light"/>
                <w:b/>
                <w:bCs/>
                <w:szCs w:val="24"/>
                <w:shd w:val="clear" w:color="auto" w:fill="FFFFFF"/>
              </w:rPr>
              <w:t>ONGOING</w:t>
            </w:r>
            <w:proofErr w:type="spellEnd"/>
            <w:r w:rsidR="0025640B" w:rsidRPr="005B5462">
              <w:rPr>
                <w:rFonts w:ascii="Calibri Light" w:hAnsi="Calibri Light" w:cs="Calibri Light"/>
                <w:b/>
                <w:bCs/>
                <w:szCs w:val="24"/>
                <w:shd w:val="clear" w:color="auto" w:fill="FFFFFF"/>
              </w:rPr>
              <w:t xml:space="preserve">.  </w:t>
            </w:r>
          </w:p>
          <w:p w14:paraId="3ACC2B5E" w14:textId="6863D521" w:rsidR="00110FAF" w:rsidRDefault="00110FAF" w:rsidP="00110FAF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color w:val="000000"/>
                <w:szCs w:val="24"/>
              </w:rPr>
            </w:pPr>
            <w:r w:rsidRPr="005B5462">
              <w:rPr>
                <w:rFonts w:ascii="Calibri Light" w:hAnsi="Calibri Light" w:cs="Calibri Light"/>
                <w:b/>
                <w:bCs/>
                <w:szCs w:val="24"/>
              </w:rPr>
              <w:t>Lloyds BMW</w:t>
            </w:r>
            <w:r w:rsidRPr="005B5462">
              <w:rPr>
                <w:rFonts w:ascii="Calibri Light" w:hAnsi="Calibri Light" w:cs="Calibri Light"/>
                <w:szCs w:val="24"/>
              </w:rPr>
              <w:t xml:space="preserve"> 5 or 6 of the trees planted in respect of Planning Application</w:t>
            </w:r>
            <w:r w:rsidRPr="005B5462">
              <w:rPr>
                <w:rFonts w:ascii="Calibri Light" w:hAnsi="Calibri Light" w:cs="Calibri Light"/>
                <w:color w:val="000000"/>
                <w:szCs w:val="24"/>
              </w:rPr>
              <w:t xml:space="preserve"> No 7/2017/5539 have died and related issues.  </w:t>
            </w:r>
            <w:r w:rsidR="002C58C0">
              <w:rPr>
                <w:rFonts w:ascii="Calibri Light" w:hAnsi="Calibri Light" w:cs="Calibri Light"/>
                <w:color w:val="000000"/>
                <w:szCs w:val="24"/>
              </w:rPr>
              <w:t>Contact established with new Manager Mr Robinson, Cllr Maynard to arrange site visit</w:t>
            </w:r>
            <w:r w:rsidR="00C50E7F">
              <w:rPr>
                <w:rFonts w:ascii="Calibri Light" w:hAnsi="Calibri Light" w:cs="Calibri Light"/>
                <w:color w:val="000000"/>
                <w:szCs w:val="24"/>
              </w:rPr>
              <w:t xml:space="preserve">. </w:t>
            </w:r>
            <w:r w:rsidRPr="005B5462">
              <w:rPr>
                <w:rFonts w:ascii="Calibri Light" w:hAnsi="Calibri Light" w:cs="Calibri Light"/>
                <w:b/>
                <w:color w:val="000000"/>
                <w:szCs w:val="24"/>
              </w:rPr>
              <w:t>ONGOING</w:t>
            </w:r>
          </w:p>
          <w:p w14:paraId="70D903D6" w14:textId="7370E4BC" w:rsidR="004419A6" w:rsidRDefault="00AA7FA2" w:rsidP="004419A6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5B5462">
              <w:rPr>
                <w:rFonts w:ascii="Calibri Light" w:hAnsi="Calibri Light" w:cs="Calibri Light"/>
                <w:b/>
                <w:szCs w:val="24"/>
              </w:rPr>
              <w:t xml:space="preserve">NEW HIGHWAYS </w:t>
            </w:r>
            <w:r w:rsidRPr="00C80907">
              <w:rPr>
                <w:rFonts w:ascii="Calibri Light" w:hAnsi="Calibri Light" w:cs="Calibri Light"/>
                <w:b/>
                <w:szCs w:val="24"/>
              </w:rPr>
              <w:t>ISSUES/</w:t>
            </w:r>
            <w:r w:rsidRPr="005B5462">
              <w:rPr>
                <w:rFonts w:ascii="Calibri Light" w:hAnsi="Calibri Light" w:cs="Calibri Light"/>
                <w:b/>
                <w:szCs w:val="24"/>
              </w:rPr>
              <w:t xml:space="preserve">ENVIRONMENT </w:t>
            </w:r>
            <w:r w:rsidR="00EB0CC7" w:rsidRPr="005B5462">
              <w:rPr>
                <w:rFonts w:ascii="Calibri Light" w:hAnsi="Calibri Light" w:cs="Calibri Light"/>
                <w:b/>
                <w:szCs w:val="24"/>
              </w:rPr>
              <w:t>ISSUES</w:t>
            </w:r>
            <w:r w:rsidR="0030349A" w:rsidRPr="005B5462">
              <w:rPr>
                <w:rFonts w:ascii="Calibri Light" w:hAnsi="Calibri Light" w:cs="Calibri Light"/>
                <w:b/>
                <w:szCs w:val="24"/>
              </w:rPr>
              <w:t>:</w:t>
            </w:r>
            <w:r w:rsidR="00E1470A" w:rsidRPr="005B5462">
              <w:rPr>
                <w:rFonts w:ascii="Calibri Light" w:hAnsi="Calibri Light" w:cs="Calibri Light"/>
                <w:b/>
                <w:szCs w:val="24"/>
              </w:rPr>
              <w:t xml:space="preserve"> </w:t>
            </w:r>
          </w:p>
          <w:p w14:paraId="4D03EB38" w14:textId="77C312D7" w:rsidR="000444C0" w:rsidRPr="000444C0" w:rsidRDefault="000444C0" w:rsidP="004419A6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szCs w:val="24"/>
              </w:rPr>
            </w:pPr>
            <w:r>
              <w:rPr>
                <w:rFonts w:ascii="Calibri Light" w:hAnsi="Calibri Light" w:cs="Calibri Light"/>
                <w:b/>
                <w:szCs w:val="24"/>
              </w:rPr>
              <w:t>Litter</w:t>
            </w:r>
            <w:r w:rsidR="006A26A8">
              <w:rPr>
                <w:rFonts w:ascii="Calibri Light" w:hAnsi="Calibri Light" w:cs="Calibri Light"/>
                <w:b/>
                <w:szCs w:val="24"/>
              </w:rPr>
              <w:t xml:space="preserve"> </w:t>
            </w:r>
            <w:r>
              <w:rPr>
                <w:rFonts w:ascii="Calibri Light" w:hAnsi="Calibri Light" w:cs="Calibri Light"/>
                <w:b/>
                <w:szCs w:val="24"/>
              </w:rPr>
              <w:t xml:space="preserve">pick </w:t>
            </w:r>
            <w:r w:rsidRPr="000444C0">
              <w:rPr>
                <w:rFonts w:ascii="Calibri Light" w:hAnsi="Calibri Light" w:cs="Calibri Light"/>
                <w:szCs w:val="24"/>
              </w:rPr>
              <w:t>– Autumn Parish Litter</w:t>
            </w:r>
            <w:r w:rsidR="006A26A8">
              <w:rPr>
                <w:rFonts w:ascii="Calibri Light" w:hAnsi="Calibri Light" w:cs="Calibri Light"/>
                <w:szCs w:val="24"/>
              </w:rPr>
              <w:t xml:space="preserve"> </w:t>
            </w:r>
            <w:r w:rsidRPr="000444C0">
              <w:rPr>
                <w:rFonts w:ascii="Calibri Light" w:hAnsi="Calibri Light" w:cs="Calibri Light"/>
                <w:szCs w:val="24"/>
              </w:rPr>
              <w:t>pick 2pm on 17/0/2021 meet at respective village halls.  Clerk to put up posters and advertise on Community Facebook pages.</w:t>
            </w:r>
          </w:p>
          <w:p w14:paraId="038C02FB" w14:textId="25FEC66F" w:rsidR="004419A6" w:rsidRDefault="004419A6" w:rsidP="004419A6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4419A6">
              <w:rPr>
                <w:rFonts w:asciiTheme="majorHAnsi" w:hAnsiTheme="majorHAnsi" w:cstheme="majorHAnsi"/>
                <w:bCs/>
                <w:szCs w:val="24"/>
              </w:rPr>
              <w:t xml:space="preserve">- </w:t>
            </w:r>
            <w:r w:rsidRPr="004419A6">
              <w:rPr>
                <w:rFonts w:asciiTheme="majorHAnsi" w:hAnsiTheme="majorHAnsi" w:cstheme="majorHAnsi"/>
                <w:b/>
                <w:szCs w:val="24"/>
              </w:rPr>
              <w:t>Issues with parish grounds maintenance</w:t>
            </w:r>
            <w:r w:rsidRPr="004419A6">
              <w:rPr>
                <w:rFonts w:asciiTheme="majorHAnsi" w:hAnsiTheme="majorHAnsi" w:cstheme="majorHAnsi"/>
                <w:bCs/>
                <w:szCs w:val="24"/>
              </w:rPr>
              <w:t xml:space="preserve"> failure to secure appointment of interim contractor following withdrawal of </w:t>
            </w:r>
            <w:proofErr w:type="spellStart"/>
            <w:r w:rsidRPr="004419A6">
              <w:rPr>
                <w:rFonts w:asciiTheme="majorHAnsi" w:hAnsiTheme="majorHAnsi" w:cstheme="majorHAnsi"/>
                <w:bCs/>
                <w:szCs w:val="24"/>
              </w:rPr>
              <w:t>Orian</w:t>
            </w:r>
            <w:proofErr w:type="spellEnd"/>
            <w:r>
              <w:rPr>
                <w:rFonts w:asciiTheme="majorHAnsi" w:hAnsiTheme="majorHAnsi" w:cstheme="majorHAnsi"/>
                <w:bCs/>
                <w:szCs w:val="24"/>
              </w:rPr>
              <w:t>/SLS</w:t>
            </w:r>
            <w:r w:rsidRPr="004419A6">
              <w:rPr>
                <w:rFonts w:asciiTheme="majorHAnsi" w:hAnsiTheme="majorHAnsi" w:cstheme="majorHAnsi"/>
                <w:bCs/>
                <w:szCs w:val="24"/>
              </w:rPr>
              <w:t xml:space="preserve"> from grounds maintenance work </w:t>
            </w:r>
            <w:proofErr w:type="spellStart"/>
            <w:r w:rsidRPr="004419A6">
              <w:rPr>
                <w:rFonts w:asciiTheme="majorHAnsi" w:hAnsiTheme="majorHAnsi" w:cstheme="majorHAnsi"/>
                <w:bCs/>
                <w:szCs w:val="24"/>
              </w:rPr>
              <w:t>wef</w:t>
            </w:r>
            <w:proofErr w:type="spellEnd"/>
            <w:r w:rsidRPr="004419A6">
              <w:rPr>
                <w:rFonts w:asciiTheme="majorHAnsi" w:hAnsiTheme="majorHAnsi" w:cstheme="majorHAnsi"/>
                <w:bCs/>
                <w:szCs w:val="24"/>
              </w:rPr>
              <w:t xml:space="preserve"> 16/7/21.</w:t>
            </w:r>
          </w:p>
          <w:p w14:paraId="2B3A3C18" w14:textId="591B9711" w:rsidR="004419A6" w:rsidRDefault="004419A6" w:rsidP="004419A6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proofErr w:type="spellStart"/>
            <w:r>
              <w:rPr>
                <w:rFonts w:asciiTheme="majorHAnsi" w:hAnsiTheme="majorHAnsi" w:cstheme="majorHAnsi"/>
                <w:bCs/>
                <w:szCs w:val="24"/>
              </w:rPr>
              <w:t>Orian</w:t>
            </w:r>
            <w:proofErr w:type="spellEnd"/>
            <w:r>
              <w:rPr>
                <w:rFonts w:asciiTheme="majorHAnsi" w:hAnsiTheme="majorHAnsi" w:cstheme="majorHAnsi"/>
                <w:bCs/>
                <w:szCs w:val="24"/>
              </w:rPr>
              <w:t xml:space="preserve">/SLS </w:t>
            </w:r>
            <w:r w:rsidRPr="004419A6">
              <w:rPr>
                <w:rFonts w:asciiTheme="majorHAnsi" w:hAnsiTheme="majorHAnsi" w:cstheme="majorHAnsi"/>
                <w:bCs/>
                <w:szCs w:val="24"/>
              </w:rPr>
              <w:t>have now agreed to continue for remainder of season from Aug 21.</w:t>
            </w:r>
          </w:p>
          <w:p w14:paraId="79BA42FE" w14:textId="76F5BF85" w:rsidR="004419A6" w:rsidRDefault="004419A6" w:rsidP="004419A6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bCs/>
                <w:szCs w:val="24"/>
              </w:rPr>
            </w:pPr>
            <w:r w:rsidRPr="004419A6">
              <w:rPr>
                <w:rFonts w:asciiTheme="majorHAnsi" w:hAnsiTheme="majorHAnsi" w:cstheme="majorHAnsi"/>
                <w:b/>
                <w:szCs w:val="24"/>
              </w:rPr>
              <w:t>ACTION:</w:t>
            </w:r>
            <w:r w:rsidRPr="004419A6">
              <w:rPr>
                <w:rFonts w:asciiTheme="majorHAnsi" w:hAnsiTheme="majorHAnsi" w:cstheme="majorHAnsi"/>
                <w:bCs/>
                <w:szCs w:val="24"/>
              </w:rPr>
              <w:t xml:space="preserve"> Agree for clerk to draft advert and specification for tender process,</w:t>
            </w:r>
            <w:r w:rsidR="009810A6">
              <w:rPr>
                <w:rFonts w:asciiTheme="majorHAnsi" w:hAnsiTheme="majorHAnsi" w:cstheme="majorHAnsi"/>
                <w:bCs/>
                <w:szCs w:val="24"/>
              </w:rPr>
              <w:t xml:space="preserve"> consider site visits if needed and consider creation of a wild area for flowers and habitat at appropriate site. Decision</w:t>
            </w:r>
            <w:r w:rsidRPr="004419A6">
              <w:rPr>
                <w:rFonts w:asciiTheme="majorHAnsi" w:hAnsiTheme="majorHAnsi" w:cstheme="majorHAnsi"/>
                <w:bCs/>
                <w:szCs w:val="24"/>
              </w:rPr>
              <w:t xml:space="preserve"> </w:t>
            </w:r>
            <w:proofErr w:type="gramStart"/>
            <w:r w:rsidR="009810A6">
              <w:rPr>
                <w:rFonts w:asciiTheme="majorHAnsi" w:hAnsiTheme="majorHAnsi" w:cstheme="majorHAnsi"/>
                <w:bCs/>
                <w:szCs w:val="24"/>
              </w:rPr>
              <w:t>will be made</w:t>
            </w:r>
            <w:proofErr w:type="gramEnd"/>
            <w:r w:rsidRPr="004419A6">
              <w:rPr>
                <w:rFonts w:asciiTheme="majorHAnsi" w:hAnsiTheme="majorHAnsi" w:cstheme="majorHAnsi"/>
                <w:bCs/>
                <w:szCs w:val="24"/>
              </w:rPr>
              <w:t xml:space="preserve"> at </w:t>
            </w:r>
            <w:r w:rsidR="009810A6">
              <w:rPr>
                <w:rFonts w:asciiTheme="majorHAnsi" w:hAnsiTheme="majorHAnsi" w:cstheme="majorHAnsi"/>
                <w:bCs/>
                <w:szCs w:val="24"/>
              </w:rPr>
              <w:t>the b</w:t>
            </w:r>
            <w:r w:rsidR="009810A6" w:rsidRPr="004419A6">
              <w:rPr>
                <w:rFonts w:asciiTheme="majorHAnsi" w:hAnsiTheme="majorHAnsi" w:cstheme="majorHAnsi"/>
                <w:bCs/>
                <w:szCs w:val="24"/>
              </w:rPr>
              <w:t>udget-planning</w:t>
            </w:r>
            <w:r w:rsidR="009F2BD2">
              <w:rPr>
                <w:rFonts w:asciiTheme="majorHAnsi" w:hAnsiTheme="majorHAnsi" w:cstheme="majorHAnsi"/>
                <w:bCs/>
                <w:szCs w:val="24"/>
              </w:rPr>
              <w:t xml:space="preserve"> meeting in December 2021.</w:t>
            </w:r>
          </w:p>
          <w:p w14:paraId="4CC15783" w14:textId="397D6D21" w:rsidR="009F2BD2" w:rsidRDefault="009F2BD2" w:rsidP="004419A6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bCs/>
                <w:szCs w:val="24"/>
              </w:rPr>
            </w:pPr>
            <w:r w:rsidRPr="009F2BD2">
              <w:rPr>
                <w:rFonts w:asciiTheme="majorHAnsi" w:hAnsiTheme="majorHAnsi" w:cstheme="majorHAnsi"/>
                <w:b/>
                <w:bCs/>
                <w:szCs w:val="24"/>
              </w:rPr>
              <w:lastRenderedPageBreak/>
              <w:t>Road markings</w:t>
            </w:r>
            <w:r>
              <w:rPr>
                <w:rFonts w:asciiTheme="majorHAnsi" w:hAnsiTheme="majorHAnsi" w:cstheme="majorHAnsi"/>
                <w:b/>
                <w:bCs/>
                <w:szCs w:val="24"/>
              </w:rPr>
              <w:t xml:space="preserve">. </w:t>
            </w:r>
            <w:r w:rsidRPr="009F2BD2">
              <w:rPr>
                <w:rFonts w:asciiTheme="majorHAnsi" w:hAnsiTheme="majorHAnsi" w:cstheme="majorHAnsi"/>
                <w:bCs/>
                <w:szCs w:val="24"/>
              </w:rPr>
              <w:t xml:space="preserve">Members reported that the “Triangle” on the slip road </w:t>
            </w:r>
            <w:r w:rsidR="00FC204B">
              <w:rPr>
                <w:rFonts w:asciiTheme="majorHAnsi" w:hAnsiTheme="majorHAnsi" w:cstheme="majorHAnsi"/>
                <w:bCs/>
                <w:szCs w:val="24"/>
              </w:rPr>
              <w:t>by Tower Cottages to Winder</w:t>
            </w:r>
            <w:r w:rsidRPr="009F2BD2">
              <w:rPr>
                <w:rFonts w:asciiTheme="majorHAnsi" w:hAnsiTheme="majorHAnsi" w:cstheme="majorHAnsi"/>
                <w:bCs/>
                <w:szCs w:val="24"/>
              </w:rPr>
              <w:t xml:space="preserve">mere Road has not been re-painted.  Clerk to advise County Cllr Wearing to arrange for it to </w:t>
            </w:r>
            <w:proofErr w:type="gramStart"/>
            <w:r w:rsidRPr="009F2BD2">
              <w:rPr>
                <w:rFonts w:asciiTheme="majorHAnsi" w:hAnsiTheme="majorHAnsi" w:cstheme="majorHAnsi"/>
                <w:bCs/>
                <w:szCs w:val="24"/>
              </w:rPr>
              <w:t>be</w:t>
            </w:r>
            <w:r>
              <w:rPr>
                <w:rFonts w:asciiTheme="majorHAnsi" w:hAnsiTheme="majorHAnsi" w:cstheme="majorHAnsi"/>
                <w:bCs/>
                <w:szCs w:val="24"/>
              </w:rPr>
              <w:t xml:space="preserve"> completed</w:t>
            </w:r>
            <w:proofErr w:type="gramEnd"/>
            <w:r>
              <w:rPr>
                <w:rFonts w:asciiTheme="majorHAnsi" w:hAnsiTheme="majorHAnsi" w:cstheme="majorHAnsi"/>
                <w:bCs/>
                <w:szCs w:val="24"/>
              </w:rPr>
              <w:t xml:space="preserve"> </w:t>
            </w:r>
            <w:r w:rsidRPr="009F2BD2">
              <w:rPr>
                <w:rFonts w:asciiTheme="majorHAnsi" w:hAnsiTheme="majorHAnsi" w:cstheme="majorHAnsi"/>
                <w:bCs/>
                <w:szCs w:val="24"/>
              </w:rPr>
              <w:t>in conjunction with SLOW sign on Windermere Road.</w:t>
            </w:r>
          </w:p>
          <w:p w14:paraId="5530C666" w14:textId="32B1576D" w:rsidR="003F70C1" w:rsidRPr="00B118EB" w:rsidRDefault="009F2BD2" w:rsidP="003F70C1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bCs/>
                <w:szCs w:val="24"/>
              </w:rPr>
            </w:pPr>
            <w:r w:rsidRPr="009F2BD2">
              <w:rPr>
                <w:rFonts w:asciiTheme="majorHAnsi" w:hAnsiTheme="majorHAnsi" w:cstheme="majorHAnsi"/>
                <w:b/>
                <w:bCs/>
                <w:szCs w:val="24"/>
              </w:rPr>
              <w:t>Speeding through village</w:t>
            </w:r>
            <w:r w:rsidR="00B118EB" w:rsidRPr="00B118EB">
              <w:rPr>
                <w:rFonts w:asciiTheme="majorHAnsi" w:hAnsiTheme="majorHAnsi" w:cstheme="majorHAnsi"/>
                <w:bCs/>
                <w:szCs w:val="24"/>
              </w:rPr>
              <w:t xml:space="preserve">: Members and clerk reported several incidents of near misses experienced on The Gill Lindale. Speeding in particular from above Royal Oak in to Post Office area of the village. </w:t>
            </w:r>
            <w:r w:rsidR="00B118EB" w:rsidRPr="00B118EB">
              <w:rPr>
                <w:rFonts w:asciiTheme="majorHAnsi" w:hAnsiTheme="majorHAnsi" w:cstheme="majorHAnsi"/>
                <w:b/>
                <w:bCs/>
                <w:szCs w:val="24"/>
              </w:rPr>
              <w:t>ACTION</w:t>
            </w:r>
            <w:r w:rsidR="00B118EB">
              <w:rPr>
                <w:rFonts w:asciiTheme="majorHAnsi" w:hAnsiTheme="majorHAnsi" w:cstheme="majorHAnsi"/>
                <w:bCs/>
                <w:szCs w:val="24"/>
              </w:rPr>
              <w:t>:- Reported to County Cllr Wearing</w:t>
            </w:r>
          </w:p>
          <w:p w14:paraId="5087670A" w14:textId="77777777" w:rsidR="003F70C1" w:rsidRPr="003F70C1" w:rsidRDefault="003F70C1" w:rsidP="003F70C1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3F70C1">
              <w:rPr>
                <w:rFonts w:asciiTheme="majorHAnsi" w:hAnsiTheme="majorHAnsi" w:cstheme="majorHAnsi"/>
                <w:b/>
                <w:szCs w:val="24"/>
                <w:u w:val="single"/>
              </w:rPr>
              <w:t>ONGOING MATTERS OUTSTANDING: -</w:t>
            </w:r>
          </w:p>
          <w:p w14:paraId="0676C2CA" w14:textId="77777777" w:rsidR="003F70C1" w:rsidRPr="003F70C1" w:rsidRDefault="003F70C1" w:rsidP="003F70C1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3F70C1">
              <w:rPr>
                <w:rFonts w:asciiTheme="majorHAnsi" w:hAnsiTheme="majorHAnsi" w:cstheme="majorHAnsi"/>
                <w:b/>
                <w:szCs w:val="24"/>
                <w:u w:val="single"/>
              </w:rPr>
              <w:t>Railings at waterfall area</w:t>
            </w:r>
            <w:r w:rsidRPr="003F70C1">
              <w:rPr>
                <w:rFonts w:asciiTheme="majorHAnsi" w:hAnsiTheme="majorHAnsi" w:cstheme="majorHAnsi"/>
                <w:bCs/>
                <w:szCs w:val="24"/>
                <w:u w:val="single"/>
              </w:rPr>
              <w:t xml:space="preserve"> – </w:t>
            </w:r>
            <w:r w:rsidRPr="003F70C1">
              <w:rPr>
                <w:rFonts w:asciiTheme="majorHAnsi" w:hAnsiTheme="majorHAnsi" w:cstheme="majorHAnsi"/>
                <w:bCs/>
                <w:szCs w:val="24"/>
              </w:rPr>
              <w:t xml:space="preserve">work completed by R </w:t>
            </w:r>
            <w:proofErr w:type="spellStart"/>
            <w:r w:rsidRPr="003F70C1">
              <w:rPr>
                <w:rFonts w:asciiTheme="majorHAnsi" w:hAnsiTheme="majorHAnsi" w:cstheme="majorHAnsi"/>
                <w:bCs/>
                <w:szCs w:val="24"/>
              </w:rPr>
              <w:t>Moorhouse</w:t>
            </w:r>
            <w:proofErr w:type="spellEnd"/>
            <w:r w:rsidRPr="003F70C1">
              <w:rPr>
                <w:rFonts w:asciiTheme="majorHAnsi" w:hAnsiTheme="majorHAnsi" w:cstheme="majorHAnsi"/>
                <w:bCs/>
                <w:szCs w:val="24"/>
              </w:rPr>
              <w:t>. Awaiting final invoice, cost has increased due to cost of having to use new metal for repair.</w:t>
            </w:r>
          </w:p>
          <w:p w14:paraId="04D1E805" w14:textId="77777777" w:rsidR="003F70C1" w:rsidRDefault="003F70C1" w:rsidP="003F70C1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bCs/>
                <w:szCs w:val="24"/>
              </w:rPr>
            </w:pPr>
            <w:r w:rsidRPr="003F70C1">
              <w:rPr>
                <w:rFonts w:asciiTheme="majorHAnsi" w:hAnsiTheme="majorHAnsi" w:cstheme="majorHAnsi"/>
                <w:b/>
                <w:szCs w:val="24"/>
              </w:rPr>
              <w:t>SLOW Sign on road surface Windermere road</w:t>
            </w:r>
            <w:r w:rsidRPr="003F70C1">
              <w:rPr>
                <w:rFonts w:asciiTheme="majorHAnsi" w:hAnsiTheme="majorHAnsi" w:cstheme="majorHAnsi"/>
                <w:bCs/>
                <w:szCs w:val="24"/>
              </w:rPr>
              <w:t xml:space="preserve">- Sign not replaced after resurfacing. Cllr Wearing has confirmed it is in-hand and </w:t>
            </w:r>
            <w:proofErr w:type="gramStart"/>
            <w:r w:rsidRPr="003F70C1">
              <w:rPr>
                <w:rFonts w:asciiTheme="majorHAnsi" w:hAnsiTheme="majorHAnsi" w:cstheme="majorHAnsi"/>
                <w:bCs/>
                <w:szCs w:val="24"/>
              </w:rPr>
              <w:t>will be completed</w:t>
            </w:r>
            <w:proofErr w:type="gramEnd"/>
            <w:r w:rsidRPr="003F70C1">
              <w:rPr>
                <w:rFonts w:asciiTheme="majorHAnsi" w:hAnsiTheme="majorHAnsi" w:cstheme="majorHAnsi"/>
                <w:bCs/>
                <w:szCs w:val="24"/>
              </w:rPr>
              <w:t xml:space="preserve"> in conjunction with other Road marking work in the areas.</w:t>
            </w:r>
          </w:p>
          <w:p w14:paraId="6586D6F5" w14:textId="77777777" w:rsidR="003F70C1" w:rsidRDefault="003F70C1" w:rsidP="003F70C1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bCs/>
                <w:szCs w:val="24"/>
              </w:rPr>
            </w:pPr>
            <w:r w:rsidRPr="003F70C1">
              <w:rPr>
                <w:rFonts w:asciiTheme="majorHAnsi" w:hAnsiTheme="majorHAnsi" w:cstheme="majorHAnsi"/>
                <w:b/>
                <w:szCs w:val="24"/>
                <w:u w:val="single"/>
              </w:rPr>
              <w:t xml:space="preserve">Issues at Hollow </w:t>
            </w:r>
            <w:r w:rsidRPr="003F70C1">
              <w:rPr>
                <w:rFonts w:asciiTheme="majorHAnsi" w:hAnsiTheme="majorHAnsi" w:cstheme="majorHAnsi"/>
                <w:b/>
                <w:szCs w:val="24"/>
              </w:rPr>
              <w:t>lane</w:t>
            </w:r>
            <w:r w:rsidRPr="003F70C1">
              <w:rPr>
                <w:rFonts w:asciiTheme="majorHAnsi" w:hAnsiTheme="majorHAnsi" w:cstheme="majorHAnsi"/>
                <w:bCs/>
                <w:szCs w:val="24"/>
              </w:rPr>
              <w:t xml:space="preserve"> - Reported via County Councillor Wearing who has arranged for Engineer to visit location- awaiting feedback</w:t>
            </w:r>
          </w:p>
          <w:p w14:paraId="783800D7" w14:textId="77777777" w:rsidR="003F70C1" w:rsidRDefault="003F70C1" w:rsidP="003F70C1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bCs/>
                <w:szCs w:val="24"/>
              </w:rPr>
            </w:pPr>
            <w:r w:rsidRPr="003F70C1">
              <w:rPr>
                <w:rFonts w:asciiTheme="majorHAnsi" w:hAnsiTheme="majorHAnsi" w:cstheme="majorHAnsi"/>
                <w:color w:val="000000"/>
                <w:szCs w:val="24"/>
              </w:rPr>
              <w:t>1. Drainage needed- to divert the stream off the road, freezing hazard in cold weather</w:t>
            </w:r>
          </w:p>
          <w:p w14:paraId="1C8255A8" w14:textId="77777777" w:rsidR="003F70C1" w:rsidRDefault="003F70C1" w:rsidP="003F70C1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bCs/>
                <w:szCs w:val="24"/>
              </w:rPr>
            </w:pPr>
            <w:r w:rsidRPr="003F70C1">
              <w:rPr>
                <w:rFonts w:asciiTheme="majorHAnsi" w:hAnsiTheme="majorHAnsi" w:cstheme="majorHAnsi"/>
                <w:color w:val="000000"/>
                <w:szCs w:val="24"/>
              </w:rPr>
              <w:t>2. A salt bin, by the seat, for use by people who get stuck</w:t>
            </w:r>
          </w:p>
          <w:p w14:paraId="1255E09D" w14:textId="77777777" w:rsidR="003F70C1" w:rsidRDefault="003F70C1" w:rsidP="003F70C1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bCs/>
                <w:szCs w:val="24"/>
              </w:rPr>
            </w:pPr>
            <w:r w:rsidRPr="003F70C1">
              <w:rPr>
                <w:rFonts w:asciiTheme="majorHAnsi" w:hAnsiTheme="majorHAnsi" w:cstheme="majorHAnsi"/>
                <w:color w:val="000000"/>
                <w:szCs w:val="24"/>
              </w:rPr>
              <w:t xml:space="preserve">3. A notice to say Do Not Follow Sat </w:t>
            </w:r>
            <w:proofErr w:type="spellStart"/>
            <w:r w:rsidRPr="003F70C1">
              <w:rPr>
                <w:rFonts w:asciiTheme="majorHAnsi" w:hAnsiTheme="majorHAnsi" w:cstheme="majorHAnsi"/>
                <w:color w:val="000000"/>
                <w:szCs w:val="24"/>
              </w:rPr>
              <w:t>Nav</w:t>
            </w:r>
            <w:proofErr w:type="spellEnd"/>
            <w:r w:rsidRPr="003F70C1">
              <w:rPr>
                <w:rFonts w:asciiTheme="majorHAnsi" w:hAnsiTheme="majorHAnsi" w:cstheme="majorHAnsi"/>
                <w:color w:val="000000"/>
                <w:szCs w:val="24"/>
              </w:rPr>
              <w:t xml:space="preserve">, or less than 6 </w:t>
            </w:r>
            <w:proofErr w:type="spellStart"/>
            <w:r w:rsidRPr="003F70C1">
              <w:rPr>
                <w:rFonts w:asciiTheme="majorHAnsi" w:hAnsiTheme="majorHAnsi" w:cstheme="majorHAnsi"/>
                <w:color w:val="000000"/>
                <w:szCs w:val="24"/>
              </w:rPr>
              <w:t>ft</w:t>
            </w:r>
            <w:proofErr w:type="spellEnd"/>
            <w:r w:rsidRPr="003F70C1">
              <w:rPr>
                <w:rFonts w:asciiTheme="majorHAnsi" w:hAnsiTheme="majorHAnsi" w:cstheme="majorHAnsi"/>
                <w:color w:val="000000"/>
                <w:szCs w:val="24"/>
              </w:rPr>
              <w:t xml:space="preserve"> 6 inches (not sure), or some such </w:t>
            </w:r>
          </w:p>
          <w:p w14:paraId="31924AA0" w14:textId="77777777" w:rsidR="003F70C1" w:rsidRDefault="003F70C1" w:rsidP="003F70C1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bCs/>
                <w:szCs w:val="24"/>
              </w:rPr>
            </w:pPr>
            <w:r w:rsidRPr="003F70C1">
              <w:rPr>
                <w:rFonts w:asciiTheme="majorHAnsi" w:hAnsiTheme="majorHAnsi" w:cstheme="majorHAnsi"/>
                <w:b/>
                <w:szCs w:val="24"/>
                <w:u w:val="single"/>
              </w:rPr>
              <w:t xml:space="preserve">Missing </w:t>
            </w:r>
            <w:proofErr w:type="spellStart"/>
            <w:r w:rsidRPr="003F70C1">
              <w:rPr>
                <w:rFonts w:asciiTheme="majorHAnsi" w:hAnsiTheme="majorHAnsi" w:cstheme="majorHAnsi"/>
                <w:b/>
                <w:szCs w:val="24"/>
                <w:u w:val="single"/>
              </w:rPr>
              <w:t>Cartmel</w:t>
            </w:r>
            <w:proofErr w:type="spellEnd"/>
            <w:r w:rsidRPr="003F70C1">
              <w:rPr>
                <w:rFonts w:asciiTheme="majorHAnsi" w:hAnsiTheme="majorHAnsi" w:cstheme="majorHAnsi"/>
                <w:b/>
                <w:szCs w:val="24"/>
                <w:u w:val="single"/>
              </w:rPr>
              <w:t xml:space="preserve"> Fell </w:t>
            </w:r>
            <w:proofErr w:type="gramStart"/>
            <w:r w:rsidRPr="003F70C1">
              <w:rPr>
                <w:rFonts w:asciiTheme="majorHAnsi" w:hAnsiTheme="majorHAnsi" w:cstheme="majorHAnsi"/>
                <w:b/>
                <w:szCs w:val="24"/>
                <w:u w:val="single"/>
              </w:rPr>
              <w:t>Road</w:t>
            </w:r>
            <w:proofErr w:type="gramEnd"/>
            <w:r w:rsidRPr="003F70C1">
              <w:rPr>
                <w:rFonts w:asciiTheme="majorHAnsi" w:hAnsiTheme="majorHAnsi" w:cstheme="majorHAnsi"/>
                <w:b/>
                <w:szCs w:val="24"/>
                <w:u w:val="single"/>
              </w:rPr>
              <w:t xml:space="preserve"> direction sign High Newton </w:t>
            </w:r>
            <w:r w:rsidRPr="003F70C1">
              <w:rPr>
                <w:rFonts w:asciiTheme="majorHAnsi" w:hAnsiTheme="majorHAnsi" w:cstheme="majorHAnsi"/>
                <w:bCs/>
                <w:szCs w:val="24"/>
              </w:rPr>
              <w:t xml:space="preserve">Followed up Aug 2020 </w:t>
            </w:r>
            <w:r w:rsidRPr="003F70C1">
              <w:rPr>
                <w:rFonts w:asciiTheme="majorHAnsi" w:hAnsiTheme="majorHAnsi" w:cstheme="majorHAnsi"/>
                <w:bCs/>
                <w:color w:val="000000"/>
                <w:szCs w:val="24"/>
              </w:rPr>
              <w:t>W2081011643. Followed up again November 2020, followed up by Cllr Wearing Feb 2021. FU again April 21. Fu Aug 21.</w:t>
            </w:r>
          </w:p>
          <w:p w14:paraId="47A769E2" w14:textId="77777777" w:rsidR="003F70C1" w:rsidRDefault="003F70C1" w:rsidP="003F70C1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bCs/>
                <w:szCs w:val="24"/>
              </w:rPr>
            </w:pPr>
            <w:r w:rsidRPr="003F70C1">
              <w:rPr>
                <w:rFonts w:asciiTheme="majorHAnsi" w:hAnsiTheme="majorHAnsi" w:cstheme="majorHAnsi"/>
                <w:b/>
                <w:bCs/>
                <w:color w:val="000000"/>
                <w:szCs w:val="24"/>
                <w:u w:val="single"/>
              </w:rPr>
              <w:t xml:space="preserve">Accident hotspot- Wilson House Bend, Kendal Road, Lindale </w:t>
            </w:r>
          </w:p>
          <w:p w14:paraId="438B52E0" w14:textId="77777777" w:rsidR="003F70C1" w:rsidRDefault="003F70C1" w:rsidP="003F70C1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bCs/>
                <w:szCs w:val="24"/>
              </w:rPr>
            </w:pPr>
            <w:proofErr w:type="gramStart"/>
            <w:r>
              <w:rPr>
                <w:rFonts w:asciiTheme="majorHAnsi" w:hAnsiTheme="majorHAnsi" w:cstheme="majorHAnsi"/>
                <w:color w:val="000000"/>
                <w:szCs w:val="24"/>
              </w:rPr>
              <w:t>M</w:t>
            </w:r>
            <w:r w:rsidRPr="004419A6">
              <w:rPr>
                <w:rFonts w:asciiTheme="majorHAnsi" w:hAnsiTheme="majorHAnsi" w:cstheme="majorHAnsi"/>
                <w:color w:val="000000"/>
                <w:szCs w:val="24"/>
              </w:rPr>
              <w:t>atter has now been revisited by new Highways Managem</w:t>
            </w:r>
            <w:r>
              <w:rPr>
                <w:rFonts w:asciiTheme="majorHAnsi" w:hAnsiTheme="majorHAnsi" w:cstheme="majorHAnsi"/>
                <w:color w:val="000000"/>
                <w:szCs w:val="24"/>
              </w:rPr>
              <w:t xml:space="preserve">ent Team Leader Helen </w:t>
            </w:r>
            <w:proofErr w:type="spellStart"/>
            <w:r>
              <w:rPr>
                <w:rFonts w:asciiTheme="majorHAnsi" w:hAnsiTheme="majorHAnsi" w:cstheme="majorHAnsi"/>
                <w:color w:val="000000"/>
                <w:szCs w:val="24"/>
              </w:rPr>
              <w:t>Karaaslan</w:t>
            </w:r>
            <w:proofErr w:type="spellEnd"/>
            <w:proofErr w:type="gramEnd"/>
            <w:r w:rsidRPr="004419A6">
              <w:rPr>
                <w:rFonts w:asciiTheme="majorHAnsi" w:hAnsiTheme="majorHAnsi" w:cstheme="majorHAnsi"/>
                <w:color w:val="000000"/>
                <w:szCs w:val="24"/>
              </w:rPr>
              <w:t>.   </w:t>
            </w:r>
            <w:r>
              <w:rPr>
                <w:rFonts w:asciiTheme="majorHAnsi" w:hAnsiTheme="majorHAnsi" w:cstheme="majorHAnsi"/>
                <w:color w:val="000000"/>
                <w:szCs w:val="24"/>
              </w:rPr>
              <w:t>She suggests</w:t>
            </w:r>
            <w:r w:rsidRPr="004419A6">
              <w:rPr>
                <w:rFonts w:asciiTheme="majorHAnsi" w:hAnsiTheme="majorHAnsi" w:cstheme="majorHAnsi"/>
                <w:color w:val="000000"/>
                <w:szCs w:val="24"/>
              </w:rPr>
              <w:t xml:space="preserve"> proposals that include improved road markings and signage to warn of drivers of the</w:t>
            </w:r>
            <w:r>
              <w:rPr>
                <w:rFonts w:asciiTheme="majorHAnsi" w:hAnsiTheme="majorHAnsi" w:cstheme="majorHAnsi"/>
                <w:color w:val="000000"/>
                <w:szCs w:val="24"/>
              </w:rPr>
              <w:t xml:space="preserve"> bends.  When the proposals are </w:t>
            </w:r>
            <w:r w:rsidRPr="004419A6">
              <w:rPr>
                <w:rFonts w:asciiTheme="majorHAnsi" w:hAnsiTheme="majorHAnsi" w:cstheme="majorHAnsi"/>
                <w:color w:val="000000"/>
                <w:szCs w:val="24"/>
              </w:rPr>
              <w:t>drawn</w:t>
            </w:r>
            <w:r>
              <w:rPr>
                <w:rFonts w:asciiTheme="majorHAnsi" w:hAnsiTheme="majorHAnsi" w:cstheme="majorHAnsi"/>
                <w:color w:val="000000"/>
                <w:szCs w:val="24"/>
              </w:rPr>
              <w:t>-</w:t>
            </w:r>
            <w:r w:rsidRPr="004419A6">
              <w:rPr>
                <w:rFonts w:asciiTheme="majorHAnsi" w:hAnsiTheme="majorHAnsi" w:cstheme="majorHAnsi"/>
                <w:color w:val="000000"/>
                <w:szCs w:val="24"/>
              </w:rPr>
              <w:t xml:space="preserve">up, they </w:t>
            </w:r>
            <w:proofErr w:type="gramStart"/>
            <w:r w:rsidRPr="004419A6">
              <w:rPr>
                <w:rFonts w:asciiTheme="majorHAnsi" w:hAnsiTheme="majorHAnsi" w:cstheme="majorHAnsi"/>
                <w:color w:val="000000"/>
                <w:szCs w:val="24"/>
              </w:rPr>
              <w:t>will be forwarded</w:t>
            </w:r>
            <w:proofErr w:type="gramEnd"/>
            <w:r w:rsidRPr="004419A6">
              <w:rPr>
                <w:rFonts w:asciiTheme="majorHAnsi" w:hAnsiTheme="majorHAnsi" w:cstheme="majorHAnsi"/>
                <w:color w:val="000000"/>
                <w:szCs w:val="24"/>
              </w:rPr>
              <w:t xml:space="preserve"> to Cllr Wearing.</w:t>
            </w:r>
          </w:p>
          <w:p w14:paraId="1D4D48F9" w14:textId="77777777" w:rsidR="003F70C1" w:rsidRDefault="00F80785" w:rsidP="003F70C1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bCs/>
                <w:szCs w:val="24"/>
              </w:rPr>
            </w:pPr>
            <w:r w:rsidRPr="005B5462">
              <w:rPr>
                <w:rFonts w:ascii="Calibri Light" w:eastAsia="Calibri" w:hAnsi="Calibri Light" w:cs="Calibri Light"/>
                <w:b/>
                <w:szCs w:val="24"/>
              </w:rPr>
              <w:t xml:space="preserve">PARISH </w:t>
            </w:r>
            <w:r w:rsidR="00EB0CC7" w:rsidRPr="005B5462">
              <w:rPr>
                <w:rFonts w:ascii="Calibri Light" w:eastAsia="Calibri" w:hAnsi="Calibri Light" w:cs="Calibri Light"/>
                <w:b/>
                <w:szCs w:val="24"/>
              </w:rPr>
              <w:t>AREAS: -</w:t>
            </w:r>
            <w:r w:rsidR="004578BE" w:rsidRPr="005B5462">
              <w:rPr>
                <w:rFonts w:ascii="Calibri Light" w:hAnsi="Calibri Light" w:cs="Calibri Light"/>
                <w:b/>
                <w:szCs w:val="24"/>
              </w:rPr>
              <w:t xml:space="preserve">Report regarding parish areas by member completing weekly inspections. </w:t>
            </w:r>
            <w:bookmarkStart w:id="1" w:name="_Hlk64806666"/>
          </w:p>
          <w:p w14:paraId="6503A431" w14:textId="77777777" w:rsidR="003F70C1" w:rsidRDefault="00385BFB" w:rsidP="003F70C1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bCs/>
                <w:szCs w:val="24"/>
              </w:rPr>
            </w:pPr>
            <w:r w:rsidRPr="005B5462">
              <w:rPr>
                <w:rFonts w:ascii="Calibri Light" w:hAnsi="Calibri Light" w:cs="Calibri Light"/>
                <w:b/>
                <w:smallCaps/>
                <w:szCs w:val="24"/>
                <w:u w:val="single"/>
              </w:rPr>
              <w:t>ROTA -</w:t>
            </w:r>
            <w:r w:rsidR="003A2A9C" w:rsidRPr="003A2A9C">
              <w:rPr>
                <w:rFonts w:asciiTheme="majorHAnsi" w:hAnsiTheme="majorHAnsi" w:cstheme="majorHAnsi"/>
                <w:szCs w:val="24"/>
              </w:rPr>
              <w:t>August Cllr Squire, September Cllr Maynard, October - Cllr Winder</w:t>
            </w:r>
            <w:bookmarkEnd w:id="1"/>
          </w:p>
          <w:p w14:paraId="27AE0A23" w14:textId="77777777" w:rsidR="003F70C1" w:rsidRDefault="00623CEC" w:rsidP="003F70C1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bCs/>
                <w:szCs w:val="24"/>
              </w:rPr>
            </w:pPr>
            <w:r w:rsidRPr="00CA2190">
              <w:rPr>
                <w:rFonts w:ascii="Calibri Light" w:hAnsi="Calibri Light" w:cs="Calibri Light"/>
                <w:b/>
                <w:szCs w:val="24"/>
              </w:rPr>
              <w:t xml:space="preserve">Report regarding parish areas by member completing weekly inspections only issues regarding action or monitoring to </w:t>
            </w:r>
            <w:proofErr w:type="gramStart"/>
            <w:r w:rsidRPr="00CA2190">
              <w:rPr>
                <w:rFonts w:ascii="Calibri Light" w:hAnsi="Calibri Light" w:cs="Calibri Light"/>
                <w:b/>
                <w:szCs w:val="24"/>
              </w:rPr>
              <w:t>be reported</w:t>
            </w:r>
            <w:proofErr w:type="gramEnd"/>
            <w:r w:rsidRPr="00CA2190">
              <w:rPr>
                <w:rFonts w:ascii="Calibri Light" w:hAnsi="Calibri Light" w:cs="Calibri Light"/>
                <w:b/>
                <w:szCs w:val="24"/>
              </w:rPr>
              <w:t>.</w:t>
            </w:r>
            <w:r w:rsidR="004E1428" w:rsidRPr="00CA2190">
              <w:rPr>
                <w:rFonts w:ascii="Calibri Light" w:hAnsi="Calibri Light" w:cs="Calibri Light"/>
                <w:b/>
                <w:szCs w:val="24"/>
              </w:rPr>
              <w:t xml:space="preserve"> </w:t>
            </w:r>
          </w:p>
          <w:p w14:paraId="237A4EED" w14:textId="27EAF27D" w:rsidR="003F70C1" w:rsidRDefault="008C3A3E" w:rsidP="003F70C1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Cs/>
                <w:szCs w:val="24"/>
              </w:rPr>
            </w:pPr>
            <w:r w:rsidRPr="008C3A3E">
              <w:rPr>
                <w:rFonts w:ascii="Calibri Light" w:hAnsi="Calibri Light" w:cs="Calibri Light"/>
                <w:b/>
                <w:bCs/>
                <w:szCs w:val="24"/>
              </w:rPr>
              <w:t>Bridge and steps and branches</w:t>
            </w:r>
            <w:r>
              <w:rPr>
                <w:rFonts w:ascii="Calibri Light" w:hAnsi="Calibri Light" w:cs="Calibri Light"/>
                <w:bCs/>
                <w:szCs w:val="24"/>
              </w:rPr>
              <w:t xml:space="preserve"> -</w:t>
            </w:r>
            <w:r w:rsidR="00CA2190" w:rsidRPr="008C3A3E">
              <w:rPr>
                <w:rFonts w:ascii="Calibri Light" w:hAnsi="Calibri Light" w:cs="Calibri Light"/>
                <w:bCs/>
                <w:szCs w:val="24"/>
              </w:rPr>
              <w:t xml:space="preserve">Issues raised on report about bridge netting, steps </w:t>
            </w:r>
            <w:proofErr w:type="gramStart"/>
            <w:r w:rsidR="00CA2190" w:rsidRPr="008C3A3E">
              <w:rPr>
                <w:rFonts w:ascii="Calibri Light" w:hAnsi="Calibri Light" w:cs="Calibri Light"/>
                <w:bCs/>
                <w:szCs w:val="24"/>
              </w:rPr>
              <w:t>and branches etc</w:t>
            </w:r>
            <w:proofErr w:type="gramEnd"/>
            <w:r w:rsidR="00C36A36">
              <w:rPr>
                <w:rFonts w:ascii="Calibri Light" w:hAnsi="Calibri Light" w:cs="Calibri Light"/>
                <w:bCs/>
                <w:szCs w:val="24"/>
              </w:rPr>
              <w:t>.</w:t>
            </w:r>
            <w:r w:rsidR="00CA2190" w:rsidRPr="008C3A3E">
              <w:rPr>
                <w:rFonts w:ascii="Calibri Light" w:hAnsi="Calibri Light" w:cs="Calibri Light"/>
                <w:bCs/>
                <w:szCs w:val="24"/>
              </w:rPr>
              <w:t xml:space="preserve"> to be sorted as priority</w:t>
            </w:r>
            <w:r w:rsidR="00701823" w:rsidRPr="008C3A3E">
              <w:rPr>
                <w:rFonts w:ascii="Calibri Light" w:hAnsi="Calibri Light" w:cs="Calibri Light"/>
                <w:bCs/>
                <w:szCs w:val="24"/>
              </w:rPr>
              <w:t xml:space="preserve">– </w:t>
            </w:r>
            <w:r w:rsidR="00CA2190" w:rsidRPr="008C3A3E">
              <w:rPr>
                <w:rFonts w:ascii="Calibri Light" w:hAnsi="Calibri Light" w:cs="Calibri Light"/>
                <w:bCs/>
                <w:szCs w:val="24"/>
              </w:rPr>
              <w:t xml:space="preserve">no response from </w:t>
            </w:r>
            <w:proofErr w:type="spellStart"/>
            <w:r w:rsidR="00CA2190" w:rsidRPr="008C3A3E">
              <w:rPr>
                <w:rFonts w:ascii="Calibri Light" w:hAnsi="Calibri Light" w:cs="Calibri Light"/>
                <w:bCs/>
                <w:szCs w:val="24"/>
              </w:rPr>
              <w:t>Orian</w:t>
            </w:r>
            <w:proofErr w:type="spellEnd"/>
            <w:r w:rsidR="00CA2190" w:rsidRPr="008C3A3E">
              <w:rPr>
                <w:rFonts w:ascii="Calibri Light" w:hAnsi="Calibri Light" w:cs="Calibri Light"/>
                <w:bCs/>
                <w:szCs w:val="24"/>
              </w:rPr>
              <w:t>, so need to explore other op</w:t>
            </w:r>
            <w:r w:rsidR="007007B9" w:rsidRPr="008C3A3E">
              <w:rPr>
                <w:rFonts w:ascii="Calibri Light" w:hAnsi="Calibri Light" w:cs="Calibri Light"/>
                <w:bCs/>
                <w:szCs w:val="24"/>
              </w:rPr>
              <w:t>tions.</w:t>
            </w:r>
          </w:p>
          <w:p w14:paraId="7B6569AB" w14:textId="7ED47011" w:rsidR="00FC204B" w:rsidRPr="00FC204B" w:rsidRDefault="00FC204B" w:rsidP="003F70C1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Cs/>
                <w:szCs w:val="24"/>
              </w:rPr>
            </w:pPr>
            <w:proofErr w:type="spellStart"/>
            <w:r w:rsidRPr="00FC204B">
              <w:rPr>
                <w:rFonts w:ascii="Calibri Light" w:hAnsi="Calibri Light" w:cs="Calibri Light"/>
                <w:b/>
                <w:bCs/>
                <w:szCs w:val="24"/>
                <w:u w:val="single"/>
              </w:rPr>
              <w:t>Playarea</w:t>
            </w:r>
            <w:proofErr w:type="spellEnd"/>
            <w:r w:rsidRPr="00FC204B">
              <w:rPr>
                <w:rFonts w:ascii="Calibri Light" w:hAnsi="Calibri Light" w:cs="Calibri Light"/>
                <w:b/>
                <w:bCs/>
                <w:szCs w:val="24"/>
                <w:u w:val="single"/>
              </w:rPr>
              <w:t xml:space="preserve"> sign</w:t>
            </w:r>
            <w:r>
              <w:rPr>
                <w:rFonts w:ascii="Calibri Light" w:hAnsi="Calibri Light" w:cs="Calibri Light"/>
                <w:b/>
                <w:bCs/>
                <w:szCs w:val="24"/>
                <w:u w:val="single"/>
              </w:rPr>
              <w:t xml:space="preserve">: </w:t>
            </w:r>
            <w:r w:rsidRPr="00FC204B">
              <w:rPr>
                <w:rFonts w:ascii="Calibri Light" w:hAnsi="Calibri Light" w:cs="Calibri Light"/>
                <w:bCs/>
                <w:szCs w:val="24"/>
              </w:rPr>
              <w:t xml:space="preserve">Cllr </w:t>
            </w:r>
            <w:proofErr w:type="spellStart"/>
            <w:r w:rsidRPr="00FC204B">
              <w:rPr>
                <w:rFonts w:ascii="Calibri Light" w:hAnsi="Calibri Light" w:cs="Calibri Light"/>
                <w:bCs/>
                <w:szCs w:val="24"/>
              </w:rPr>
              <w:t>Marwood</w:t>
            </w:r>
            <w:proofErr w:type="spellEnd"/>
            <w:r w:rsidRPr="00FC204B">
              <w:rPr>
                <w:rFonts w:ascii="Calibri Light" w:hAnsi="Calibri Light" w:cs="Calibri Light"/>
                <w:bCs/>
                <w:szCs w:val="24"/>
              </w:rPr>
              <w:t xml:space="preserve"> has spoken to Ian Lockyer about quote for renewing/repairing.  Not available at meeting, he will forward to clerk for next meeting.</w:t>
            </w:r>
          </w:p>
          <w:p w14:paraId="72DB3A75" w14:textId="77777777" w:rsidR="00FC204B" w:rsidRDefault="00FC204B" w:rsidP="00FC204B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bCs/>
                <w:szCs w:val="24"/>
              </w:rPr>
            </w:pPr>
            <w:r w:rsidRPr="003F70C1">
              <w:rPr>
                <w:rFonts w:asciiTheme="majorHAnsi" w:hAnsiTheme="majorHAnsi" w:cstheme="majorHAnsi"/>
                <w:b/>
                <w:szCs w:val="24"/>
                <w:u w:val="single"/>
              </w:rPr>
              <w:t>War memorial</w:t>
            </w:r>
            <w:r w:rsidRPr="003F70C1">
              <w:rPr>
                <w:rFonts w:asciiTheme="majorHAnsi" w:hAnsiTheme="majorHAnsi" w:cstheme="majorHAnsi"/>
                <w:bCs/>
                <w:szCs w:val="24"/>
              </w:rPr>
              <w:t xml:space="preserve"> and plans for future preservation -interim discussion in response to email from local resident expressing concern over condition and future preservation.  Archie Workman suggests light </w:t>
            </w:r>
            <w:proofErr w:type="gramStart"/>
            <w:r w:rsidRPr="003F70C1">
              <w:rPr>
                <w:rFonts w:asciiTheme="majorHAnsi" w:hAnsiTheme="majorHAnsi" w:cstheme="majorHAnsi"/>
                <w:bCs/>
                <w:szCs w:val="24"/>
              </w:rPr>
              <w:t>brushing,</w:t>
            </w:r>
            <w:proofErr w:type="gramEnd"/>
            <w:r w:rsidRPr="003F70C1">
              <w:rPr>
                <w:rFonts w:asciiTheme="majorHAnsi" w:hAnsiTheme="majorHAnsi" w:cstheme="majorHAnsi"/>
                <w:bCs/>
                <w:szCs w:val="24"/>
              </w:rPr>
              <w:t xml:space="preserve"> cleaning will further damage the stonework.  He will look again to see if anything </w:t>
            </w:r>
            <w:proofErr w:type="gramStart"/>
            <w:r w:rsidRPr="003F70C1">
              <w:rPr>
                <w:rFonts w:asciiTheme="majorHAnsi" w:hAnsiTheme="majorHAnsi" w:cstheme="majorHAnsi"/>
                <w:bCs/>
                <w:szCs w:val="24"/>
              </w:rPr>
              <w:t>can be done</w:t>
            </w:r>
            <w:proofErr w:type="gramEnd"/>
            <w:r w:rsidRPr="003F70C1">
              <w:rPr>
                <w:rFonts w:asciiTheme="majorHAnsi" w:hAnsiTheme="majorHAnsi" w:cstheme="majorHAnsi"/>
                <w:bCs/>
                <w:szCs w:val="24"/>
              </w:rPr>
              <w:t xml:space="preserve"> to preserve lettering after cleaning.  He is unable to </w:t>
            </w:r>
            <w:proofErr w:type="gramStart"/>
            <w:r w:rsidRPr="003F70C1">
              <w:rPr>
                <w:rFonts w:asciiTheme="majorHAnsi" w:hAnsiTheme="majorHAnsi" w:cstheme="majorHAnsi"/>
                <w:bCs/>
                <w:szCs w:val="24"/>
              </w:rPr>
              <w:t>clean as his insurance does not cover heights over 1m</w:t>
            </w:r>
            <w:proofErr w:type="gramEnd"/>
            <w:r>
              <w:rPr>
                <w:rFonts w:asciiTheme="majorHAnsi" w:hAnsiTheme="majorHAnsi" w:cstheme="majorHAnsi"/>
                <w:bCs/>
                <w:szCs w:val="24"/>
              </w:rPr>
              <w:t>.        Matter Closed.</w:t>
            </w:r>
          </w:p>
          <w:p w14:paraId="5F5E8D84" w14:textId="77777777" w:rsidR="00FC204B" w:rsidRPr="003F70C1" w:rsidRDefault="00FC204B" w:rsidP="00FC204B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bCs/>
                <w:szCs w:val="24"/>
              </w:rPr>
            </w:pPr>
            <w:proofErr w:type="gramStart"/>
            <w:r w:rsidRPr="003F70C1">
              <w:rPr>
                <w:rFonts w:asciiTheme="majorHAnsi" w:hAnsiTheme="majorHAnsi" w:cstheme="majorHAnsi"/>
                <w:b/>
                <w:bCs/>
                <w:szCs w:val="24"/>
              </w:rPr>
              <w:t>AGREED</w:t>
            </w:r>
            <w:r>
              <w:rPr>
                <w:rFonts w:asciiTheme="majorHAnsi" w:hAnsiTheme="majorHAnsi" w:cstheme="majorHAnsi"/>
                <w:b/>
                <w:bCs/>
                <w:szCs w:val="24"/>
              </w:rPr>
              <w:t xml:space="preserve"> :</w:t>
            </w:r>
            <w:proofErr w:type="gramEnd"/>
            <w:r>
              <w:rPr>
                <w:rFonts w:asciiTheme="majorHAnsi" w:hAnsiTheme="majorHAnsi" w:cstheme="majorHAnsi"/>
                <w:b/>
                <w:bCs/>
                <w:szCs w:val="24"/>
              </w:rPr>
              <w:t xml:space="preserve"> </w:t>
            </w:r>
            <w:r w:rsidRPr="003F70C1">
              <w:rPr>
                <w:rFonts w:asciiTheme="majorHAnsi" w:hAnsiTheme="majorHAnsi" w:cstheme="majorHAnsi"/>
                <w:bCs/>
                <w:szCs w:val="24"/>
              </w:rPr>
              <w:t xml:space="preserve">Members agreed it is in best interest not to disturb stonework.  A written copy of all names inscribed </w:t>
            </w:r>
            <w:proofErr w:type="gramStart"/>
            <w:r w:rsidRPr="003F70C1">
              <w:rPr>
                <w:rFonts w:asciiTheme="majorHAnsi" w:hAnsiTheme="majorHAnsi" w:cstheme="majorHAnsi"/>
                <w:bCs/>
                <w:szCs w:val="24"/>
              </w:rPr>
              <w:t>is securely maintained</w:t>
            </w:r>
            <w:proofErr w:type="gramEnd"/>
            <w:r w:rsidRPr="003F70C1">
              <w:rPr>
                <w:rFonts w:asciiTheme="majorHAnsi" w:hAnsiTheme="majorHAnsi" w:cstheme="majorHAnsi"/>
                <w:bCs/>
                <w:szCs w:val="24"/>
              </w:rPr>
              <w:t>.</w:t>
            </w:r>
          </w:p>
          <w:p w14:paraId="74E56E0F" w14:textId="77777777" w:rsidR="003F70C1" w:rsidRDefault="00623CEC" w:rsidP="003F70C1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bCs/>
                <w:szCs w:val="24"/>
              </w:rPr>
            </w:pPr>
            <w:r w:rsidRPr="005B5462">
              <w:rPr>
                <w:rFonts w:ascii="Calibri Light" w:hAnsi="Calibri Light" w:cs="Calibri Light"/>
                <w:b/>
                <w:bCs/>
                <w:szCs w:val="24"/>
              </w:rPr>
              <w:t xml:space="preserve">Parking in recreation ground car park – </w:t>
            </w:r>
            <w:r w:rsidR="00C36A36">
              <w:rPr>
                <w:rFonts w:ascii="Calibri Light" w:hAnsi="Calibri Light" w:cs="Calibri Light"/>
                <w:bCs/>
                <w:szCs w:val="24"/>
              </w:rPr>
              <w:t>Details of 3</w:t>
            </w:r>
            <w:r w:rsidR="008C3A3E" w:rsidRPr="008C3A3E">
              <w:rPr>
                <w:rFonts w:ascii="Calibri Light" w:hAnsi="Calibri Light" w:cs="Calibri Light"/>
                <w:bCs/>
                <w:szCs w:val="24"/>
              </w:rPr>
              <w:t xml:space="preserve"> cars sent to Lake Land Audi to establish </w:t>
            </w:r>
            <w:r w:rsidR="008C3A3E">
              <w:rPr>
                <w:rFonts w:ascii="Calibri Light" w:hAnsi="Calibri Light" w:cs="Calibri Light"/>
                <w:bCs/>
                <w:szCs w:val="24"/>
              </w:rPr>
              <w:t>i</w:t>
            </w:r>
            <w:r w:rsidR="008C3A3E" w:rsidRPr="008C3A3E">
              <w:rPr>
                <w:rFonts w:ascii="Calibri Light" w:hAnsi="Calibri Light" w:cs="Calibri Light"/>
                <w:bCs/>
                <w:szCs w:val="24"/>
              </w:rPr>
              <w:t>f the</w:t>
            </w:r>
            <w:r w:rsidR="008C3A3E">
              <w:rPr>
                <w:rFonts w:ascii="Calibri Light" w:hAnsi="Calibri Light" w:cs="Calibri Light"/>
                <w:bCs/>
                <w:szCs w:val="24"/>
              </w:rPr>
              <w:t xml:space="preserve">y </w:t>
            </w:r>
            <w:r w:rsidR="008C3A3E" w:rsidRPr="008C3A3E">
              <w:rPr>
                <w:rFonts w:ascii="Calibri Light" w:hAnsi="Calibri Light" w:cs="Calibri Light"/>
                <w:bCs/>
                <w:szCs w:val="24"/>
              </w:rPr>
              <w:t>are staff cars.</w:t>
            </w:r>
          </w:p>
          <w:p w14:paraId="0859380C" w14:textId="77777777" w:rsidR="003F70C1" w:rsidRDefault="008C3A3E" w:rsidP="003F70C1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bCs/>
                <w:szCs w:val="24"/>
              </w:rPr>
            </w:pPr>
            <w:r w:rsidRPr="008C3A3E">
              <w:rPr>
                <w:rFonts w:ascii="Calibri Light" w:hAnsi="Calibri Light" w:cs="Calibri Light"/>
                <w:b/>
                <w:bCs/>
                <w:szCs w:val="24"/>
              </w:rPr>
              <w:t xml:space="preserve">Wilkinson Monument </w:t>
            </w:r>
            <w:r>
              <w:rPr>
                <w:rFonts w:ascii="Calibri Light" w:hAnsi="Calibri Light" w:cs="Calibri Light"/>
                <w:b/>
                <w:bCs/>
                <w:szCs w:val="24"/>
              </w:rPr>
              <w:t>–</w:t>
            </w:r>
            <w:r w:rsidR="00DC65A2" w:rsidRPr="00DC65A2">
              <w:rPr>
                <w:rFonts w:ascii="Calibri Light" w:hAnsi="Calibri Light" w:cs="Calibri Light"/>
                <w:b/>
                <w:bCs/>
                <w:szCs w:val="24"/>
              </w:rPr>
              <w:t xml:space="preserve"> Volunteer gardening</w:t>
            </w:r>
            <w:r w:rsidR="00DC65A2">
              <w:rPr>
                <w:rFonts w:ascii="Calibri Light" w:hAnsi="Calibri Light" w:cs="Calibri Light"/>
                <w:b/>
                <w:bCs/>
                <w:szCs w:val="24"/>
              </w:rPr>
              <w:t xml:space="preserve"> – </w:t>
            </w:r>
            <w:r w:rsidR="00DC65A2">
              <w:rPr>
                <w:rFonts w:asciiTheme="majorHAnsi" w:hAnsiTheme="majorHAnsi" w:cstheme="majorHAnsi"/>
                <w:bCs/>
                <w:szCs w:val="24"/>
              </w:rPr>
              <w:t xml:space="preserve">Cllr Winder reported that Ian Knowles has volunteered to maintain garden and surrounding area of Wilkinson Monument site.  He has asked for a nominal fee of £10 per month.   Members agreed this would be </w:t>
            </w:r>
            <w:proofErr w:type="gramStart"/>
            <w:r w:rsidR="00DC65A2">
              <w:rPr>
                <w:rFonts w:asciiTheme="majorHAnsi" w:hAnsiTheme="majorHAnsi" w:cstheme="majorHAnsi"/>
                <w:bCs/>
                <w:szCs w:val="24"/>
              </w:rPr>
              <w:t>a  good</w:t>
            </w:r>
            <w:proofErr w:type="gramEnd"/>
            <w:r w:rsidR="00DC65A2">
              <w:rPr>
                <w:rFonts w:asciiTheme="majorHAnsi" w:hAnsiTheme="majorHAnsi" w:cstheme="majorHAnsi"/>
                <w:bCs/>
                <w:szCs w:val="24"/>
              </w:rPr>
              <w:t xml:space="preserve"> arrangement similar to the arrangement we have with </w:t>
            </w:r>
            <w:proofErr w:type="spellStart"/>
            <w:r w:rsidR="00DC65A2">
              <w:rPr>
                <w:rFonts w:asciiTheme="majorHAnsi" w:hAnsiTheme="majorHAnsi" w:cstheme="majorHAnsi"/>
                <w:bCs/>
                <w:szCs w:val="24"/>
              </w:rPr>
              <w:t>Lishman</w:t>
            </w:r>
            <w:proofErr w:type="spellEnd"/>
            <w:r w:rsidR="00DC65A2">
              <w:rPr>
                <w:rFonts w:asciiTheme="majorHAnsi" w:hAnsiTheme="majorHAnsi" w:cstheme="majorHAnsi"/>
                <w:bCs/>
                <w:szCs w:val="24"/>
              </w:rPr>
              <w:t xml:space="preserve"> family taking care of the bus shelters for nominal fee.</w:t>
            </w:r>
          </w:p>
          <w:p w14:paraId="6ED1C821" w14:textId="77777777" w:rsidR="006A26A8" w:rsidRDefault="006A26A8" w:rsidP="003F70C1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bCs/>
                <w:szCs w:val="24"/>
              </w:rPr>
            </w:pPr>
          </w:p>
          <w:p w14:paraId="0234971A" w14:textId="77777777" w:rsidR="006A26A8" w:rsidRDefault="006A26A8" w:rsidP="003F70C1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bCs/>
                <w:szCs w:val="24"/>
              </w:rPr>
            </w:pPr>
          </w:p>
          <w:p w14:paraId="709B2180" w14:textId="7598CE70" w:rsidR="003F70C1" w:rsidRDefault="00C80907" w:rsidP="003F70C1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bCs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Cs w:val="24"/>
              </w:rPr>
              <w:lastRenderedPageBreak/>
              <w:t>NEWTON</w:t>
            </w:r>
          </w:p>
          <w:p w14:paraId="0393F73A" w14:textId="77777777" w:rsidR="003F70C1" w:rsidRDefault="00623CEC" w:rsidP="003F70C1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bCs/>
                <w:szCs w:val="24"/>
              </w:rPr>
            </w:pPr>
            <w:r w:rsidRPr="005B5462">
              <w:rPr>
                <w:rFonts w:ascii="Calibri Light" w:hAnsi="Calibri Light" w:cs="Calibri Light"/>
                <w:b/>
                <w:szCs w:val="24"/>
              </w:rPr>
              <w:t>Newton gardens-</w:t>
            </w:r>
            <w:r w:rsidRPr="005B5462">
              <w:rPr>
                <w:rFonts w:ascii="Calibri Light" w:hAnsi="Calibri Light" w:cs="Calibri Light"/>
                <w:bCs/>
                <w:szCs w:val="24"/>
              </w:rPr>
              <w:t xml:space="preserve">   </w:t>
            </w:r>
            <w:r w:rsidR="009810A6">
              <w:rPr>
                <w:rFonts w:ascii="Calibri Light" w:hAnsi="Calibri Light" w:cs="Calibri Light"/>
                <w:bCs/>
                <w:szCs w:val="24"/>
              </w:rPr>
              <w:t>Clearing and tidy up required, been outstanding for some time. T</w:t>
            </w:r>
            <w:r w:rsidR="00CA2190">
              <w:rPr>
                <w:rFonts w:ascii="Calibri Light" w:hAnsi="Calibri Light" w:cs="Calibri Light"/>
                <w:szCs w:val="24"/>
              </w:rPr>
              <w:t>o include in new arrangements</w:t>
            </w:r>
            <w:r w:rsidR="007007B9">
              <w:rPr>
                <w:rFonts w:ascii="Calibri Light" w:hAnsi="Calibri Light" w:cs="Calibri Light"/>
                <w:szCs w:val="24"/>
              </w:rPr>
              <w:t xml:space="preserve"> with new contractor,</w:t>
            </w:r>
            <w:r w:rsidR="009810A6">
              <w:rPr>
                <w:rFonts w:ascii="Calibri Light" w:hAnsi="Calibri Light" w:cs="Calibri Light"/>
                <w:szCs w:val="24"/>
              </w:rPr>
              <w:t xml:space="preserve"> as one-off clearance. </w:t>
            </w:r>
            <w:r w:rsidR="007007B9">
              <w:rPr>
                <w:rFonts w:ascii="Calibri Light" w:hAnsi="Calibri Light" w:cs="Calibri Light"/>
                <w:szCs w:val="24"/>
              </w:rPr>
              <w:t xml:space="preserve"> </w:t>
            </w:r>
          </w:p>
          <w:p w14:paraId="6683DF47" w14:textId="77777777" w:rsidR="00B118EB" w:rsidRDefault="009810A6" w:rsidP="00B118EB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bCs/>
                <w:szCs w:val="24"/>
              </w:rPr>
            </w:pPr>
            <w:r w:rsidRPr="009810A6">
              <w:rPr>
                <w:rFonts w:ascii="Calibri Light" w:hAnsi="Calibri Light" w:cs="Calibri Light"/>
                <w:b/>
                <w:szCs w:val="24"/>
              </w:rPr>
              <w:t xml:space="preserve">Railings- </w:t>
            </w:r>
            <w:r>
              <w:rPr>
                <w:rFonts w:ascii="Calibri Light" w:hAnsi="Calibri Light" w:cs="Calibri Light"/>
                <w:szCs w:val="24"/>
              </w:rPr>
              <w:t xml:space="preserve">Members </w:t>
            </w:r>
            <w:r w:rsidRPr="009810A6">
              <w:rPr>
                <w:rFonts w:ascii="Calibri Light" w:hAnsi="Calibri Light" w:cs="Calibri Light"/>
                <w:szCs w:val="24"/>
              </w:rPr>
              <w:t>noted that railings need re-painting, clerk to investigate if Unpaid Work team would be</w:t>
            </w:r>
            <w:r w:rsidR="003F70C1">
              <w:rPr>
                <w:rFonts w:ascii="Calibri Light" w:hAnsi="Calibri Light" w:cs="Calibri Light"/>
                <w:szCs w:val="24"/>
              </w:rPr>
              <w:t xml:space="preserve"> able to undertake this project or if not possible Archie Workman.</w:t>
            </w:r>
          </w:p>
          <w:p w14:paraId="484A3D3F" w14:textId="77777777" w:rsidR="00B118EB" w:rsidRDefault="00623CEC" w:rsidP="00B118EB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bCs/>
                <w:szCs w:val="24"/>
              </w:rPr>
            </w:pPr>
            <w:r w:rsidRPr="005B5462">
              <w:rPr>
                <w:rFonts w:ascii="Calibri Light" w:hAnsi="Calibri Light" w:cs="Calibri Light"/>
                <w:b/>
                <w:bCs/>
                <w:szCs w:val="24"/>
              </w:rPr>
              <w:t>Newton Councillor Vacancy</w:t>
            </w:r>
            <w:r w:rsidRPr="005B5462">
              <w:rPr>
                <w:rFonts w:ascii="Calibri Light" w:hAnsi="Calibri Light" w:cs="Calibri Light"/>
                <w:szCs w:val="24"/>
              </w:rPr>
              <w:t xml:space="preserve"> -</w:t>
            </w:r>
            <w:r w:rsidR="00A5733A">
              <w:rPr>
                <w:rFonts w:ascii="Calibri Light" w:hAnsi="Calibri Light" w:cs="Calibri Light"/>
                <w:szCs w:val="24"/>
              </w:rPr>
              <w:t>Vacancy still not filled</w:t>
            </w:r>
            <w:r w:rsidR="007007B9">
              <w:rPr>
                <w:rFonts w:ascii="Calibri Light" w:hAnsi="Calibri Light" w:cs="Calibri Light"/>
                <w:szCs w:val="24"/>
              </w:rPr>
              <w:t>.</w:t>
            </w:r>
          </w:p>
          <w:p w14:paraId="0571D329" w14:textId="77777777" w:rsidR="00B118EB" w:rsidRDefault="00BB26F2" w:rsidP="00B118EB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bCs/>
                <w:szCs w:val="24"/>
              </w:rPr>
            </w:pPr>
            <w:r w:rsidRPr="005B5462">
              <w:rPr>
                <w:rFonts w:ascii="Calibri Light" w:hAnsi="Calibri Light" w:cs="Calibri Light"/>
                <w:b/>
                <w:bCs/>
                <w:szCs w:val="24"/>
              </w:rPr>
              <w:t>P</w:t>
            </w:r>
            <w:r w:rsidR="006B5EB9" w:rsidRPr="005B5462">
              <w:rPr>
                <w:rFonts w:ascii="Calibri Light" w:hAnsi="Calibri Light" w:cs="Calibri Light"/>
                <w:b/>
                <w:bCs/>
                <w:szCs w:val="24"/>
              </w:rPr>
              <w:t xml:space="preserve">ARISH </w:t>
            </w:r>
            <w:r w:rsidR="00EB0CC7" w:rsidRPr="005B5462">
              <w:rPr>
                <w:rFonts w:ascii="Calibri Light" w:hAnsi="Calibri Light" w:cs="Calibri Light"/>
                <w:b/>
                <w:bCs/>
                <w:szCs w:val="24"/>
              </w:rPr>
              <w:t xml:space="preserve">PROJECTS: </w:t>
            </w:r>
          </w:p>
          <w:p w14:paraId="42415AF7" w14:textId="77777777" w:rsidR="00B118EB" w:rsidRDefault="00BB575B" w:rsidP="00B118EB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bCs/>
                <w:szCs w:val="24"/>
              </w:rPr>
            </w:pPr>
            <w:r w:rsidRPr="005B5462">
              <w:rPr>
                <w:rFonts w:ascii="Calibri Light" w:hAnsi="Calibri Light" w:cs="Calibri Light"/>
                <w:b/>
                <w:bCs/>
                <w:szCs w:val="24"/>
              </w:rPr>
              <w:t>LINDALE COMMUNITY GROUP – LINDALE CHURCH</w:t>
            </w:r>
          </w:p>
          <w:p w14:paraId="3C7831AB" w14:textId="77777777" w:rsidR="00FC204B" w:rsidRDefault="00BB575B" w:rsidP="00FC204B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bCs/>
                <w:szCs w:val="24"/>
              </w:rPr>
            </w:pPr>
            <w:r w:rsidRPr="005B5462">
              <w:rPr>
                <w:rFonts w:ascii="Calibri Light" w:hAnsi="Calibri Light" w:cs="Calibri Light"/>
                <w:bCs/>
                <w:szCs w:val="24"/>
              </w:rPr>
              <w:t xml:space="preserve">Cllr Squire </w:t>
            </w:r>
            <w:r w:rsidR="005F434B">
              <w:rPr>
                <w:rFonts w:ascii="Calibri Light" w:hAnsi="Calibri Light" w:cs="Calibri Light"/>
                <w:bCs/>
                <w:szCs w:val="24"/>
              </w:rPr>
              <w:t xml:space="preserve">reported </w:t>
            </w:r>
            <w:r w:rsidR="00B118EB">
              <w:rPr>
                <w:rFonts w:ascii="Calibri Light" w:hAnsi="Calibri Light" w:cs="Calibri Light"/>
                <w:bCs/>
                <w:szCs w:val="24"/>
              </w:rPr>
              <w:t>the meeting h</w:t>
            </w:r>
            <w:r w:rsidR="005F434B">
              <w:rPr>
                <w:rFonts w:ascii="Calibri Light" w:hAnsi="Calibri Light" w:cs="Calibri Light"/>
                <w:bCs/>
                <w:szCs w:val="24"/>
              </w:rPr>
              <w:t xml:space="preserve">eld on 20/7/21 in </w:t>
            </w:r>
            <w:r w:rsidR="007007B9">
              <w:rPr>
                <w:rFonts w:ascii="Calibri Light" w:hAnsi="Calibri Light" w:cs="Calibri Light"/>
                <w:bCs/>
                <w:szCs w:val="24"/>
              </w:rPr>
              <w:t>Lindale Village Hall</w:t>
            </w:r>
            <w:r w:rsidR="005F434B">
              <w:rPr>
                <w:rFonts w:ascii="Calibri Light" w:hAnsi="Calibri Light" w:cs="Calibri Light"/>
                <w:bCs/>
                <w:szCs w:val="24"/>
              </w:rPr>
              <w:t xml:space="preserve"> </w:t>
            </w:r>
            <w:proofErr w:type="gramStart"/>
            <w:r w:rsidR="00FC204B">
              <w:rPr>
                <w:rFonts w:ascii="Calibri Light" w:hAnsi="Calibri Light" w:cs="Calibri Light"/>
                <w:bCs/>
                <w:szCs w:val="24"/>
              </w:rPr>
              <w:t>wasn’t</w:t>
            </w:r>
            <w:proofErr w:type="gramEnd"/>
            <w:r w:rsidR="00FC204B">
              <w:rPr>
                <w:rFonts w:ascii="Calibri Light" w:hAnsi="Calibri Light" w:cs="Calibri Light"/>
                <w:bCs/>
                <w:szCs w:val="24"/>
              </w:rPr>
              <w:t xml:space="preserve"> </w:t>
            </w:r>
            <w:r w:rsidR="00B118EB">
              <w:rPr>
                <w:rFonts w:ascii="Calibri Light" w:hAnsi="Calibri Light" w:cs="Calibri Light"/>
                <w:bCs/>
                <w:szCs w:val="24"/>
              </w:rPr>
              <w:t>well attended.  The Church of England has still not submitted lease to the trust committee</w:t>
            </w:r>
            <w:r w:rsidR="00FC204B">
              <w:rPr>
                <w:rFonts w:ascii="Calibri Light" w:hAnsi="Calibri Light" w:cs="Calibri Light"/>
                <w:bCs/>
                <w:szCs w:val="24"/>
              </w:rPr>
              <w:t xml:space="preserve">.  A £300k application to Lottery Fund </w:t>
            </w:r>
            <w:proofErr w:type="gramStart"/>
            <w:r w:rsidR="00FC204B">
              <w:rPr>
                <w:rFonts w:ascii="Calibri Light" w:hAnsi="Calibri Light" w:cs="Calibri Light"/>
                <w:bCs/>
                <w:szCs w:val="24"/>
              </w:rPr>
              <w:t>has been declined</w:t>
            </w:r>
            <w:proofErr w:type="gramEnd"/>
            <w:r w:rsidR="00FC204B">
              <w:rPr>
                <w:rFonts w:ascii="Calibri Light" w:hAnsi="Calibri Light" w:cs="Calibri Light"/>
                <w:bCs/>
                <w:szCs w:val="24"/>
              </w:rPr>
              <w:t xml:space="preserve">. </w:t>
            </w:r>
            <w:r w:rsidR="005F434B">
              <w:rPr>
                <w:rFonts w:ascii="Calibri Light" w:hAnsi="Calibri Light" w:cs="Calibri Light"/>
                <w:bCs/>
                <w:szCs w:val="24"/>
              </w:rPr>
              <w:t xml:space="preserve"> </w:t>
            </w:r>
            <w:r w:rsidRPr="005B5462">
              <w:rPr>
                <w:rFonts w:ascii="Calibri Light" w:hAnsi="Calibri Light" w:cs="Calibri Light"/>
                <w:b/>
                <w:bCs/>
                <w:szCs w:val="24"/>
              </w:rPr>
              <w:t>O</w:t>
            </w:r>
            <w:r w:rsidR="009203E7">
              <w:rPr>
                <w:rFonts w:ascii="Calibri Light" w:hAnsi="Calibri Light" w:cs="Calibri Light"/>
                <w:b/>
                <w:bCs/>
                <w:szCs w:val="24"/>
              </w:rPr>
              <w:t>NGOING</w:t>
            </w:r>
          </w:p>
          <w:p w14:paraId="2F826DFE" w14:textId="55976B80" w:rsidR="00FC204B" w:rsidRDefault="004070EA" w:rsidP="00FC204B">
            <w:pPr>
              <w:pBdr>
                <w:bottom w:val="single" w:sz="12" w:space="1" w:color="auto"/>
              </w:pBdr>
              <w:rPr>
                <w:rFonts w:ascii="Calibri Light" w:hAnsi="Calibri Light" w:cs="Calibri Light"/>
                <w:b/>
                <w:szCs w:val="24"/>
              </w:rPr>
            </w:pPr>
            <w:r w:rsidRPr="005B5462">
              <w:rPr>
                <w:rFonts w:ascii="Calibri Light" w:hAnsi="Calibri Light" w:cs="Calibri Light"/>
                <w:b/>
                <w:szCs w:val="24"/>
              </w:rPr>
              <w:t>PUBLIC CONVENIENCES LINDALE RECREATION GROUND -UPGRADE PROJECT</w:t>
            </w:r>
          </w:p>
          <w:p w14:paraId="2D03FBDF" w14:textId="0C5A4633" w:rsidR="00FC204B" w:rsidRPr="00FC204B" w:rsidRDefault="00FC204B" w:rsidP="00FC204B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FC204B">
              <w:rPr>
                <w:rFonts w:ascii="Calibri Light" w:hAnsi="Calibri Light" w:cs="Calibri Light"/>
                <w:szCs w:val="24"/>
              </w:rPr>
              <w:t>Cllr Armstrong was able to advise the direction the project should take is by appointing a main contractor who will be responsible for coordinating all aspects/H &amp; S</w:t>
            </w:r>
            <w:r>
              <w:rPr>
                <w:rFonts w:ascii="Calibri Light" w:hAnsi="Calibri Light" w:cs="Calibri Light"/>
                <w:szCs w:val="24"/>
              </w:rPr>
              <w:t xml:space="preserve">/Building Regulations approval and consideration for disabled use requirements </w:t>
            </w:r>
            <w:r w:rsidR="006A26A8">
              <w:rPr>
                <w:rFonts w:ascii="Calibri Light" w:hAnsi="Calibri Light" w:cs="Calibri Light"/>
                <w:szCs w:val="24"/>
              </w:rPr>
              <w:t xml:space="preserve">needed </w:t>
            </w:r>
            <w:r>
              <w:rPr>
                <w:rFonts w:ascii="Calibri Light" w:hAnsi="Calibri Light" w:cs="Calibri Light"/>
                <w:szCs w:val="24"/>
              </w:rPr>
              <w:t xml:space="preserve">now alterations/upgrade are being carried out.  Cllr Maynard has plans Cllr Armstrong drafted several years ago. He will review the suitability of them.  </w:t>
            </w:r>
            <w:r w:rsidRPr="00FC204B">
              <w:rPr>
                <w:rFonts w:ascii="Calibri Light" w:hAnsi="Calibri Light" w:cs="Calibri Light"/>
                <w:b/>
                <w:szCs w:val="24"/>
              </w:rPr>
              <w:t>ONGOING</w:t>
            </w:r>
          </w:p>
          <w:p w14:paraId="57172981" w14:textId="77777777" w:rsidR="00FC204B" w:rsidRDefault="00417226" w:rsidP="00FC204B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bCs/>
                <w:szCs w:val="24"/>
              </w:rPr>
            </w:pPr>
            <w:r w:rsidRPr="005B5462">
              <w:rPr>
                <w:rFonts w:ascii="Calibri Light" w:hAnsi="Calibri Light" w:cs="Calibri Light"/>
                <w:b/>
                <w:szCs w:val="24"/>
              </w:rPr>
              <w:t xml:space="preserve">DISTRICT AND COUNTY COUNCILLOR </w:t>
            </w:r>
            <w:r w:rsidR="00EB0CC7" w:rsidRPr="005B5462">
              <w:rPr>
                <w:rFonts w:ascii="Calibri Light" w:hAnsi="Calibri Light" w:cs="Calibri Light"/>
                <w:b/>
                <w:szCs w:val="24"/>
              </w:rPr>
              <w:t>REPORTS: -</w:t>
            </w:r>
          </w:p>
          <w:p w14:paraId="0A196E45" w14:textId="77777777" w:rsidR="00FC204B" w:rsidRDefault="00623CEC" w:rsidP="00FC204B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bCs/>
                <w:szCs w:val="24"/>
              </w:rPr>
            </w:pPr>
            <w:r w:rsidRPr="005B5462">
              <w:rPr>
                <w:rFonts w:ascii="Calibri Light" w:hAnsi="Calibri Light" w:cs="Calibri Light"/>
                <w:b/>
                <w:szCs w:val="24"/>
              </w:rPr>
              <w:t>C</w:t>
            </w:r>
            <w:r w:rsidR="00C03729" w:rsidRPr="005B5462">
              <w:rPr>
                <w:rFonts w:ascii="Calibri Light" w:hAnsi="Calibri Light" w:cs="Calibri Light"/>
                <w:b/>
                <w:szCs w:val="24"/>
              </w:rPr>
              <w:t>ounty Councillor Bill Wearing</w:t>
            </w:r>
            <w:r w:rsidR="00510819" w:rsidRPr="005B5462">
              <w:rPr>
                <w:rFonts w:ascii="Calibri Light" w:hAnsi="Calibri Light" w:cs="Calibri Light"/>
                <w:b/>
                <w:szCs w:val="24"/>
              </w:rPr>
              <w:t>:</w:t>
            </w:r>
            <w:r w:rsidR="00332B60" w:rsidRPr="005B5462">
              <w:rPr>
                <w:rFonts w:ascii="Calibri Light" w:hAnsi="Calibri Light" w:cs="Calibri Light"/>
                <w:b/>
                <w:szCs w:val="24"/>
              </w:rPr>
              <w:t xml:space="preserve"> </w:t>
            </w:r>
            <w:r w:rsidR="009810A6">
              <w:rPr>
                <w:rFonts w:ascii="Calibri Light" w:hAnsi="Calibri Light" w:cs="Calibri Light"/>
                <w:b/>
                <w:szCs w:val="24"/>
              </w:rPr>
              <w:t xml:space="preserve"> </w:t>
            </w:r>
            <w:r w:rsidR="009810A6">
              <w:rPr>
                <w:rFonts w:ascii="Calibri Light" w:hAnsi="Calibri Light" w:cs="Calibri Light"/>
                <w:szCs w:val="24"/>
              </w:rPr>
              <w:t>Apologies</w:t>
            </w:r>
            <w:r w:rsidR="009810A6">
              <w:rPr>
                <w:rFonts w:ascii="Calibri Light" w:hAnsi="Calibri Light" w:cs="Calibri Light"/>
                <w:b/>
                <w:szCs w:val="24"/>
              </w:rPr>
              <w:t xml:space="preserve"> </w:t>
            </w:r>
          </w:p>
          <w:p w14:paraId="6F79B60E" w14:textId="77777777" w:rsidR="00FC204B" w:rsidRDefault="004703E5" w:rsidP="00FC204B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bCs/>
                <w:szCs w:val="24"/>
              </w:rPr>
            </w:pPr>
            <w:r w:rsidRPr="005B5462">
              <w:rPr>
                <w:rFonts w:ascii="Calibri Light" w:hAnsi="Calibri Light" w:cs="Calibri Light"/>
                <w:b/>
                <w:szCs w:val="24"/>
              </w:rPr>
              <w:t>District Cllr Gardner</w:t>
            </w:r>
            <w:r w:rsidR="000508DC" w:rsidRPr="005B5462">
              <w:rPr>
                <w:rFonts w:ascii="Calibri Light" w:hAnsi="Calibri Light" w:cs="Calibri Light"/>
                <w:szCs w:val="24"/>
              </w:rPr>
              <w:t xml:space="preserve">: </w:t>
            </w:r>
            <w:r w:rsidR="00C1622B">
              <w:rPr>
                <w:rFonts w:ascii="Calibri Light" w:hAnsi="Calibri Light" w:cs="Calibri Light"/>
                <w:szCs w:val="24"/>
              </w:rPr>
              <w:t>Apologies</w:t>
            </w:r>
          </w:p>
          <w:p w14:paraId="56C39D52" w14:textId="77777777" w:rsidR="00FC204B" w:rsidRDefault="00C03729" w:rsidP="00FC204B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bCs/>
                <w:szCs w:val="24"/>
              </w:rPr>
            </w:pPr>
            <w:r w:rsidRPr="005B5462">
              <w:rPr>
                <w:rFonts w:ascii="Calibri Light" w:hAnsi="Calibri Light" w:cs="Calibri Light"/>
                <w:b/>
                <w:szCs w:val="24"/>
              </w:rPr>
              <w:t xml:space="preserve">District Councillor </w:t>
            </w:r>
            <w:proofErr w:type="spellStart"/>
            <w:r w:rsidRPr="005B5462">
              <w:rPr>
                <w:rFonts w:ascii="Calibri Light" w:hAnsi="Calibri Light" w:cs="Calibri Light"/>
                <w:b/>
                <w:szCs w:val="24"/>
              </w:rPr>
              <w:t>Cornah</w:t>
            </w:r>
            <w:proofErr w:type="spellEnd"/>
            <w:r w:rsidR="00D75C6C" w:rsidRPr="005B5462">
              <w:rPr>
                <w:rFonts w:ascii="Calibri Light" w:hAnsi="Calibri Light" w:cs="Calibri Light"/>
                <w:b/>
                <w:szCs w:val="24"/>
              </w:rPr>
              <w:t>:</w:t>
            </w:r>
            <w:r w:rsidR="00626308" w:rsidRPr="005B5462">
              <w:rPr>
                <w:rFonts w:ascii="Calibri Light" w:hAnsi="Calibri Light" w:cs="Calibri Light"/>
                <w:szCs w:val="24"/>
              </w:rPr>
              <w:t xml:space="preserve"> </w:t>
            </w:r>
            <w:r w:rsidR="00626308" w:rsidRPr="005B5462">
              <w:rPr>
                <w:rFonts w:ascii="Calibri Light" w:hAnsi="Calibri Light" w:cs="Calibri Light"/>
                <w:bCs/>
                <w:szCs w:val="24"/>
              </w:rPr>
              <w:t>A</w:t>
            </w:r>
            <w:r w:rsidR="0078461B">
              <w:rPr>
                <w:rFonts w:ascii="Calibri Light" w:hAnsi="Calibri Light" w:cs="Calibri Light"/>
                <w:bCs/>
                <w:szCs w:val="24"/>
              </w:rPr>
              <w:t>bsent</w:t>
            </w:r>
          </w:p>
          <w:p w14:paraId="137C6855" w14:textId="0B805EDB" w:rsidR="007068C2" w:rsidRPr="00FC204B" w:rsidRDefault="00C847E1" w:rsidP="00FC204B">
            <w:pPr>
              <w:pBdr>
                <w:bottom w:val="single" w:sz="12" w:space="1" w:color="auto"/>
              </w:pBdr>
              <w:rPr>
                <w:rFonts w:asciiTheme="majorHAnsi" w:hAnsiTheme="majorHAnsi" w:cstheme="majorHAnsi"/>
                <w:bCs/>
                <w:szCs w:val="24"/>
              </w:rPr>
            </w:pPr>
            <w:r w:rsidRPr="005B5462">
              <w:rPr>
                <w:rFonts w:ascii="Calibri Light" w:hAnsi="Calibri Light" w:cs="Calibri Light"/>
                <w:b/>
                <w:szCs w:val="24"/>
              </w:rPr>
              <w:t>M</w:t>
            </w:r>
            <w:r w:rsidR="007068C2" w:rsidRPr="005B5462">
              <w:rPr>
                <w:rFonts w:ascii="Calibri Light" w:hAnsi="Calibri Light" w:cs="Calibri Light"/>
                <w:b/>
                <w:szCs w:val="24"/>
              </w:rPr>
              <w:t>EETING CLOSED –</w:t>
            </w:r>
            <w:r w:rsidR="009A07DC" w:rsidRPr="005B5462">
              <w:rPr>
                <w:rFonts w:ascii="Calibri Light" w:hAnsi="Calibri Light" w:cs="Calibri Light"/>
                <w:b/>
                <w:szCs w:val="24"/>
              </w:rPr>
              <w:t xml:space="preserve"> </w:t>
            </w:r>
            <w:r w:rsidR="0078461B">
              <w:rPr>
                <w:rFonts w:ascii="Calibri Light" w:hAnsi="Calibri Light" w:cs="Calibri Light"/>
                <w:b/>
                <w:szCs w:val="24"/>
              </w:rPr>
              <w:t>09.05</w:t>
            </w:r>
            <w:r w:rsidR="005F434B">
              <w:rPr>
                <w:rFonts w:ascii="Calibri Light" w:hAnsi="Calibri Light" w:cs="Calibri Light"/>
                <w:b/>
                <w:szCs w:val="24"/>
              </w:rPr>
              <w:t xml:space="preserve"> pm</w:t>
            </w:r>
            <w:r w:rsidR="009627AB" w:rsidRPr="005B5462">
              <w:rPr>
                <w:rFonts w:ascii="Calibri Light" w:hAnsi="Calibri Light" w:cs="Calibri Light"/>
                <w:b/>
                <w:szCs w:val="24"/>
              </w:rPr>
              <w:t>.</w:t>
            </w:r>
            <w:r w:rsidR="00D75C6C" w:rsidRPr="005B5462">
              <w:rPr>
                <w:rFonts w:ascii="Calibri Light" w:hAnsi="Calibri Light" w:cs="Calibri Light"/>
                <w:b/>
                <w:szCs w:val="24"/>
              </w:rPr>
              <w:t xml:space="preserve"> </w:t>
            </w:r>
            <w:r w:rsidR="00881AB3" w:rsidRPr="005B5462">
              <w:rPr>
                <w:rFonts w:ascii="Calibri Light" w:hAnsi="Calibri Light" w:cs="Calibri Light"/>
                <w:b/>
                <w:szCs w:val="24"/>
              </w:rPr>
              <w:t xml:space="preserve"> </w:t>
            </w:r>
            <w:r w:rsidR="007068C2" w:rsidRPr="005B5462">
              <w:rPr>
                <w:rFonts w:ascii="Calibri Light" w:hAnsi="Calibri Light" w:cs="Calibri Light"/>
                <w:b/>
                <w:szCs w:val="24"/>
              </w:rPr>
              <w:t>DATE OF NEXT MEETING</w:t>
            </w:r>
            <w:r w:rsidR="007068C2" w:rsidRPr="005B5462">
              <w:rPr>
                <w:rFonts w:ascii="Calibri Light" w:hAnsi="Calibri Light" w:cs="Calibri Light"/>
                <w:szCs w:val="24"/>
              </w:rPr>
              <w:t xml:space="preserve"> –</w:t>
            </w:r>
            <w:r w:rsidR="00BD33ED" w:rsidRPr="005B5462">
              <w:rPr>
                <w:rFonts w:ascii="Calibri Light" w:hAnsi="Calibri Light" w:cs="Calibri Light"/>
                <w:b/>
                <w:szCs w:val="24"/>
              </w:rPr>
              <w:t xml:space="preserve"> Next </w:t>
            </w:r>
            <w:r w:rsidR="00647F04" w:rsidRPr="005B5462">
              <w:rPr>
                <w:rFonts w:ascii="Calibri Light" w:hAnsi="Calibri Light" w:cs="Calibri Light"/>
                <w:b/>
                <w:szCs w:val="24"/>
              </w:rPr>
              <w:t xml:space="preserve">Meeting </w:t>
            </w:r>
            <w:r w:rsidR="006A2431">
              <w:rPr>
                <w:rFonts w:ascii="Calibri Light" w:hAnsi="Calibri Light" w:cs="Calibri Light"/>
                <w:b/>
                <w:szCs w:val="24"/>
              </w:rPr>
              <w:t>Newton</w:t>
            </w:r>
            <w:r w:rsidR="00F55648">
              <w:rPr>
                <w:rFonts w:ascii="Calibri Light" w:hAnsi="Calibri Light" w:cs="Calibri Light"/>
                <w:b/>
                <w:szCs w:val="24"/>
              </w:rPr>
              <w:t xml:space="preserve"> Village Hall</w:t>
            </w:r>
            <w:r w:rsidR="00BC588E">
              <w:rPr>
                <w:rFonts w:ascii="Calibri Light" w:hAnsi="Calibri Light" w:cs="Calibri Light"/>
                <w:b/>
                <w:szCs w:val="24"/>
              </w:rPr>
              <w:t xml:space="preserve"> Meeting on Tuesday </w:t>
            </w:r>
            <w:r w:rsidR="005F434B">
              <w:rPr>
                <w:rFonts w:ascii="Calibri Light" w:hAnsi="Calibri Light" w:cs="Calibri Light"/>
                <w:b/>
                <w:szCs w:val="24"/>
              </w:rPr>
              <w:t>1</w:t>
            </w:r>
            <w:r w:rsidR="0078461B">
              <w:rPr>
                <w:rFonts w:ascii="Calibri Light" w:hAnsi="Calibri Light" w:cs="Calibri Light"/>
                <w:b/>
                <w:szCs w:val="24"/>
              </w:rPr>
              <w:t>9</w:t>
            </w:r>
            <w:r w:rsidR="0078461B" w:rsidRPr="0078461B">
              <w:rPr>
                <w:rFonts w:ascii="Calibri Light" w:hAnsi="Calibri Light" w:cs="Calibri Light"/>
                <w:b/>
                <w:szCs w:val="24"/>
                <w:vertAlign w:val="superscript"/>
              </w:rPr>
              <w:t>th</w:t>
            </w:r>
            <w:r w:rsidR="0078461B">
              <w:rPr>
                <w:rFonts w:ascii="Calibri Light" w:hAnsi="Calibri Light" w:cs="Calibri Light"/>
                <w:b/>
                <w:szCs w:val="24"/>
              </w:rPr>
              <w:t xml:space="preserve"> October 2021</w:t>
            </w:r>
            <w:r w:rsidR="00BC588E">
              <w:rPr>
                <w:rFonts w:ascii="Calibri Light" w:hAnsi="Calibri Light" w:cs="Calibri Light"/>
                <w:b/>
                <w:szCs w:val="24"/>
              </w:rPr>
              <w:t xml:space="preserve"> at</w:t>
            </w:r>
            <w:r w:rsidR="00A40A98" w:rsidRPr="005B5462">
              <w:rPr>
                <w:rFonts w:ascii="Calibri Light" w:hAnsi="Calibri Light" w:cs="Calibri Light"/>
                <w:b/>
                <w:szCs w:val="24"/>
              </w:rPr>
              <w:t xml:space="preserve"> 7.30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6BB4506" w14:textId="77777777" w:rsidR="007068C2" w:rsidRPr="005B5462" w:rsidRDefault="007068C2" w:rsidP="001A17B2">
            <w:pPr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850" w:type="dxa"/>
          </w:tcPr>
          <w:p w14:paraId="7953ADE0" w14:textId="77777777" w:rsidR="007068C2" w:rsidRPr="005B5462" w:rsidRDefault="007068C2" w:rsidP="001A17B2">
            <w:pPr>
              <w:rPr>
                <w:rFonts w:ascii="Calibri Light" w:hAnsi="Calibri Light" w:cs="Calibri Light"/>
                <w:szCs w:val="24"/>
              </w:rPr>
            </w:pPr>
          </w:p>
          <w:p w14:paraId="1A425B25" w14:textId="77777777" w:rsidR="00527EEA" w:rsidRPr="005B5462" w:rsidRDefault="00527EEA" w:rsidP="001A17B2">
            <w:pPr>
              <w:rPr>
                <w:rFonts w:ascii="Calibri Light" w:hAnsi="Calibri Light" w:cs="Calibri Light"/>
                <w:szCs w:val="24"/>
              </w:rPr>
            </w:pPr>
          </w:p>
          <w:p w14:paraId="7EAF5C26" w14:textId="77777777" w:rsidR="00270D34" w:rsidRPr="005B5462" w:rsidRDefault="00270D34" w:rsidP="001A17B2">
            <w:pPr>
              <w:rPr>
                <w:rFonts w:ascii="Calibri Light" w:hAnsi="Calibri Light" w:cs="Calibri Light"/>
                <w:szCs w:val="24"/>
              </w:rPr>
            </w:pPr>
          </w:p>
          <w:p w14:paraId="286F2979" w14:textId="77777777" w:rsidR="00270D34" w:rsidRPr="005B5462" w:rsidRDefault="00270D34" w:rsidP="001A17B2">
            <w:pPr>
              <w:rPr>
                <w:rFonts w:ascii="Calibri Light" w:hAnsi="Calibri Light" w:cs="Calibri Light"/>
                <w:szCs w:val="24"/>
              </w:rPr>
            </w:pPr>
          </w:p>
          <w:p w14:paraId="4B96D09C" w14:textId="77777777" w:rsidR="00270D34" w:rsidRPr="005B5462" w:rsidRDefault="00270D34" w:rsidP="001A17B2">
            <w:pPr>
              <w:rPr>
                <w:rFonts w:ascii="Calibri Light" w:hAnsi="Calibri Light" w:cs="Calibri Light"/>
                <w:szCs w:val="24"/>
              </w:rPr>
            </w:pPr>
          </w:p>
          <w:p w14:paraId="73CDDFB6" w14:textId="77777777" w:rsidR="00270D34" w:rsidRPr="005B5462" w:rsidRDefault="00270D34" w:rsidP="001A17B2">
            <w:pPr>
              <w:rPr>
                <w:rFonts w:ascii="Calibri Light" w:hAnsi="Calibri Light" w:cs="Calibri Light"/>
                <w:szCs w:val="24"/>
              </w:rPr>
            </w:pPr>
          </w:p>
          <w:p w14:paraId="3C0C50AA" w14:textId="77777777" w:rsidR="00270D34" w:rsidRPr="005B5462" w:rsidRDefault="00270D34" w:rsidP="001A17B2">
            <w:pPr>
              <w:rPr>
                <w:rFonts w:ascii="Calibri Light" w:hAnsi="Calibri Light" w:cs="Calibri Light"/>
                <w:szCs w:val="24"/>
              </w:rPr>
            </w:pPr>
          </w:p>
          <w:p w14:paraId="3F7F53DD" w14:textId="77777777" w:rsidR="00270D34" w:rsidRPr="005B5462" w:rsidRDefault="00270D34" w:rsidP="001A17B2">
            <w:pPr>
              <w:rPr>
                <w:rFonts w:ascii="Calibri Light" w:hAnsi="Calibri Light" w:cs="Calibri Light"/>
                <w:szCs w:val="24"/>
              </w:rPr>
            </w:pPr>
          </w:p>
          <w:p w14:paraId="12C1116A" w14:textId="77777777" w:rsidR="00270D34" w:rsidRPr="005B5462" w:rsidRDefault="00270D34" w:rsidP="001A17B2">
            <w:pPr>
              <w:rPr>
                <w:rFonts w:ascii="Calibri Light" w:hAnsi="Calibri Light" w:cs="Calibri Light"/>
                <w:szCs w:val="24"/>
              </w:rPr>
            </w:pPr>
          </w:p>
          <w:p w14:paraId="13C5D7F7" w14:textId="77777777" w:rsidR="00270D34" w:rsidRPr="005B5462" w:rsidRDefault="00270D34" w:rsidP="001A17B2">
            <w:pPr>
              <w:rPr>
                <w:rFonts w:ascii="Calibri Light" w:hAnsi="Calibri Light" w:cs="Calibri Light"/>
                <w:szCs w:val="24"/>
              </w:rPr>
            </w:pPr>
          </w:p>
          <w:p w14:paraId="27FAEB02" w14:textId="77777777" w:rsidR="00270D34" w:rsidRPr="005B5462" w:rsidRDefault="00270D34" w:rsidP="001A17B2">
            <w:pPr>
              <w:rPr>
                <w:rFonts w:ascii="Calibri Light" w:hAnsi="Calibri Light" w:cs="Calibri Light"/>
                <w:szCs w:val="24"/>
              </w:rPr>
            </w:pPr>
          </w:p>
          <w:p w14:paraId="6016821E" w14:textId="77777777" w:rsidR="00270D34" w:rsidRPr="005B5462" w:rsidRDefault="00270D34" w:rsidP="001A17B2">
            <w:pPr>
              <w:rPr>
                <w:rFonts w:ascii="Calibri Light" w:hAnsi="Calibri Light" w:cs="Calibri Light"/>
                <w:szCs w:val="24"/>
              </w:rPr>
            </w:pPr>
          </w:p>
          <w:p w14:paraId="5A8AA34C" w14:textId="77777777" w:rsidR="00270D34" w:rsidRPr="005B5462" w:rsidRDefault="00270D34" w:rsidP="001A17B2">
            <w:pPr>
              <w:rPr>
                <w:rFonts w:ascii="Calibri Light" w:hAnsi="Calibri Light" w:cs="Calibri Light"/>
                <w:szCs w:val="24"/>
              </w:rPr>
            </w:pPr>
          </w:p>
          <w:p w14:paraId="13A771C1" w14:textId="77777777" w:rsidR="00270D34" w:rsidRPr="005B5462" w:rsidRDefault="00270D34" w:rsidP="001A17B2">
            <w:pPr>
              <w:rPr>
                <w:rFonts w:ascii="Calibri Light" w:hAnsi="Calibri Light" w:cs="Calibri Light"/>
                <w:szCs w:val="24"/>
              </w:rPr>
            </w:pPr>
          </w:p>
          <w:p w14:paraId="19C3B61C" w14:textId="77777777" w:rsidR="00270D34" w:rsidRPr="005B5462" w:rsidRDefault="00270D34" w:rsidP="001A17B2">
            <w:pPr>
              <w:rPr>
                <w:rFonts w:ascii="Calibri Light" w:hAnsi="Calibri Light" w:cs="Calibri Light"/>
                <w:szCs w:val="24"/>
              </w:rPr>
            </w:pPr>
          </w:p>
          <w:p w14:paraId="042DFE1B" w14:textId="77777777" w:rsidR="00270D34" w:rsidRPr="005B5462" w:rsidRDefault="00270D34" w:rsidP="001A17B2">
            <w:pPr>
              <w:rPr>
                <w:rFonts w:ascii="Calibri Light" w:hAnsi="Calibri Light" w:cs="Calibri Light"/>
                <w:szCs w:val="24"/>
              </w:rPr>
            </w:pPr>
          </w:p>
          <w:p w14:paraId="737A128B" w14:textId="77777777" w:rsidR="00270D34" w:rsidRPr="005B5462" w:rsidRDefault="00270D34" w:rsidP="001A17B2">
            <w:pPr>
              <w:rPr>
                <w:rFonts w:ascii="Calibri Light" w:hAnsi="Calibri Light" w:cs="Calibri Light"/>
                <w:szCs w:val="24"/>
              </w:rPr>
            </w:pPr>
          </w:p>
          <w:p w14:paraId="2D265C4D" w14:textId="77777777" w:rsidR="00270D34" w:rsidRPr="005B5462" w:rsidRDefault="00270D34" w:rsidP="001A17B2">
            <w:pPr>
              <w:rPr>
                <w:rFonts w:ascii="Calibri Light" w:hAnsi="Calibri Light" w:cs="Calibri Light"/>
                <w:szCs w:val="24"/>
              </w:rPr>
            </w:pPr>
          </w:p>
          <w:p w14:paraId="33AFCEEA" w14:textId="77777777" w:rsidR="00270D34" w:rsidRPr="005B5462" w:rsidRDefault="00270D34" w:rsidP="001A17B2">
            <w:pPr>
              <w:rPr>
                <w:rFonts w:ascii="Calibri Light" w:hAnsi="Calibri Light" w:cs="Calibri Light"/>
                <w:szCs w:val="24"/>
              </w:rPr>
            </w:pPr>
          </w:p>
          <w:p w14:paraId="7AA1B1C8" w14:textId="77777777" w:rsidR="00270D34" w:rsidRPr="005B5462" w:rsidRDefault="00270D34" w:rsidP="001A17B2">
            <w:pPr>
              <w:rPr>
                <w:rFonts w:ascii="Calibri Light" w:hAnsi="Calibri Light" w:cs="Calibri Light"/>
                <w:szCs w:val="24"/>
              </w:rPr>
            </w:pPr>
          </w:p>
          <w:p w14:paraId="282E5080" w14:textId="77777777" w:rsidR="00270D34" w:rsidRPr="005B5462" w:rsidRDefault="00270D34" w:rsidP="001A17B2">
            <w:pPr>
              <w:rPr>
                <w:rFonts w:ascii="Calibri Light" w:hAnsi="Calibri Light" w:cs="Calibri Light"/>
                <w:szCs w:val="24"/>
              </w:rPr>
            </w:pPr>
          </w:p>
          <w:p w14:paraId="13D3084F" w14:textId="77777777" w:rsidR="00270D34" w:rsidRPr="005B5462" w:rsidRDefault="00270D34" w:rsidP="001A17B2">
            <w:pPr>
              <w:rPr>
                <w:rFonts w:ascii="Calibri Light" w:hAnsi="Calibri Light" w:cs="Calibri Light"/>
                <w:szCs w:val="24"/>
              </w:rPr>
            </w:pPr>
          </w:p>
          <w:p w14:paraId="21F26EF5" w14:textId="4B979B3D" w:rsidR="00270D34" w:rsidRPr="005B5462" w:rsidRDefault="006A26A8" w:rsidP="001A17B2">
            <w:pPr>
              <w:rPr>
                <w:rFonts w:ascii="Calibri Light" w:hAnsi="Calibri Light" w:cs="Calibri Light"/>
                <w:szCs w:val="24"/>
              </w:rPr>
            </w:pPr>
            <w:r>
              <w:rPr>
                <w:rFonts w:ascii="Calibri Light" w:hAnsi="Calibri Light" w:cs="Calibri Light"/>
                <w:szCs w:val="24"/>
              </w:rPr>
              <w:t>Clerk</w:t>
            </w:r>
          </w:p>
          <w:p w14:paraId="6C975F94" w14:textId="77777777" w:rsidR="00270D34" w:rsidRPr="005B5462" w:rsidRDefault="00270D34" w:rsidP="001A17B2">
            <w:pPr>
              <w:rPr>
                <w:rFonts w:ascii="Calibri Light" w:hAnsi="Calibri Light" w:cs="Calibri Light"/>
                <w:szCs w:val="24"/>
              </w:rPr>
            </w:pPr>
          </w:p>
          <w:p w14:paraId="063AA1E9" w14:textId="77777777" w:rsidR="00270D34" w:rsidRPr="005B5462" w:rsidRDefault="00270D34" w:rsidP="001A17B2">
            <w:pPr>
              <w:rPr>
                <w:rFonts w:ascii="Calibri Light" w:hAnsi="Calibri Light" w:cs="Calibri Light"/>
                <w:szCs w:val="24"/>
              </w:rPr>
            </w:pPr>
          </w:p>
          <w:p w14:paraId="126225EA" w14:textId="77777777" w:rsidR="00270D34" w:rsidRPr="005B5462" w:rsidRDefault="00270D34" w:rsidP="001A17B2">
            <w:pPr>
              <w:rPr>
                <w:rFonts w:ascii="Calibri Light" w:hAnsi="Calibri Light" w:cs="Calibri Light"/>
                <w:szCs w:val="24"/>
              </w:rPr>
            </w:pPr>
          </w:p>
          <w:p w14:paraId="5A55334F" w14:textId="77777777" w:rsidR="00270D34" w:rsidRPr="005B5462" w:rsidRDefault="00270D34" w:rsidP="001A17B2">
            <w:pPr>
              <w:rPr>
                <w:rFonts w:ascii="Calibri Light" w:hAnsi="Calibri Light" w:cs="Calibri Light"/>
                <w:szCs w:val="24"/>
              </w:rPr>
            </w:pPr>
          </w:p>
          <w:p w14:paraId="119E4B79" w14:textId="77777777" w:rsidR="00270D34" w:rsidRPr="005B5462" w:rsidRDefault="00270D34" w:rsidP="001A17B2">
            <w:pPr>
              <w:rPr>
                <w:rFonts w:ascii="Calibri Light" w:hAnsi="Calibri Light" w:cs="Calibri Light"/>
                <w:szCs w:val="24"/>
              </w:rPr>
            </w:pPr>
          </w:p>
          <w:p w14:paraId="00C21868" w14:textId="77777777" w:rsidR="00270D34" w:rsidRPr="005B5462" w:rsidRDefault="00270D34" w:rsidP="001A17B2">
            <w:pPr>
              <w:rPr>
                <w:rFonts w:ascii="Calibri Light" w:hAnsi="Calibri Light" w:cs="Calibri Light"/>
                <w:szCs w:val="24"/>
              </w:rPr>
            </w:pPr>
          </w:p>
          <w:p w14:paraId="312F1125" w14:textId="77777777" w:rsidR="00270D34" w:rsidRPr="005B5462" w:rsidRDefault="00270D34" w:rsidP="001A17B2">
            <w:pPr>
              <w:rPr>
                <w:rFonts w:ascii="Calibri Light" w:hAnsi="Calibri Light" w:cs="Calibri Light"/>
                <w:szCs w:val="24"/>
              </w:rPr>
            </w:pPr>
          </w:p>
          <w:p w14:paraId="75B1773B" w14:textId="77777777" w:rsidR="00270D34" w:rsidRPr="005B5462" w:rsidRDefault="00270D34" w:rsidP="001A17B2">
            <w:pPr>
              <w:rPr>
                <w:rFonts w:ascii="Calibri Light" w:hAnsi="Calibri Light" w:cs="Calibri Light"/>
                <w:szCs w:val="24"/>
              </w:rPr>
            </w:pPr>
          </w:p>
          <w:p w14:paraId="34380004" w14:textId="77777777" w:rsidR="00270D34" w:rsidRPr="005B5462" w:rsidRDefault="00270D34" w:rsidP="001A17B2">
            <w:pPr>
              <w:rPr>
                <w:rFonts w:ascii="Calibri Light" w:hAnsi="Calibri Light" w:cs="Calibri Light"/>
                <w:szCs w:val="24"/>
              </w:rPr>
            </w:pPr>
          </w:p>
          <w:p w14:paraId="63657922" w14:textId="77777777" w:rsidR="00270D34" w:rsidRPr="005B5462" w:rsidRDefault="00270D34" w:rsidP="001A17B2">
            <w:pPr>
              <w:rPr>
                <w:rFonts w:ascii="Calibri Light" w:hAnsi="Calibri Light" w:cs="Calibri Light"/>
                <w:szCs w:val="24"/>
              </w:rPr>
            </w:pPr>
          </w:p>
          <w:p w14:paraId="46E50BD5" w14:textId="77777777" w:rsidR="00270D34" w:rsidRPr="005B5462" w:rsidRDefault="00270D34" w:rsidP="001A17B2">
            <w:pPr>
              <w:rPr>
                <w:rFonts w:ascii="Calibri Light" w:hAnsi="Calibri Light" w:cs="Calibri Light"/>
                <w:szCs w:val="24"/>
              </w:rPr>
            </w:pPr>
          </w:p>
          <w:p w14:paraId="5C03B53B" w14:textId="77777777" w:rsidR="00527EEA" w:rsidRPr="005B5462" w:rsidRDefault="00527EEA" w:rsidP="001A17B2">
            <w:pPr>
              <w:rPr>
                <w:rFonts w:ascii="Calibri Light" w:hAnsi="Calibri Light" w:cs="Calibri Light"/>
                <w:szCs w:val="24"/>
              </w:rPr>
            </w:pPr>
          </w:p>
          <w:p w14:paraId="154C83E2" w14:textId="77777777" w:rsidR="00527EEA" w:rsidRPr="005B5462" w:rsidRDefault="00527EEA" w:rsidP="001A17B2">
            <w:pPr>
              <w:rPr>
                <w:rFonts w:ascii="Calibri Light" w:hAnsi="Calibri Light" w:cs="Calibri Light"/>
                <w:szCs w:val="24"/>
              </w:rPr>
            </w:pPr>
          </w:p>
          <w:p w14:paraId="336C3AB6" w14:textId="77777777" w:rsidR="00527EEA" w:rsidRPr="005B5462" w:rsidRDefault="00527EEA" w:rsidP="001A17B2">
            <w:pPr>
              <w:rPr>
                <w:rFonts w:ascii="Calibri Light" w:hAnsi="Calibri Light" w:cs="Calibri Light"/>
                <w:szCs w:val="24"/>
              </w:rPr>
            </w:pPr>
          </w:p>
          <w:p w14:paraId="5A152824" w14:textId="77777777" w:rsidR="00527EEA" w:rsidRPr="005B5462" w:rsidRDefault="00527EEA" w:rsidP="001A17B2">
            <w:pPr>
              <w:rPr>
                <w:rFonts w:ascii="Calibri Light" w:hAnsi="Calibri Light" w:cs="Calibri Light"/>
                <w:szCs w:val="24"/>
              </w:rPr>
            </w:pPr>
          </w:p>
          <w:p w14:paraId="78B1C69D" w14:textId="77777777" w:rsidR="00002211" w:rsidRPr="005B5462" w:rsidRDefault="00002211" w:rsidP="001A17B2">
            <w:pPr>
              <w:rPr>
                <w:rFonts w:ascii="Calibri Light" w:hAnsi="Calibri Light" w:cs="Calibri Light"/>
                <w:szCs w:val="24"/>
              </w:rPr>
            </w:pPr>
          </w:p>
          <w:p w14:paraId="571D778F" w14:textId="77777777" w:rsidR="00002211" w:rsidRPr="005B5462" w:rsidRDefault="00002211" w:rsidP="001A17B2">
            <w:pPr>
              <w:rPr>
                <w:rFonts w:ascii="Calibri Light" w:hAnsi="Calibri Light" w:cs="Calibri Light"/>
                <w:szCs w:val="24"/>
              </w:rPr>
            </w:pPr>
          </w:p>
          <w:p w14:paraId="208092FA" w14:textId="77777777" w:rsidR="00002211" w:rsidRPr="005B5462" w:rsidRDefault="00002211" w:rsidP="001A17B2">
            <w:pPr>
              <w:rPr>
                <w:rFonts w:ascii="Calibri Light" w:hAnsi="Calibri Light" w:cs="Calibri Light"/>
                <w:szCs w:val="24"/>
              </w:rPr>
            </w:pPr>
          </w:p>
          <w:p w14:paraId="7F93351E" w14:textId="77777777" w:rsidR="00002211" w:rsidRPr="005B5462" w:rsidRDefault="00002211" w:rsidP="001A17B2">
            <w:pPr>
              <w:rPr>
                <w:rFonts w:ascii="Calibri Light" w:hAnsi="Calibri Light" w:cs="Calibri Light"/>
                <w:szCs w:val="24"/>
              </w:rPr>
            </w:pPr>
          </w:p>
          <w:p w14:paraId="4D69B7DC" w14:textId="77777777" w:rsidR="00DA177E" w:rsidRPr="005B5462" w:rsidRDefault="00DA177E" w:rsidP="001A17B2">
            <w:pPr>
              <w:rPr>
                <w:rFonts w:ascii="Calibri Light" w:hAnsi="Calibri Light" w:cs="Calibri Light"/>
                <w:szCs w:val="24"/>
              </w:rPr>
            </w:pPr>
          </w:p>
          <w:p w14:paraId="6BBF456A" w14:textId="77777777" w:rsidR="00261DF5" w:rsidRPr="005B5462" w:rsidRDefault="00261DF5" w:rsidP="001A17B2">
            <w:pPr>
              <w:rPr>
                <w:rFonts w:ascii="Calibri Light" w:hAnsi="Calibri Light" w:cs="Calibri Light"/>
                <w:szCs w:val="24"/>
              </w:rPr>
            </w:pPr>
          </w:p>
          <w:p w14:paraId="23D6F330" w14:textId="77777777" w:rsidR="00261DF5" w:rsidRPr="005B5462" w:rsidRDefault="00261DF5" w:rsidP="001A17B2">
            <w:pPr>
              <w:rPr>
                <w:rFonts w:ascii="Calibri Light" w:hAnsi="Calibri Light" w:cs="Calibri Light"/>
                <w:szCs w:val="24"/>
              </w:rPr>
            </w:pPr>
          </w:p>
          <w:p w14:paraId="083C3FB3" w14:textId="77777777" w:rsidR="00261DF5" w:rsidRPr="005B5462" w:rsidRDefault="00261DF5" w:rsidP="001A17B2">
            <w:pPr>
              <w:rPr>
                <w:rFonts w:ascii="Calibri Light" w:hAnsi="Calibri Light" w:cs="Calibri Light"/>
                <w:szCs w:val="24"/>
              </w:rPr>
            </w:pPr>
          </w:p>
          <w:p w14:paraId="0A645F8B" w14:textId="77777777" w:rsidR="00261DF5" w:rsidRPr="005B5462" w:rsidRDefault="00261DF5" w:rsidP="001A17B2">
            <w:pPr>
              <w:rPr>
                <w:rFonts w:ascii="Calibri Light" w:hAnsi="Calibri Light" w:cs="Calibri Light"/>
                <w:szCs w:val="24"/>
              </w:rPr>
            </w:pPr>
          </w:p>
          <w:p w14:paraId="47B1FCBC" w14:textId="77777777" w:rsidR="00002211" w:rsidRPr="005B5462" w:rsidRDefault="00002211" w:rsidP="001A17B2">
            <w:pPr>
              <w:rPr>
                <w:rFonts w:ascii="Calibri Light" w:hAnsi="Calibri Light" w:cs="Calibri Light"/>
                <w:szCs w:val="24"/>
              </w:rPr>
            </w:pPr>
          </w:p>
          <w:p w14:paraId="12399CB4" w14:textId="0F9C3144" w:rsidR="00002211" w:rsidRDefault="00002211" w:rsidP="001A17B2">
            <w:pPr>
              <w:rPr>
                <w:rFonts w:ascii="Calibri Light" w:hAnsi="Calibri Light" w:cs="Calibri Light"/>
                <w:szCs w:val="24"/>
              </w:rPr>
            </w:pPr>
          </w:p>
          <w:p w14:paraId="761ABED0" w14:textId="7B172BD8" w:rsidR="003A2A9C" w:rsidRDefault="003A2A9C" w:rsidP="001A17B2">
            <w:pPr>
              <w:rPr>
                <w:rFonts w:ascii="Calibri Light" w:hAnsi="Calibri Light" w:cs="Calibri Light"/>
                <w:szCs w:val="24"/>
              </w:rPr>
            </w:pPr>
          </w:p>
          <w:p w14:paraId="42F9E818" w14:textId="0849A67B" w:rsidR="003A2A9C" w:rsidRDefault="003A2A9C" w:rsidP="001A17B2">
            <w:pPr>
              <w:rPr>
                <w:rFonts w:ascii="Calibri Light" w:hAnsi="Calibri Light" w:cs="Calibri Light"/>
                <w:szCs w:val="24"/>
              </w:rPr>
            </w:pPr>
          </w:p>
          <w:p w14:paraId="0C847449" w14:textId="506DBF74" w:rsidR="003A2A9C" w:rsidRDefault="003A2A9C" w:rsidP="001A17B2">
            <w:pPr>
              <w:rPr>
                <w:rFonts w:ascii="Calibri Light" w:hAnsi="Calibri Light" w:cs="Calibri Light"/>
                <w:szCs w:val="24"/>
              </w:rPr>
            </w:pPr>
          </w:p>
          <w:p w14:paraId="1D56A20E" w14:textId="1F93AF8E" w:rsidR="003A2A9C" w:rsidRDefault="003A2A9C" w:rsidP="001A17B2">
            <w:pPr>
              <w:rPr>
                <w:rFonts w:ascii="Calibri Light" w:hAnsi="Calibri Light" w:cs="Calibri Light"/>
                <w:szCs w:val="24"/>
              </w:rPr>
            </w:pPr>
          </w:p>
          <w:p w14:paraId="7FC2A476" w14:textId="692C46D0" w:rsidR="003A2A9C" w:rsidRDefault="003A2A9C" w:rsidP="001A17B2">
            <w:pPr>
              <w:rPr>
                <w:rFonts w:ascii="Calibri Light" w:hAnsi="Calibri Light" w:cs="Calibri Light"/>
                <w:szCs w:val="24"/>
              </w:rPr>
            </w:pPr>
          </w:p>
          <w:p w14:paraId="62A594D1" w14:textId="054B0E6A" w:rsidR="003A2A9C" w:rsidRDefault="003A2A9C" w:rsidP="001A17B2">
            <w:pPr>
              <w:rPr>
                <w:rFonts w:ascii="Calibri Light" w:hAnsi="Calibri Light" w:cs="Calibri Light"/>
                <w:szCs w:val="24"/>
              </w:rPr>
            </w:pPr>
          </w:p>
          <w:p w14:paraId="0F6D2D5D" w14:textId="77777777" w:rsidR="003A2A9C" w:rsidRPr="005B5462" w:rsidRDefault="003A2A9C" w:rsidP="001A17B2">
            <w:pPr>
              <w:rPr>
                <w:rFonts w:ascii="Calibri Light" w:hAnsi="Calibri Light" w:cs="Calibri Light"/>
                <w:szCs w:val="24"/>
              </w:rPr>
            </w:pPr>
          </w:p>
          <w:p w14:paraId="473D6827" w14:textId="77777777" w:rsidR="002637E8" w:rsidRPr="005B5462" w:rsidRDefault="002637E8" w:rsidP="001A17B2">
            <w:pPr>
              <w:rPr>
                <w:rFonts w:ascii="Calibri Light" w:hAnsi="Calibri Light" w:cs="Calibri Light"/>
                <w:szCs w:val="24"/>
              </w:rPr>
            </w:pPr>
          </w:p>
          <w:p w14:paraId="1B16CD38" w14:textId="77777777" w:rsidR="00D6744B" w:rsidRDefault="00873A60" w:rsidP="001A17B2">
            <w:pPr>
              <w:rPr>
                <w:rFonts w:ascii="Calibri Light" w:hAnsi="Calibri Light" w:cs="Calibri Light"/>
                <w:szCs w:val="24"/>
              </w:rPr>
            </w:pPr>
            <w:r>
              <w:rPr>
                <w:rFonts w:ascii="Calibri Light" w:hAnsi="Calibri Light" w:cs="Calibri Light"/>
                <w:szCs w:val="24"/>
              </w:rPr>
              <w:t>Clerk</w:t>
            </w:r>
          </w:p>
          <w:p w14:paraId="54CB9384" w14:textId="77777777" w:rsidR="00D6744B" w:rsidRDefault="00D6744B" w:rsidP="001A17B2">
            <w:pPr>
              <w:rPr>
                <w:rFonts w:ascii="Calibri Light" w:hAnsi="Calibri Light" w:cs="Calibri Light"/>
                <w:szCs w:val="24"/>
              </w:rPr>
            </w:pPr>
          </w:p>
          <w:p w14:paraId="20E7154F" w14:textId="77777777" w:rsidR="00D6744B" w:rsidRDefault="00D6744B" w:rsidP="001A17B2">
            <w:pPr>
              <w:rPr>
                <w:rFonts w:ascii="Calibri Light" w:hAnsi="Calibri Light" w:cs="Calibri Light"/>
                <w:szCs w:val="24"/>
              </w:rPr>
            </w:pPr>
          </w:p>
          <w:p w14:paraId="5C292FD2" w14:textId="77777777" w:rsidR="00D6744B" w:rsidRDefault="00D6744B" w:rsidP="001A17B2">
            <w:pPr>
              <w:rPr>
                <w:rFonts w:ascii="Calibri Light" w:hAnsi="Calibri Light" w:cs="Calibri Light"/>
                <w:szCs w:val="24"/>
              </w:rPr>
            </w:pPr>
          </w:p>
          <w:p w14:paraId="331C6701" w14:textId="77777777" w:rsidR="00D6744B" w:rsidRDefault="00D6744B" w:rsidP="001A17B2">
            <w:pPr>
              <w:rPr>
                <w:rFonts w:ascii="Calibri Light" w:hAnsi="Calibri Light" w:cs="Calibri Light"/>
                <w:szCs w:val="24"/>
              </w:rPr>
            </w:pPr>
          </w:p>
          <w:p w14:paraId="63A8516D" w14:textId="77777777" w:rsidR="00D6744B" w:rsidRDefault="00D6744B" w:rsidP="001A17B2">
            <w:pPr>
              <w:rPr>
                <w:rFonts w:ascii="Calibri Light" w:hAnsi="Calibri Light" w:cs="Calibri Light"/>
                <w:szCs w:val="24"/>
              </w:rPr>
            </w:pPr>
          </w:p>
          <w:p w14:paraId="4B48A80D" w14:textId="77777777" w:rsidR="00D6744B" w:rsidRDefault="00D6744B" w:rsidP="001A17B2">
            <w:pPr>
              <w:rPr>
                <w:rFonts w:ascii="Calibri Light" w:hAnsi="Calibri Light" w:cs="Calibri Light"/>
                <w:szCs w:val="24"/>
              </w:rPr>
            </w:pPr>
          </w:p>
          <w:p w14:paraId="3D63D250" w14:textId="77777777" w:rsidR="00D6744B" w:rsidRDefault="00D6744B" w:rsidP="001A17B2">
            <w:pPr>
              <w:rPr>
                <w:rFonts w:ascii="Calibri Light" w:hAnsi="Calibri Light" w:cs="Calibri Light"/>
                <w:szCs w:val="24"/>
              </w:rPr>
            </w:pPr>
          </w:p>
          <w:p w14:paraId="39882DDD" w14:textId="77777777" w:rsidR="00D6744B" w:rsidRDefault="00D6744B" w:rsidP="001A17B2">
            <w:pPr>
              <w:rPr>
                <w:rFonts w:ascii="Calibri Light" w:hAnsi="Calibri Light" w:cs="Calibri Light"/>
                <w:szCs w:val="24"/>
              </w:rPr>
            </w:pPr>
          </w:p>
          <w:p w14:paraId="16EF7C55" w14:textId="1E3FC603" w:rsidR="003874B7" w:rsidRPr="005B5462" w:rsidRDefault="003874B7" w:rsidP="001A17B2">
            <w:pPr>
              <w:rPr>
                <w:rFonts w:ascii="Calibri Light" w:hAnsi="Calibri Light" w:cs="Calibri Light"/>
                <w:szCs w:val="24"/>
              </w:rPr>
            </w:pPr>
          </w:p>
          <w:p w14:paraId="7C818B30" w14:textId="77777777" w:rsidR="003874B7" w:rsidRPr="005B5462" w:rsidRDefault="003874B7" w:rsidP="001A17B2">
            <w:pPr>
              <w:rPr>
                <w:rFonts w:ascii="Calibri Light" w:hAnsi="Calibri Light" w:cs="Calibri Light"/>
                <w:szCs w:val="24"/>
              </w:rPr>
            </w:pPr>
          </w:p>
          <w:p w14:paraId="553F0FA1" w14:textId="5BDE1DF1" w:rsidR="00527EEA" w:rsidRPr="005B5462" w:rsidRDefault="00D6744B" w:rsidP="001A17B2">
            <w:pPr>
              <w:rPr>
                <w:rFonts w:ascii="Calibri Light" w:hAnsi="Calibri Light" w:cs="Calibri Light"/>
                <w:szCs w:val="24"/>
              </w:rPr>
            </w:pPr>
            <w:r>
              <w:rPr>
                <w:rFonts w:ascii="Calibri Light" w:hAnsi="Calibri Light" w:cs="Calibri Light"/>
                <w:szCs w:val="24"/>
              </w:rPr>
              <w:t>Clerk</w:t>
            </w:r>
          </w:p>
          <w:p w14:paraId="6F4785C0" w14:textId="77777777" w:rsidR="00527EEA" w:rsidRPr="005B5462" w:rsidRDefault="00527EEA" w:rsidP="001A17B2">
            <w:pPr>
              <w:rPr>
                <w:rFonts w:ascii="Calibri Light" w:hAnsi="Calibri Light" w:cs="Calibri Light"/>
                <w:szCs w:val="24"/>
              </w:rPr>
            </w:pPr>
          </w:p>
          <w:p w14:paraId="25E31707" w14:textId="77777777" w:rsidR="00527EEA" w:rsidRPr="005B5462" w:rsidRDefault="00527EEA" w:rsidP="001A17B2">
            <w:pPr>
              <w:rPr>
                <w:rFonts w:ascii="Calibri Light" w:hAnsi="Calibri Light" w:cs="Calibri Light"/>
                <w:szCs w:val="24"/>
              </w:rPr>
            </w:pPr>
          </w:p>
          <w:p w14:paraId="13F74030" w14:textId="0840C0DF" w:rsidR="00527EEA" w:rsidRDefault="00527EEA" w:rsidP="001A17B2">
            <w:pPr>
              <w:rPr>
                <w:rFonts w:ascii="Calibri Light" w:hAnsi="Calibri Light" w:cs="Calibri Light"/>
                <w:szCs w:val="24"/>
              </w:rPr>
            </w:pPr>
          </w:p>
          <w:p w14:paraId="3733ED06" w14:textId="77777777" w:rsidR="003A2A9C" w:rsidRPr="005B5462" w:rsidRDefault="003A2A9C" w:rsidP="001A17B2">
            <w:pPr>
              <w:rPr>
                <w:rFonts w:ascii="Calibri Light" w:hAnsi="Calibri Light" w:cs="Calibri Light"/>
                <w:szCs w:val="24"/>
              </w:rPr>
            </w:pPr>
          </w:p>
          <w:p w14:paraId="0F662059" w14:textId="6D27B518" w:rsidR="00527EEA" w:rsidRPr="005B5462" w:rsidRDefault="003A2A9C" w:rsidP="001A17B2">
            <w:pPr>
              <w:rPr>
                <w:rFonts w:ascii="Calibri Light" w:hAnsi="Calibri Light" w:cs="Calibri Light"/>
                <w:szCs w:val="24"/>
              </w:rPr>
            </w:pPr>
            <w:r>
              <w:rPr>
                <w:rFonts w:ascii="Calibri Light" w:hAnsi="Calibri Light" w:cs="Calibri Light"/>
                <w:szCs w:val="24"/>
              </w:rPr>
              <w:t>Clerk/IM</w:t>
            </w:r>
          </w:p>
          <w:p w14:paraId="5BF39E91" w14:textId="77777777" w:rsidR="00527EEA" w:rsidRPr="005B5462" w:rsidRDefault="00527EEA" w:rsidP="001A17B2">
            <w:pPr>
              <w:rPr>
                <w:rFonts w:ascii="Calibri Light" w:hAnsi="Calibri Light" w:cs="Calibri Light"/>
                <w:szCs w:val="24"/>
              </w:rPr>
            </w:pPr>
          </w:p>
          <w:p w14:paraId="2C170F45" w14:textId="77777777" w:rsidR="00527EEA" w:rsidRPr="005B5462" w:rsidRDefault="00527EEA" w:rsidP="001A17B2">
            <w:pPr>
              <w:rPr>
                <w:rFonts w:ascii="Calibri Light" w:hAnsi="Calibri Light" w:cs="Calibri Light"/>
                <w:szCs w:val="24"/>
              </w:rPr>
            </w:pPr>
          </w:p>
          <w:p w14:paraId="0BB1A7CE" w14:textId="77777777" w:rsidR="00E67658" w:rsidRPr="005B5462" w:rsidRDefault="00E67658" w:rsidP="001A17B2">
            <w:pPr>
              <w:rPr>
                <w:rFonts w:ascii="Calibri Light" w:hAnsi="Calibri Light" w:cs="Calibri Light"/>
                <w:szCs w:val="24"/>
              </w:rPr>
            </w:pPr>
          </w:p>
          <w:p w14:paraId="397F463B" w14:textId="77777777" w:rsidR="00002211" w:rsidRPr="005B5462" w:rsidRDefault="00002211" w:rsidP="001A17B2">
            <w:pPr>
              <w:rPr>
                <w:rFonts w:ascii="Calibri Light" w:hAnsi="Calibri Light" w:cs="Calibri Light"/>
                <w:szCs w:val="24"/>
              </w:rPr>
            </w:pPr>
          </w:p>
          <w:p w14:paraId="62B60858" w14:textId="77777777" w:rsidR="00002211" w:rsidRPr="005B5462" w:rsidRDefault="00002211" w:rsidP="001A17B2">
            <w:pPr>
              <w:rPr>
                <w:rFonts w:ascii="Calibri Light" w:hAnsi="Calibri Light" w:cs="Calibri Light"/>
                <w:szCs w:val="24"/>
              </w:rPr>
            </w:pPr>
          </w:p>
          <w:p w14:paraId="7C6AF9AC" w14:textId="77777777" w:rsidR="00002211" w:rsidRPr="005B5462" w:rsidRDefault="00002211" w:rsidP="001A17B2">
            <w:pPr>
              <w:rPr>
                <w:rFonts w:ascii="Calibri Light" w:hAnsi="Calibri Light" w:cs="Calibri Light"/>
                <w:szCs w:val="24"/>
              </w:rPr>
            </w:pPr>
          </w:p>
          <w:p w14:paraId="2EF9364B" w14:textId="77777777" w:rsidR="00002211" w:rsidRPr="005B5462" w:rsidRDefault="00002211" w:rsidP="001A17B2">
            <w:pPr>
              <w:rPr>
                <w:rFonts w:ascii="Calibri Light" w:hAnsi="Calibri Light" w:cs="Calibri Light"/>
                <w:szCs w:val="24"/>
              </w:rPr>
            </w:pPr>
          </w:p>
          <w:p w14:paraId="29A4A9FF" w14:textId="77777777" w:rsidR="00002211" w:rsidRPr="005B5462" w:rsidRDefault="00002211" w:rsidP="001A17B2">
            <w:pPr>
              <w:rPr>
                <w:rFonts w:ascii="Calibri Light" w:hAnsi="Calibri Light" w:cs="Calibri Light"/>
                <w:szCs w:val="24"/>
              </w:rPr>
            </w:pPr>
          </w:p>
          <w:p w14:paraId="166BBF26" w14:textId="5D65269B" w:rsidR="0045136F" w:rsidRDefault="003A2A9C" w:rsidP="001A17B2">
            <w:pPr>
              <w:rPr>
                <w:rFonts w:ascii="Calibri Light" w:hAnsi="Calibri Light" w:cs="Calibri Light"/>
                <w:szCs w:val="24"/>
              </w:rPr>
            </w:pPr>
            <w:proofErr w:type="spellStart"/>
            <w:r>
              <w:rPr>
                <w:rFonts w:ascii="Calibri Light" w:hAnsi="Calibri Light" w:cs="Calibri Light"/>
                <w:szCs w:val="24"/>
              </w:rPr>
              <w:t>LMcC</w:t>
            </w:r>
            <w:proofErr w:type="spellEnd"/>
          </w:p>
          <w:p w14:paraId="0C86EBE4" w14:textId="77777777" w:rsidR="003A2A9C" w:rsidRPr="005B5462" w:rsidRDefault="003A2A9C" w:rsidP="001A17B2">
            <w:pPr>
              <w:rPr>
                <w:rFonts w:ascii="Calibri Light" w:hAnsi="Calibri Light" w:cs="Calibri Light"/>
                <w:szCs w:val="24"/>
              </w:rPr>
            </w:pPr>
          </w:p>
          <w:p w14:paraId="6A8CC154" w14:textId="77777777" w:rsidR="00002211" w:rsidRPr="005B5462" w:rsidRDefault="00002211" w:rsidP="001A17B2">
            <w:pPr>
              <w:rPr>
                <w:rFonts w:ascii="Calibri Light" w:hAnsi="Calibri Light" w:cs="Calibri Light"/>
                <w:szCs w:val="24"/>
              </w:rPr>
            </w:pPr>
          </w:p>
          <w:p w14:paraId="34E19705" w14:textId="77777777" w:rsidR="00002211" w:rsidRPr="005B5462" w:rsidRDefault="00002211" w:rsidP="001A17B2">
            <w:pPr>
              <w:rPr>
                <w:rFonts w:ascii="Calibri Light" w:hAnsi="Calibri Light" w:cs="Calibri Light"/>
                <w:szCs w:val="24"/>
              </w:rPr>
            </w:pPr>
          </w:p>
          <w:p w14:paraId="4D6B7D0C" w14:textId="77777777" w:rsidR="00002211" w:rsidRPr="005B5462" w:rsidRDefault="00002211" w:rsidP="001A17B2">
            <w:pPr>
              <w:rPr>
                <w:rFonts w:ascii="Calibri Light" w:hAnsi="Calibri Light" w:cs="Calibri Light"/>
                <w:szCs w:val="24"/>
              </w:rPr>
            </w:pPr>
          </w:p>
          <w:p w14:paraId="2FA91438" w14:textId="77777777" w:rsidR="00002211" w:rsidRPr="005B5462" w:rsidRDefault="00002211" w:rsidP="001A17B2">
            <w:pPr>
              <w:rPr>
                <w:rFonts w:ascii="Calibri Light" w:hAnsi="Calibri Light" w:cs="Calibri Light"/>
                <w:szCs w:val="24"/>
              </w:rPr>
            </w:pPr>
          </w:p>
          <w:p w14:paraId="6DC52E9D" w14:textId="269554E8" w:rsidR="003A2A9C" w:rsidRPr="005B5462" w:rsidRDefault="003A2A9C" w:rsidP="001A17B2">
            <w:pPr>
              <w:rPr>
                <w:rFonts w:ascii="Calibri Light" w:hAnsi="Calibri Light" w:cs="Calibri Light"/>
                <w:szCs w:val="24"/>
              </w:rPr>
            </w:pPr>
            <w:r>
              <w:rPr>
                <w:rFonts w:ascii="Calibri Light" w:hAnsi="Calibri Light" w:cs="Calibri Light"/>
                <w:szCs w:val="24"/>
              </w:rPr>
              <w:t>Clerk</w:t>
            </w:r>
          </w:p>
          <w:p w14:paraId="4444D997" w14:textId="39CAFFBF" w:rsidR="00002211" w:rsidRDefault="00002211" w:rsidP="001A17B2">
            <w:pPr>
              <w:rPr>
                <w:rFonts w:ascii="Calibri Light" w:hAnsi="Calibri Light" w:cs="Calibri Light"/>
                <w:szCs w:val="24"/>
              </w:rPr>
            </w:pPr>
          </w:p>
          <w:p w14:paraId="3BC20A65" w14:textId="1E158D86" w:rsidR="003A2A9C" w:rsidRDefault="003A2A9C" w:rsidP="001A17B2">
            <w:pPr>
              <w:rPr>
                <w:rFonts w:ascii="Calibri Light" w:hAnsi="Calibri Light" w:cs="Calibri Light"/>
                <w:szCs w:val="24"/>
              </w:rPr>
            </w:pPr>
          </w:p>
          <w:p w14:paraId="3BE31670" w14:textId="11E0887A" w:rsidR="003A2A9C" w:rsidRDefault="003A2A9C" w:rsidP="001A17B2">
            <w:pPr>
              <w:rPr>
                <w:rFonts w:ascii="Calibri Light" w:hAnsi="Calibri Light" w:cs="Calibri Light"/>
                <w:szCs w:val="24"/>
              </w:rPr>
            </w:pPr>
          </w:p>
          <w:p w14:paraId="6DE0763A" w14:textId="57247AF7" w:rsidR="003A2A9C" w:rsidRDefault="003A2A9C" w:rsidP="001A17B2">
            <w:pPr>
              <w:rPr>
                <w:rFonts w:ascii="Calibri Light" w:hAnsi="Calibri Light" w:cs="Calibri Light"/>
                <w:szCs w:val="24"/>
              </w:rPr>
            </w:pPr>
          </w:p>
          <w:p w14:paraId="2D8E4526" w14:textId="7ABBD104" w:rsidR="003A2A9C" w:rsidRPr="005B5462" w:rsidRDefault="003A2A9C" w:rsidP="001A17B2">
            <w:pPr>
              <w:rPr>
                <w:rFonts w:ascii="Calibri Light" w:hAnsi="Calibri Light" w:cs="Calibri Light"/>
                <w:szCs w:val="24"/>
              </w:rPr>
            </w:pPr>
            <w:r>
              <w:rPr>
                <w:rFonts w:ascii="Calibri Light" w:hAnsi="Calibri Light" w:cs="Calibri Light"/>
                <w:szCs w:val="24"/>
              </w:rPr>
              <w:t>BW</w:t>
            </w:r>
          </w:p>
          <w:p w14:paraId="6F9C3E92" w14:textId="76359274" w:rsidR="00873A60" w:rsidRDefault="00873A60" w:rsidP="001A17B2">
            <w:pPr>
              <w:rPr>
                <w:rFonts w:ascii="Calibri Light" w:hAnsi="Calibri Light" w:cs="Calibri Light"/>
                <w:szCs w:val="24"/>
              </w:rPr>
            </w:pPr>
          </w:p>
          <w:p w14:paraId="0040592A" w14:textId="3FA95ED3" w:rsidR="0045136F" w:rsidRDefault="0045136F" w:rsidP="001A17B2">
            <w:pPr>
              <w:rPr>
                <w:rFonts w:ascii="Calibri Light" w:hAnsi="Calibri Light" w:cs="Calibri Light"/>
                <w:szCs w:val="24"/>
              </w:rPr>
            </w:pPr>
          </w:p>
          <w:p w14:paraId="5FA791D4" w14:textId="3A925DB0" w:rsidR="0045136F" w:rsidRDefault="0045136F" w:rsidP="001A17B2">
            <w:pPr>
              <w:rPr>
                <w:rFonts w:ascii="Calibri Light" w:hAnsi="Calibri Light" w:cs="Calibri Light"/>
                <w:szCs w:val="24"/>
              </w:rPr>
            </w:pPr>
          </w:p>
          <w:p w14:paraId="1C210374" w14:textId="398E3CCD" w:rsidR="0045136F" w:rsidRDefault="0045136F" w:rsidP="001A17B2">
            <w:pPr>
              <w:rPr>
                <w:rFonts w:ascii="Calibri Light" w:hAnsi="Calibri Light" w:cs="Calibri Light"/>
                <w:szCs w:val="24"/>
              </w:rPr>
            </w:pPr>
          </w:p>
          <w:p w14:paraId="20BF5F23" w14:textId="68B1934F" w:rsidR="0045136F" w:rsidRDefault="0045136F" w:rsidP="001A17B2">
            <w:pPr>
              <w:rPr>
                <w:rFonts w:ascii="Calibri Light" w:hAnsi="Calibri Light" w:cs="Calibri Light"/>
                <w:szCs w:val="24"/>
              </w:rPr>
            </w:pPr>
          </w:p>
          <w:p w14:paraId="7F6D367B" w14:textId="77777777" w:rsidR="0045136F" w:rsidRPr="005B5462" w:rsidRDefault="0045136F" w:rsidP="001A17B2">
            <w:pPr>
              <w:rPr>
                <w:rFonts w:ascii="Calibri Light" w:hAnsi="Calibri Light" w:cs="Calibri Light"/>
                <w:szCs w:val="24"/>
              </w:rPr>
            </w:pPr>
          </w:p>
          <w:p w14:paraId="0E66A50F" w14:textId="49F74430" w:rsidR="00002211" w:rsidRPr="005B5462" w:rsidRDefault="00002211" w:rsidP="001A17B2">
            <w:pPr>
              <w:rPr>
                <w:rFonts w:ascii="Calibri Light" w:hAnsi="Calibri Light" w:cs="Calibri Light"/>
                <w:szCs w:val="24"/>
              </w:rPr>
            </w:pPr>
          </w:p>
          <w:p w14:paraId="12D6F72F" w14:textId="77777777" w:rsidR="00002211" w:rsidRPr="005B5462" w:rsidRDefault="00002211" w:rsidP="001A17B2">
            <w:pPr>
              <w:rPr>
                <w:rFonts w:ascii="Calibri Light" w:hAnsi="Calibri Light" w:cs="Calibri Light"/>
                <w:szCs w:val="24"/>
              </w:rPr>
            </w:pPr>
          </w:p>
          <w:p w14:paraId="5BD58B88" w14:textId="6D8795DE" w:rsidR="00002211" w:rsidRPr="005B5462" w:rsidRDefault="006A26A8" w:rsidP="001A17B2">
            <w:pPr>
              <w:rPr>
                <w:rFonts w:ascii="Calibri Light" w:hAnsi="Calibri Light" w:cs="Calibri Light"/>
                <w:szCs w:val="24"/>
              </w:rPr>
            </w:pPr>
            <w:proofErr w:type="spellStart"/>
            <w:r>
              <w:rPr>
                <w:rFonts w:ascii="Calibri Light" w:hAnsi="Calibri Light" w:cs="Calibri Light"/>
                <w:szCs w:val="24"/>
              </w:rPr>
              <w:t>LMcC</w:t>
            </w:r>
            <w:proofErr w:type="spellEnd"/>
          </w:p>
          <w:p w14:paraId="71F5C215" w14:textId="264F5669" w:rsidR="000866E5" w:rsidRDefault="000866E5" w:rsidP="001A17B2">
            <w:pPr>
              <w:rPr>
                <w:rFonts w:ascii="Calibri Light" w:hAnsi="Calibri Light" w:cs="Calibri Light"/>
                <w:szCs w:val="24"/>
              </w:rPr>
            </w:pPr>
          </w:p>
          <w:p w14:paraId="4CB2C2E6" w14:textId="00EBD9B6" w:rsidR="0045136F" w:rsidRDefault="0045136F" w:rsidP="001A17B2">
            <w:pPr>
              <w:rPr>
                <w:rFonts w:ascii="Calibri Light" w:hAnsi="Calibri Light" w:cs="Calibri Light"/>
                <w:szCs w:val="24"/>
              </w:rPr>
            </w:pPr>
          </w:p>
          <w:p w14:paraId="5204082E" w14:textId="0D5E0254" w:rsidR="00DA177E" w:rsidRPr="005B5462" w:rsidRDefault="00DA177E" w:rsidP="001A17B2">
            <w:pPr>
              <w:rPr>
                <w:rFonts w:ascii="Calibri Light" w:hAnsi="Calibri Light" w:cs="Calibri Light"/>
                <w:szCs w:val="24"/>
              </w:rPr>
            </w:pPr>
          </w:p>
          <w:p w14:paraId="7FBAB934" w14:textId="77777777" w:rsidR="00DA177E" w:rsidRPr="005B5462" w:rsidRDefault="00DA177E" w:rsidP="001A17B2">
            <w:pPr>
              <w:rPr>
                <w:rFonts w:ascii="Calibri Light" w:hAnsi="Calibri Light" w:cs="Calibri Light"/>
                <w:szCs w:val="24"/>
              </w:rPr>
            </w:pPr>
          </w:p>
          <w:p w14:paraId="396000B1" w14:textId="66BF2D29" w:rsidR="00DA177E" w:rsidRPr="005B5462" w:rsidRDefault="003A2A9C" w:rsidP="001A17B2">
            <w:pPr>
              <w:rPr>
                <w:rFonts w:ascii="Calibri Light" w:hAnsi="Calibri Light" w:cs="Calibri Light"/>
                <w:szCs w:val="24"/>
              </w:rPr>
            </w:pPr>
            <w:r>
              <w:rPr>
                <w:rFonts w:ascii="Calibri Light" w:hAnsi="Calibri Light" w:cs="Calibri Light"/>
                <w:szCs w:val="24"/>
              </w:rPr>
              <w:t>BW</w:t>
            </w:r>
          </w:p>
          <w:p w14:paraId="3307696F" w14:textId="77777777" w:rsidR="00261DF5" w:rsidRPr="005B5462" w:rsidRDefault="00261DF5" w:rsidP="001A17B2">
            <w:pPr>
              <w:rPr>
                <w:rFonts w:ascii="Calibri Light" w:hAnsi="Calibri Light" w:cs="Calibri Light"/>
                <w:szCs w:val="24"/>
              </w:rPr>
            </w:pPr>
          </w:p>
          <w:p w14:paraId="3E6486B7" w14:textId="77777777" w:rsidR="00261DF5" w:rsidRPr="005B5462" w:rsidRDefault="00261DF5" w:rsidP="001A17B2">
            <w:pPr>
              <w:rPr>
                <w:rFonts w:ascii="Calibri Light" w:hAnsi="Calibri Light" w:cs="Calibri Light"/>
                <w:szCs w:val="24"/>
              </w:rPr>
            </w:pPr>
          </w:p>
          <w:p w14:paraId="3190E795" w14:textId="77777777" w:rsidR="00261DF5" w:rsidRPr="005B5462" w:rsidRDefault="00261DF5" w:rsidP="001A17B2">
            <w:pPr>
              <w:rPr>
                <w:rFonts w:ascii="Calibri Light" w:hAnsi="Calibri Light" w:cs="Calibri Light"/>
                <w:szCs w:val="24"/>
              </w:rPr>
            </w:pPr>
          </w:p>
          <w:p w14:paraId="6D7099D7" w14:textId="0727A46C" w:rsidR="00DA177E" w:rsidRPr="005B5462" w:rsidRDefault="00DA177E" w:rsidP="001A17B2">
            <w:pPr>
              <w:rPr>
                <w:rFonts w:ascii="Calibri Light" w:hAnsi="Calibri Light" w:cs="Calibri Light"/>
                <w:szCs w:val="24"/>
              </w:rPr>
            </w:pPr>
          </w:p>
          <w:p w14:paraId="13CACEBC" w14:textId="77777777" w:rsidR="00DA177E" w:rsidRPr="005B5462" w:rsidRDefault="00DA177E" w:rsidP="001A17B2">
            <w:pPr>
              <w:rPr>
                <w:rFonts w:ascii="Calibri Light" w:hAnsi="Calibri Light" w:cs="Calibri Light"/>
                <w:szCs w:val="24"/>
              </w:rPr>
            </w:pPr>
          </w:p>
          <w:p w14:paraId="6669BF10" w14:textId="77777777" w:rsidR="00DA177E" w:rsidRPr="005B5462" w:rsidRDefault="00DA177E" w:rsidP="001A17B2">
            <w:pPr>
              <w:rPr>
                <w:rFonts w:ascii="Calibri Light" w:hAnsi="Calibri Light" w:cs="Calibri Light"/>
                <w:szCs w:val="24"/>
              </w:rPr>
            </w:pPr>
          </w:p>
          <w:p w14:paraId="01D3AE92" w14:textId="77777777" w:rsidR="009D7877" w:rsidRPr="005B5462" w:rsidRDefault="009D7877" w:rsidP="001A17B2">
            <w:pPr>
              <w:rPr>
                <w:rFonts w:ascii="Calibri Light" w:hAnsi="Calibri Light" w:cs="Calibri Light"/>
                <w:szCs w:val="24"/>
              </w:rPr>
            </w:pPr>
          </w:p>
          <w:p w14:paraId="30DCBDC7" w14:textId="77777777" w:rsidR="009D7877" w:rsidRPr="005B5462" w:rsidRDefault="009D7877" w:rsidP="001A17B2">
            <w:pPr>
              <w:rPr>
                <w:rFonts w:ascii="Calibri Light" w:hAnsi="Calibri Light" w:cs="Calibri Light"/>
                <w:szCs w:val="24"/>
              </w:rPr>
            </w:pPr>
          </w:p>
          <w:p w14:paraId="1F69519D" w14:textId="77777777" w:rsidR="009D7877" w:rsidRPr="005B5462" w:rsidRDefault="009D7877" w:rsidP="001A17B2">
            <w:pPr>
              <w:rPr>
                <w:rFonts w:ascii="Calibri Light" w:hAnsi="Calibri Light" w:cs="Calibri Light"/>
                <w:szCs w:val="24"/>
              </w:rPr>
            </w:pPr>
          </w:p>
          <w:p w14:paraId="685F9449" w14:textId="35C8A955" w:rsidR="0045136F" w:rsidRDefault="0045136F" w:rsidP="001A17B2">
            <w:pPr>
              <w:rPr>
                <w:rFonts w:ascii="Calibri Light" w:hAnsi="Calibri Light" w:cs="Calibri Light"/>
                <w:szCs w:val="24"/>
              </w:rPr>
            </w:pPr>
          </w:p>
          <w:p w14:paraId="43DB574D" w14:textId="56894BF0" w:rsidR="0040139F" w:rsidRDefault="0040139F" w:rsidP="001A17B2">
            <w:pPr>
              <w:rPr>
                <w:rFonts w:ascii="Calibri Light" w:hAnsi="Calibri Light" w:cs="Calibri Light"/>
                <w:szCs w:val="24"/>
              </w:rPr>
            </w:pPr>
          </w:p>
          <w:p w14:paraId="50B10D92" w14:textId="77777777" w:rsidR="0040139F" w:rsidRDefault="0040139F" w:rsidP="001A17B2">
            <w:pPr>
              <w:rPr>
                <w:rFonts w:ascii="Calibri Light" w:hAnsi="Calibri Light" w:cs="Calibri Light"/>
                <w:szCs w:val="24"/>
              </w:rPr>
            </w:pPr>
          </w:p>
          <w:p w14:paraId="336289C2" w14:textId="77777777" w:rsidR="0040139F" w:rsidRDefault="0040139F" w:rsidP="001A17B2">
            <w:pPr>
              <w:rPr>
                <w:rFonts w:ascii="Calibri Light" w:hAnsi="Calibri Light" w:cs="Calibri Light"/>
                <w:szCs w:val="24"/>
              </w:rPr>
            </w:pPr>
          </w:p>
          <w:p w14:paraId="664BAAA5" w14:textId="77777777" w:rsidR="0040139F" w:rsidRDefault="0040139F" w:rsidP="001A17B2">
            <w:pPr>
              <w:rPr>
                <w:rFonts w:ascii="Calibri Light" w:hAnsi="Calibri Light" w:cs="Calibri Light"/>
                <w:szCs w:val="24"/>
              </w:rPr>
            </w:pPr>
          </w:p>
          <w:p w14:paraId="7FDE6D9B" w14:textId="77777777" w:rsidR="0040139F" w:rsidRDefault="0040139F" w:rsidP="001A17B2">
            <w:pPr>
              <w:rPr>
                <w:rFonts w:ascii="Calibri Light" w:hAnsi="Calibri Light" w:cs="Calibri Light"/>
                <w:szCs w:val="24"/>
              </w:rPr>
            </w:pPr>
          </w:p>
          <w:p w14:paraId="131FC235" w14:textId="77777777" w:rsidR="0040139F" w:rsidRDefault="0040139F" w:rsidP="001A17B2">
            <w:pPr>
              <w:rPr>
                <w:rFonts w:ascii="Calibri Light" w:hAnsi="Calibri Light" w:cs="Calibri Light"/>
                <w:szCs w:val="24"/>
              </w:rPr>
            </w:pPr>
          </w:p>
          <w:p w14:paraId="446A1823" w14:textId="77777777" w:rsidR="0040139F" w:rsidRDefault="0040139F" w:rsidP="001A17B2">
            <w:pPr>
              <w:rPr>
                <w:rFonts w:ascii="Calibri Light" w:hAnsi="Calibri Light" w:cs="Calibri Light"/>
                <w:szCs w:val="24"/>
              </w:rPr>
            </w:pPr>
          </w:p>
          <w:p w14:paraId="352CC8FD" w14:textId="77777777" w:rsidR="0040139F" w:rsidRDefault="0040139F" w:rsidP="001A17B2">
            <w:pPr>
              <w:rPr>
                <w:rFonts w:ascii="Calibri Light" w:hAnsi="Calibri Light" w:cs="Calibri Light"/>
                <w:szCs w:val="24"/>
              </w:rPr>
            </w:pPr>
          </w:p>
          <w:p w14:paraId="12275653" w14:textId="77777777" w:rsidR="0040139F" w:rsidRDefault="0040139F" w:rsidP="001A17B2">
            <w:pPr>
              <w:rPr>
                <w:rFonts w:ascii="Calibri Light" w:hAnsi="Calibri Light" w:cs="Calibri Light"/>
                <w:szCs w:val="24"/>
              </w:rPr>
            </w:pPr>
          </w:p>
          <w:p w14:paraId="0A275B6A" w14:textId="038A6312" w:rsidR="0040139F" w:rsidRDefault="006A26A8" w:rsidP="001A17B2">
            <w:pPr>
              <w:rPr>
                <w:rFonts w:ascii="Calibri Light" w:hAnsi="Calibri Light" w:cs="Calibri Light"/>
                <w:szCs w:val="24"/>
              </w:rPr>
            </w:pPr>
            <w:r>
              <w:rPr>
                <w:rFonts w:ascii="Calibri Light" w:hAnsi="Calibri Light" w:cs="Calibri Light"/>
                <w:szCs w:val="24"/>
              </w:rPr>
              <w:t>DM</w:t>
            </w:r>
          </w:p>
          <w:p w14:paraId="22EA99E5" w14:textId="77777777" w:rsidR="0040139F" w:rsidRDefault="0040139F" w:rsidP="001A17B2">
            <w:pPr>
              <w:rPr>
                <w:rFonts w:ascii="Calibri Light" w:hAnsi="Calibri Light" w:cs="Calibri Light"/>
                <w:szCs w:val="24"/>
              </w:rPr>
            </w:pPr>
          </w:p>
          <w:p w14:paraId="1D1EBC5D" w14:textId="77777777" w:rsidR="0040139F" w:rsidRDefault="0040139F" w:rsidP="001A17B2">
            <w:pPr>
              <w:rPr>
                <w:rFonts w:ascii="Calibri Light" w:hAnsi="Calibri Light" w:cs="Calibri Light"/>
                <w:szCs w:val="24"/>
              </w:rPr>
            </w:pPr>
          </w:p>
          <w:p w14:paraId="3F2CEAEA" w14:textId="77777777" w:rsidR="0040139F" w:rsidRDefault="0040139F" w:rsidP="001A17B2">
            <w:pPr>
              <w:rPr>
                <w:rFonts w:ascii="Calibri Light" w:hAnsi="Calibri Light" w:cs="Calibri Light"/>
                <w:szCs w:val="24"/>
              </w:rPr>
            </w:pPr>
          </w:p>
          <w:p w14:paraId="393CF683" w14:textId="77777777" w:rsidR="0040139F" w:rsidRDefault="0040139F" w:rsidP="001A17B2">
            <w:pPr>
              <w:rPr>
                <w:rFonts w:ascii="Calibri Light" w:hAnsi="Calibri Light" w:cs="Calibri Light"/>
                <w:szCs w:val="24"/>
              </w:rPr>
            </w:pPr>
          </w:p>
          <w:p w14:paraId="1D519F3D" w14:textId="77777777" w:rsidR="009D7877" w:rsidRPr="005B5462" w:rsidRDefault="009D7877" w:rsidP="001A17B2">
            <w:pPr>
              <w:rPr>
                <w:rFonts w:ascii="Calibri Light" w:hAnsi="Calibri Light" w:cs="Calibri Light"/>
                <w:szCs w:val="24"/>
              </w:rPr>
            </w:pPr>
          </w:p>
          <w:p w14:paraId="5F56B6BB" w14:textId="77777777" w:rsidR="009D7877" w:rsidRDefault="009D7877" w:rsidP="00FC67DF">
            <w:pPr>
              <w:rPr>
                <w:rFonts w:ascii="Calibri Light" w:hAnsi="Calibri Light" w:cs="Calibri Light"/>
                <w:szCs w:val="24"/>
              </w:rPr>
            </w:pPr>
          </w:p>
          <w:p w14:paraId="1CAD2064" w14:textId="77777777" w:rsidR="0040139F" w:rsidRDefault="0040139F" w:rsidP="00FC67DF">
            <w:pPr>
              <w:rPr>
                <w:rFonts w:ascii="Calibri Light" w:hAnsi="Calibri Light" w:cs="Calibri Light"/>
                <w:szCs w:val="24"/>
              </w:rPr>
            </w:pPr>
          </w:p>
          <w:p w14:paraId="0D5C850E" w14:textId="77777777" w:rsidR="006A26A8" w:rsidRDefault="006A26A8" w:rsidP="00FC67DF">
            <w:pPr>
              <w:rPr>
                <w:rFonts w:ascii="Calibri Light" w:hAnsi="Calibri Light" w:cs="Calibri Light"/>
                <w:szCs w:val="24"/>
              </w:rPr>
            </w:pPr>
          </w:p>
          <w:p w14:paraId="7DFA70E9" w14:textId="61D39734" w:rsidR="0040139F" w:rsidRDefault="0040139F" w:rsidP="00FC67DF">
            <w:pPr>
              <w:rPr>
                <w:rFonts w:ascii="Calibri Light" w:hAnsi="Calibri Light" w:cs="Calibri Light"/>
                <w:szCs w:val="24"/>
              </w:rPr>
            </w:pPr>
            <w:r>
              <w:rPr>
                <w:rFonts w:ascii="Calibri Light" w:hAnsi="Calibri Light" w:cs="Calibri Light"/>
                <w:szCs w:val="24"/>
              </w:rPr>
              <w:t>Clerk</w:t>
            </w:r>
          </w:p>
          <w:p w14:paraId="784415C0" w14:textId="77777777" w:rsidR="003A2A9C" w:rsidRDefault="003A2A9C" w:rsidP="00FC67DF">
            <w:pPr>
              <w:rPr>
                <w:rFonts w:ascii="Calibri Light" w:hAnsi="Calibri Light" w:cs="Calibri Light"/>
                <w:szCs w:val="24"/>
              </w:rPr>
            </w:pPr>
          </w:p>
          <w:p w14:paraId="05303765" w14:textId="00FD82A9" w:rsidR="003A2A9C" w:rsidRDefault="006A26A8" w:rsidP="00FC67DF">
            <w:pPr>
              <w:rPr>
                <w:rFonts w:ascii="Calibri Light" w:hAnsi="Calibri Light" w:cs="Calibri Light"/>
                <w:szCs w:val="24"/>
              </w:rPr>
            </w:pPr>
            <w:r>
              <w:rPr>
                <w:rFonts w:ascii="Calibri Light" w:hAnsi="Calibri Light" w:cs="Calibri Light"/>
                <w:szCs w:val="24"/>
              </w:rPr>
              <w:t>DW</w:t>
            </w:r>
          </w:p>
          <w:p w14:paraId="489B651D" w14:textId="77777777" w:rsidR="003A2A9C" w:rsidRDefault="003A2A9C" w:rsidP="00FC67DF">
            <w:pPr>
              <w:rPr>
                <w:rFonts w:ascii="Calibri Light" w:hAnsi="Calibri Light" w:cs="Calibri Light"/>
                <w:szCs w:val="24"/>
              </w:rPr>
            </w:pPr>
          </w:p>
          <w:p w14:paraId="15FA78CC" w14:textId="77777777" w:rsidR="003A2A9C" w:rsidRDefault="003A2A9C" w:rsidP="00FC67DF">
            <w:pPr>
              <w:rPr>
                <w:rFonts w:ascii="Calibri Light" w:hAnsi="Calibri Light" w:cs="Calibri Light"/>
                <w:szCs w:val="24"/>
              </w:rPr>
            </w:pPr>
          </w:p>
          <w:p w14:paraId="1CB819E1" w14:textId="77777777" w:rsidR="003A2A9C" w:rsidRDefault="003A2A9C" w:rsidP="00FC67DF">
            <w:pPr>
              <w:rPr>
                <w:rFonts w:ascii="Calibri Light" w:hAnsi="Calibri Light" w:cs="Calibri Light"/>
                <w:szCs w:val="24"/>
              </w:rPr>
            </w:pPr>
          </w:p>
          <w:p w14:paraId="7EAEDA4F" w14:textId="77777777" w:rsidR="003A2A9C" w:rsidRDefault="003A2A9C" w:rsidP="00FC67DF">
            <w:pPr>
              <w:rPr>
                <w:rFonts w:ascii="Calibri Light" w:hAnsi="Calibri Light" w:cs="Calibri Light"/>
                <w:szCs w:val="24"/>
              </w:rPr>
            </w:pPr>
          </w:p>
          <w:p w14:paraId="77E5479D" w14:textId="77777777" w:rsidR="003A2A9C" w:rsidRDefault="003A2A9C" w:rsidP="006A26A8">
            <w:pPr>
              <w:rPr>
                <w:rFonts w:ascii="Calibri Light" w:hAnsi="Calibri Light" w:cs="Calibri Light"/>
                <w:szCs w:val="24"/>
              </w:rPr>
            </w:pPr>
          </w:p>
          <w:p w14:paraId="093B156B" w14:textId="77777777" w:rsidR="006A26A8" w:rsidRDefault="006A26A8" w:rsidP="006A26A8">
            <w:pPr>
              <w:rPr>
                <w:rFonts w:ascii="Calibri Light" w:hAnsi="Calibri Light" w:cs="Calibri Light"/>
                <w:szCs w:val="24"/>
              </w:rPr>
            </w:pPr>
          </w:p>
          <w:p w14:paraId="602CF0CD" w14:textId="77777777" w:rsidR="006A26A8" w:rsidRDefault="006A26A8" w:rsidP="006A26A8">
            <w:pPr>
              <w:rPr>
                <w:rFonts w:ascii="Calibri Light" w:hAnsi="Calibri Light" w:cs="Calibri Light"/>
                <w:szCs w:val="24"/>
              </w:rPr>
            </w:pPr>
          </w:p>
          <w:p w14:paraId="33153B5C" w14:textId="77777777" w:rsidR="006A26A8" w:rsidRDefault="006A26A8" w:rsidP="006A26A8">
            <w:pPr>
              <w:rPr>
                <w:rFonts w:ascii="Calibri Light" w:hAnsi="Calibri Light" w:cs="Calibri Light"/>
                <w:szCs w:val="24"/>
              </w:rPr>
            </w:pPr>
          </w:p>
          <w:p w14:paraId="5A6AC3BA" w14:textId="77777777" w:rsidR="006A26A8" w:rsidRDefault="006A26A8" w:rsidP="006A26A8">
            <w:pPr>
              <w:rPr>
                <w:rFonts w:ascii="Calibri Light" w:hAnsi="Calibri Light" w:cs="Calibri Light"/>
                <w:szCs w:val="24"/>
              </w:rPr>
            </w:pPr>
          </w:p>
          <w:p w14:paraId="66134E07" w14:textId="77777777" w:rsidR="006A26A8" w:rsidRDefault="006A26A8" w:rsidP="006A26A8">
            <w:pPr>
              <w:rPr>
                <w:rFonts w:ascii="Calibri Light" w:hAnsi="Calibri Light" w:cs="Calibri Light"/>
                <w:szCs w:val="24"/>
              </w:rPr>
            </w:pPr>
          </w:p>
          <w:p w14:paraId="730DD695" w14:textId="77777777" w:rsidR="006A26A8" w:rsidRDefault="006A26A8" w:rsidP="006A26A8">
            <w:pPr>
              <w:rPr>
                <w:rFonts w:ascii="Calibri Light" w:hAnsi="Calibri Light" w:cs="Calibri Light"/>
                <w:szCs w:val="24"/>
              </w:rPr>
            </w:pPr>
          </w:p>
          <w:p w14:paraId="345EBC6B" w14:textId="77777777" w:rsidR="006A26A8" w:rsidRDefault="006A26A8" w:rsidP="006A26A8">
            <w:pPr>
              <w:rPr>
                <w:rFonts w:ascii="Calibri Light" w:hAnsi="Calibri Light" w:cs="Calibri Light"/>
                <w:szCs w:val="24"/>
              </w:rPr>
            </w:pPr>
          </w:p>
          <w:p w14:paraId="11FB35BC" w14:textId="77777777" w:rsidR="006A26A8" w:rsidRDefault="006A26A8" w:rsidP="006A26A8">
            <w:pPr>
              <w:rPr>
                <w:rFonts w:ascii="Calibri Light" w:hAnsi="Calibri Light" w:cs="Calibri Light"/>
                <w:szCs w:val="24"/>
              </w:rPr>
            </w:pPr>
          </w:p>
          <w:p w14:paraId="34B4E663" w14:textId="77777777" w:rsidR="006A26A8" w:rsidRDefault="006A26A8" w:rsidP="006A26A8">
            <w:pPr>
              <w:rPr>
                <w:rFonts w:ascii="Calibri Light" w:hAnsi="Calibri Light" w:cs="Calibri Light"/>
                <w:szCs w:val="24"/>
              </w:rPr>
            </w:pPr>
          </w:p>
          <w:p w14:paraId="00FB37E9" w14:textId="77777777" w:rsidR="006A26A8" w:rsidRDefault="006A26A8" w:rsidP="006A26A8">
            <w:pPr>
              <w:rPr>
                <w:rFonts w:ascii="Calibri Light" w:hAnsi="Calibri Light" w:cs="Calibri Light"/>
                <w:szCs w:val="24"/>
              </w:rPr>
            </w:pPr>
          </w:p>
          <w:p w14:paraId="52C13EA8" w14:textId="77777777" w:rsidR="006A26A8" w:rsidRDefault="006A26A8" w:rsidP="006A26A8">
            <w:pPr>
              <w:rPr>
                <w:rFonts w:ascii="Calibri Light" w:hAnsi="Calibri Light" w:cs="Calibri Light"/>
                <w:szCs w:val="24"/>
              </w:rPr>
            </w:pPr>
          </w:p>
          <w:p w14:paraId="44B03F44" w14:textId="77777777" w:rsidR="006A26A8" w:rsidRDefault="006A26A8" w:rsidP="006A26A8">
            <w:pPr>
              <w:rPr>
                <w:rFonts w:ascii="Calibri Light" w:hAnsi="Calibri Light" w:cs="Calibri Light"/>
                <w:szCs w:val="24"/>
              </w:rPr>
            </w:pPr>
          </w:p>
          <w:p w14:paraId="53829BBE" w14:textId="77777777" w:rsidR="006A26A8" w:rsidRDefault="006A26A8" w:rsidP="006A26A8">
            <w:pPr>
              <w:rPr>
                <w:rFonts w:ascii="Calibri Light" w:hAnsi="Calibri Light" w:cs="Calibri Light"/>
                <w:szCs w:val="24"/>
              </w:rPr>
            </w:pPr>
          </w:p>
          <w:p w14:paraId="71BB9E25" w14:textId="38D0BCC8" w:rsidR="006A26A8" w:rsidRPr="005B5462" w:rsidRDefault="006A26A8" w:rsidP="006A26A8">
            <w:pPr>
              <w:rPr>
                <w:rFonts w:ascii="Calibri Light" w:hAnsi="Calibri Light" w:cs="Calibri Light"/>
                <w:szCs w:val="24"/>
              </w:rPr>
            </w:pPr>
            <w:r>
              <w:rPr>
                <w:rFonts w:ascii="Calibri Light" w:hAnsi="Calibri Light" w:cs="Calibri Light"/>
                <w:szCs w:val="24"/>
              </w:rPr>
              <w:t>RA</w:t>
            </w:r>
            <w:bookmarkStart w:id="2" w:name="_GoBack"/>
            <w:bookmarkEnd w:id="2"/>
          </w:p>
        </w:tc>
      </w:tr>
      <w:tr w:rsidR="00417226" w:rsidRPr="005B5462" w14:paraId="131B36CB" w14:textId="77777777" w:rsidTr="00DC7EAF">
        <w:trPr>
          <w:trHeight w:val="58"/>
        </w:trPr>
        <w:tc>
          <w:tcPr>
            <w:tcW w:w="710" w:type="dxa"/>
          </w:tcPr>
          <w:p w14:paraId="5F010C29" w14:textId="77777777" w:rsidR="00417226" w:rsidRPr="005B5462" w:rsidRDefault="00417226" w:rsidP="001A17B2">
            <w:pPr>
              <w:rPr>
                <w:rFonts w:ascii="Calibri Light" w:hAnsi="Calibri Light" w:cs="Calibri Light"/>
                <w:b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63C57D0" w14:textId="77777777" w:rsidR="00417226" w:rsidRPr="005B5462" w:rsidRDefault="00417226" w:rsidP="001A17B2">
            <w:pPr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9072" w:type="dxa"/>
            <w:tcBorders>
              <w:top w:val="nil"/>
            </w:tcBorders>
          </w:tcPr>
          <w:p w14:paraId="14019504" w14:textId="77777777" w:rsidR="00417226" w:rsidRPr="005B5462" w:rsidRDefault="00417226" w:rsidP="001A17B2">
            <w:pPr>
              <w:pStyle w:val="BodyText"/>
              <w:jc w:val="left"/>
              <w:rPr>
                <w:rFonts w:ascii="Calibri Light" w:hAnsi="Calibri Light" w:cs="Calibri Light"/>
                <w:b/>
                <w:sz w:val="24"/>
                <w:szCs w:val="24"/>
                <w:lang w:val="en-GB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BBE74C0" w14:textId="77777777" w:rsidR="00417226" w:rsidRPr="005B5462" w:rsidRDefault="00417226" w:rsidP="001A17B2">
            <w:pPr>
              <w:rPr>
                <w:rFonts w:ascii="Calibri Light" w:hAnsi="Calibri Light" w:cs="Calibri Light"/>
                <w:szCs w:val="24"/>
              </w:rPr>
            </w:pPr>
          </w:p>
        </w:tc>
        <w:tc>
          <w:tcPr>
            <w:tcW w:w="850" w:type="dxa"/>
          </w:tcPr>
          <w:p w14:paraId="7491A95C" w14:textId="77777777" w:rsidR="00417226" w:rsidRPr="005B5462" w:rsidRDefault="00417226" w:rsidP="001A17B2">
            <w:pPr>
              <w:rPr>
                <w:rFonts w:ascii="Calibri Light" w:hAnsi="Calibri Light" w:cs="Calibri Light"/>
                <w:szCs w:val="24"/>
              </w:rPr>
            </w:pPr>
          </w:p>
        </w:tc>
      </w:tr>
    </w:tbl>
    <w:p w14:paraId="4E23B642" w14:textId="77777777" w:rsidR="00BE5520" w:rsidRDefault="00BE5520" w:rsidP="00A40A98">
      <w:pPr>
        <w:pStyle w:val="Header"/>
        <w:jc w:val="center"/>
        <w:rPr>
          <w:rStyle w:val="HTMLTypewriter"/>
          <w:rFonts w:ascii="Calibri Light" w:eastAsia="Calibri" w:hAnsi="Calibri Light" w:cs="Calibri Light"/>
          <w:b/>
          <w:sz w:val="24"/>
          <w:szCs w:val="32"/>
          <w:lang w:val="en-GB"/>
        </w:rPr>
      </w:pPr>
    </w:p>
    <w:p w14:paraId="1611D3B4" w14:textId="4B13D6F2" w:rsidR="00626308" w:rsidRPr="00B125B3" w:rsidRDefault="00A40A98" w:rsidP="00A40A98">
      <w:pPr>
        <w:pStyle w:val="Header"/>
        <w:jc w:val="center"/>
        <w:rPr>
          <w:rStyle w:val="HTMLTypewriter"/>
          <w:rFonts w:asciiTheme="majorHAnsi" w:eastAsia="Calibri" w:hAnsiTheme="majorHAnsi" w:cstheme="majorHAnsi"/>
          <w:b/>
          <w:sz w:val="24"/>
          <w:szCs w:val="32"/>
          <w:lang w:val="en-GB"/>
        </w:rPr>
      </w:pPr>
      <w:r w:rsidRPr="00B125B3">
        <w:rPr>
          <w:rStyle w:val="HTMLTypewriter"/>
          <w:rFonts w:asciiTheme="majorHAnsi" w:eastAsia="Calibri" w:hAnsiTheme="majorHAnsi" w:cstheme="majorHAnsi"/>
          <w:b/>
          <w:sz w:val="24"/>
          <w:szCs w:val="32"/>
          <w:lang w:val="en-GB"/>
        </w:rPr>
        <w:t>Appendix A</w:t>
      </w:r>
    </w:p>
    <w:p w14:paraId="513922EE" w14:textId="29EF9DB2" w:rsidR="00BE5520" w:rsidRPr="00B125B3" w:rsidRDefault="00BE5520" w:rsidP="00BE5520">
      <w:pPr>
        <w:rPr>
          <w:rFonts w:asciiTheme="majorHAnsi" w:hAnsiTheme="majorHAnsi" w:cstheme="majorHAnsi"/>
          <w:b/>
          <w:smallCaps/>
          <w:szCs w:val="24"/>
        </w:rPr>
      </w:pPr>
      <w:r w:rsidRPr="00B125B3">
        <w:rPr>
          <w:rFonts w:asciiTheme="majorHAnsi" w:hAnsiTheme="majorHAnsi" w:cstheme="majorHAnsi"/>
          <w:b/>
          <w:smallCaps/>
          <w:szCs w:val="24"/>
        </w:rPr>
        <w:t xml:space="preserve">CLERKS REPORT CORRESPONDENCE UP </w:t>
      </w:r>
      <w:proofErr w:type="gramStart"/>
      <w:r w:rsidRPr="00B125B3">
        <w:rPr>
          <w:rFonts w:asciiTheme="majorHAnsi" w:hAnsiTheme="majorHAnsi" w:cstheme="majorHAnsi"/>
          <w:b/>
          <w:smallCaps/>
          <w:szCs w:val="24"/>
        </w:rPr>
        <w:t xml:space="preserve">TO  </w:t>
      </w:r>
      <w:r w:rsidR="00F80F01">
        <w:rPr>
          <w:rFonts w:asciiTheme="majorHAnsi" w:hAnsiTheme="majorHAnsi" w:cstheme="majorHAnsi"/>
          <w:b/>
          <w:smallCaps/>
          <w:szCs w:val="24"/>
        </w:rPr>
        <w:t>9</w:t>
      </w:r>
      <w:r w:rsidR="00F80F01" w:rsidRPr="00F80F01">
        <w:rPr>
          <w:rFonts w:asciiTheme="majorHAnsi" w:hAnsiTheme="majorHAnsi" w:cstheme="majorHAnsi"/>
          <w:b/>
          <w:smallCaps/>
          <w:szCs w:val="24"/>
          <w:vertAlign w:val="superscript"/>
        </w:rPr>
        <w:t>th</w:t>
      </w:r>
      <w:proofErr w:type="gramEnd"/>
      <w:r w:rsidR="00F80F01">
        <w:rPr>
          <w:rFonts w:asciiTheme="majorHAnsi" w:hAnsiTheme="majorHAnsi" w:cstheme="majorHAnsi"/>
          <w:b/>
          <w:smallCaps/>
          <w:szCs w:val="24"/>
        </w:rPr>
        <w:t xml:space="preserve"> September 2021</w:t>
      </w:r>
    </w:p>
    <w:p w14:paraId="17FDDC21" w14:textId="77777777" w:rsidR="00BE5520" w:rsidRPr="00B125B3" w:rsidRDefault="00BE5520" w:rsidP="00BE5520">
      <w:pPr>
        <w:rPr>
          <w:rFonts w:asciiTheme="majorHAnsi" w:hAnsiTheme="majorHAnsi" w:cstheme="majorHAnsi"/>
          <w:b/>
          <w:smallCaps/>
          <w:szCs w:val="24"/>
        </w:rPr>
      </w:pPr>
      <w:r w:rsidRPr="00B125B3">
        <w:rPr>
          <w:rFonts w:asciiTheme="majorHAnsi" w:hAnsiTheme="majorHAnsi" w:cstheme="majorHAnsi"/>
          <w:b/>
          <w:smallCaps/>
          <w:szCs w:val="24"/>
        </w:rPr>
        <w:t xml:space="preserve"> N.B.  All essential correspondence </w:t>
      </w:r>
      <w:proofErr w:type="gramStart"/>
      <w:r w:rsidRPr="00B125B3">
        <w:rPr>
          <w:rFonts w:asciiTheme="majorHAnsi" w:hAnsiTheme="majorHAnsi" w:cstheme="majorHAnsi"/>
          <w:b/>
          <w:smallCaps/>
          <w:szCs w:val="24"/>
        </w:rPr>
        <w:t>has been circulated</w:t>
      </w:r>
      <w:proofErr w:type="gramEnd"/>
      <w:r w:rsidRPr="00B125B3">
        <w:rPr>
          <w:rFonts w:asciiTheme="majorHAnsi" w:hAnsiTheme="majorHAnsi" w:cstheme="majorHAnsi"/>
          <w:b/>
          <w:smallCaps/>
          <w:szCs w:val="24"/>
        </w:rPr>
        <w:t xml:space="preserve"> to members when received.</w:t>
      </w:r>
    </w:p>
    <w:p w14:paraId="00F2A566" w14:textId="77777777" w:rsidR="00BE5520" w:rsidRPr="00B125B3" w:rsidRDefault="00BE5520" w:rsidP="00BE5520">
      <w:pPr>
        <w:rPr>
          <w:rFonts w:asciiTheme="majorHAnsi" w:hAnsiTheme="majorHAnsi" w:cstheme="majorHAnsi"/>
          <w:smallCaps/>
          <w:szCs w:val="24"/>
          <w:u w:val="single"/>
        </w:rPr>
      </w:pPr>
      <w:r w:rsidRPr="00B125B3">
        <w:rPr>
          <w:rFonts w:asciiTheme="majorHAnsi" w:hAnsiTheme="majorHAnsi" w:cstheme="majorHAnsi"/>
          <w:b/>
          <w:smallCaps/>
          <w:szCs w:val="24"/>
        </w:rPr>
        <w:t xml:space="preserve">this includes updates from </w:t>
      </w:r>
      <w:proofErr w:type="spellStart"/>
      <w:r w:rsidRPr="00B125B3">
        <w:rPr>
          <w:rFonts w:asciiTheme="majorHAnsi" w:hAnsiTheme="majorHAnsi" w:cstheme="majorHAnsi"/>
          <w:b/>
          <w:smallCaps/>
          <w:szCs w:val="24"/>
        </w:rPr>
        <w:t>nalc</w:t>
      </w:r>
      <w:proofErr w:type="spellEnd"/>
      <w:r w:rsidRPr="00B125B3">
        <w:rPr>
          <w:rFonts w:asciiTheme="majorHAnsi" w:hAnsiTheme="majorHAnsi" w:cstheme="majorHAnsi"/>
          <w:b/>
          <w:smallCaps/>
          <w:szCs w:val="24"/>
        </w:rPr>
        <w:t xml:space="preserve">, </w:t>
      </w:r>
      <w:proofErr w:type="spellStart"/>
      <w:r w:rsidRPr="00B125B3">
        <w:rPr>
          <w:rFonts w:asciiTheme="majorHAnsi" w:hAnsiTheme="majorHAnsi" w:cstheme="majorHAnsi"/>
          <w:b/>
          <w:smallCaps/>
          <w:szCs w:val="24"/>
        </w:rPr>
        <w:t>calc</w:t>
      </w:r>
      <w:proofErr w:type="spellEnd"/>
      <w:r w:rsidRPr="00B125B3">
        <w:rPr>
          <w:rFonts w:asciiTheme="majorHAnsi" w:hAnsiTheme="majorHAnsi" w:cstheme="majorHAnsi"/>
          <w:b/>
          <w:smallCaps/>
          <w:szCs w:val="24"/>
        </w:rPr>
        <w:t xml:space="preserve">, ccc and </w:t>
      </w:r>
      <w:proofErr w:type="spellStart"/>
      <w:r w:rsidRPr="00B125B3">
        <w:rPr>
          <w:rFonts w:asciiTheme="majorHAnsi" w:hAnsiTheme="majorHAnsi" w:cstheme="majorHAnsi"/>
          <w:b/>
          <w:smallCaps/>
          <w:szCs w:val="24"/>
        </w:rPr>
        <w:t>sldc</w:t>
      </w:r>
      <w:proofErr w:type="spellEnd"/>
      <w:r w:rsidRPr="00B125B3">
        <w:rPr>
          <w:rFonts w:asciiTheme="majorHAnsi" w:hAnsiTheme="majorHAnsi" w:cstheme="majorHAnsi"/>
          <w:b/>
          <w:smallCaps/>
          <w:szCs w:val="24"/>
        </w:rPr>
        <w:t xml:space="preserve">, </w:t>
      </w:r>
      <w:proofErr w:type="spellStart"/>
      <w:r w:rsidRPr="00B125B3">
        <w:rPr>
          <w:rFonts w:asciiTheme="majorHAnsi" w:hAnsiTheme="majorHAnsi" w:cstheme="majorHAnsi"/>
          <w:b/>
          <w:smallCaps/>
          <w:szCs w:val="24"/>
        </w:rPr>
        <w:t>ldnpa</w:t>
      </w:r>
      <w:proofErr w:type="spellEnd"/>
      <w:r w:rsidRPr="00B125B3">
        <w:rPr>
          <w:rFonts w:asciiTheme="majorHAnsi" w:hAnsiTheme="majorHAnsi" w:cstheme="majorHAnsi"/>
          <w:b/>
          <w:smallCaps/>
          <w:szCs w:val="24"/>
        </w:rPr>
        <w:t xml:space="preserve"> and other relevant correspondence as specified below</w:t>
      </w:r>
    </w:p>
    <w:p w14:paraId="77BFF180" w14:textId="0BB03C64" w:rsidR="00BE5520" w:rsidRDefault="00BE5520" w:rsidP="00BE5520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rFonts w:asciiTheme="majorHAnsi" w:hAnsiTheme="majorHAnsi" w:cstheme="majorHAnsi"/>
          <w:b/>
          <w:color w:val="FF0000"/>
          <w:szCs w:val="24"/>
        </w:rPr>
      </w:pPr>
      <w:r w:rsidRPr="00B125B3">
        <w:rPr>
          <w:rFonts w:asciiTheme="majorHAnsi" w:hAnsiTheme="majorHAnsi" w:cstheme="majorHAnsi"/>
          <w:b/>
          <w:color w:val="FF0000"/>
          <w:szCs w:val="24"/>
        </w:rPr>
        <w:t>If you require copies of any of the above, please contact me prior to the meeting.</w:t>
      </w:r>
    </w:p>
    <w:p w14:paraId="030990CA" w14:textId="5C04231B" w:rsidR="004F61AD" w:rsidRDefault="004F61AD" w:rsidP="00BE5520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rFonts w:asciiTheme="majorHAnsi" w:hAnsiTheme="majorHAnsi" w:cstheme="majorHAnsi"/>
          <w:b/>
          <w:color w:val="FF0000"/>
          <w:szCs w:val="24"/>
        </w:rPr>
      </w:pPr>
    </w:p>
    <w:tbl>
      <w:tblPr>
        <w:tblStyle w:val="7"/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5081"/>
        <w:gridCol w:w="2162"/>
      </w:tblGrid>
      <w:tr w:rsidR="002F7ECB" w:rsidRPr="002F7ECB" w14:paraId="6380F5E6" w14:textId="77777777" w:rsidTr="002F7EC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91734" w14:textId="77777777" w:rsidR="002F7ECB" w:rsidRPr="002F7ECB" w:rsidRDefault="002F7ECB">
            <w:pPr>
              <w:spacing w:after="0" w:line="240" w:lineRule="auto"/>
              <w:rPr>
                <w:rFonts w:asciiTheme="majorHAnsi" w:hAnsiTheme="majorHAnsi" w:cstheme="majorHAnsi"/>
                <w:b/>
                <w:szCs w:val="24"/>
              </w:rPr>
            </w:pPr>
            <w:r w:rsidRPr="002F7ECB">
              <w:rPr>
                <w:rFonts w:asciiTheme="majorHAnsi" w:hAnsiTheme="majorHAnsi" w:cstheme="majorHAnsi"/>
                <w:b/>
                <w:szCs w:val="24"/>
              </w:rPr>
              <w:t>Correspondence received from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C1B01" w14:textId="77777777" w:rsidR="002F7ECB" w:rsidRPr="002F7ECB" w:rsidRDefault="002F7ECB">
            <w:pPr>
              <w:spacing w:after="0" w:line="240" w:lineRule="auto"/>
              <w:rPr>
                <w:rFonts w:asciiTheme="majorHAnsi" w:hAnsiTheme="majorHAnsi" w:cstheme="majorHAnsi"/>
                <w:b/>
                <w:szCs w:val="24"/>
              </w:rPr>
            </w:pPr>
            <w:r w:rsidRPr="002F7ECB">
              <w:rPr>
                <w:rFonts w:asciiTheme="majorHAnsi" w:hAnsiTheme="majorHAnsi" w:cstheme="majorHAnsi"/>
                <w:b/>
                <w:szCs w:val="24"/>
              </w:rPr>
              <w:t>Details of correspondence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4CB88" w14:textId="77777777" w:rsidR="002F7ECB" w:rsidRPr="002F7ECB" w:rsidRDefault="002F7ECB">
            <w:pPr>
              <w:spacing w:after="0" w:line="240" w:lineRule="auto"/>
              <w:rPr>
                <w:rFonts w:asciiTheme="majorHAnsi" w:hAnsiTheme="majorHAnsi" w:cstheme="majorHAnsi"/>
                <w:b/>
                <w:szCs w:val="24"/>
              </w:rPr>
            </w:pPr>
            <w:r w:rsidRPr="002F7ECB">
              <w:rPr>
                <w:rFonts w:asciiTheme="majorHAnsi" w:hAnsiTheme="majorHAnsi" w:cstheme="majorHAnsi"/>
                <w:b/>
                <w:szCs w:val="24"/>
              </w:rPr>
              <w:t>Action taken</w:t>
            </w:r>
          </w:p>
        </w:tc>
      </w:tr>
      <w:tr w:rsidR="002F7ECB" w:rsidRPr="002F7ECB" w14:paraId="6F050D4B" w14:textId="77777777" w:rsidTr="002F7ECB">
        <w:trPr>
          <w:trHeight w:val="18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65C0F" w14:textId="77777777" w:rsidR="002F7ECB" w:rsidRPr="002F7ECB" w:rsidRDefault="002F7EC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2F7ECB">
              <w:rPr>
                <w:rFonts w:asciiTheme="majorHAnsi" w:hAnsiTheme="majorHAnsi" w:cstheme="majorHAnsi"/>
                <w:szCs w:val="24"/>
              </w:rPr>
              <w:t>CALC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E68DAF" w14:textId="77777777" w:rsidR="002F7ECB" w:rsidRPr="002F7ECB" w:rsidRDefault="002F7ECB">
            <w:pPr>
              <w:shd w:val="clear" w:color="auto" w:fill="FFFFFF"/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2F7ECB">
              <w:rPr>
                <w:rFonts w:asciiTheme="majorHAnsi" w:hAnsiTheme="majorHAnsi" w:cstheme="majorHAnsi"/>
                <w:szCs w:val="24"/>
              </w:rPr>
              <w:t>Cumbria Highways Hotline update/feedback</w:t>
            </w:r>
          </w:p>
          <w:p w14:paraId="01D62B13" w14:textId="77777777" w:rsidR="002F7ECB" w:rsidRPr="002F7ECB" w:rsidRDefault="002F7ECB">
            <w:pPr>
              <w:shd w:val="clear" w:color="auto" w:fill="FFFFFF"/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2F7ECB">
              <w:rPr>
                <w:rFonts w:asciiTheme="majorHAnsi" w:hAnsiTheme="majorHAnsi" w:cstheme="majorHAnsi"/>
                <w:szCs w:val="24"/>
              </w:rPr>
              <w:t>LDNPA summer newsletter.</w:t>
            </w:r>
          </w:p>
          <w:p w14:paraId="103F29BC" w14:textId="77777777" w:rsidR="002F7ECB" w:rsidRPr="002F7ECB" w:rsidRDefault="002F7ECB">
            <w:pPr>
              <w:shd w:val="clear" w:color="auto" w:fill="FFFFFF"/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2F7ECB">
              <w:rPr>
                <w:rFonts w:asciiTheme="majorHAnsi" w:hAnsiTheme="majorHAnsi" w:cstheme="majorHAnsi"/>
                <w:szCs w:val="24"/>
              </w:rPr>
              <w:t>Zero Carbon Newsletter</w:t>
            </w:r>
          </w:p>
          <w:p w14:paraId="6230BCC2" w14:textId="77777777" w:rsidR="002F7ECB" w:rsidRPr="002F7ECB" w:rsidRDefault="002F7ECB">
            <w:pPr>
              <w:shd w:val="clear" w:color="auto" w:fill="FFFFFF"/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2F7ECB">
              <w:rPr>
                <w:rFonts w:asciiTheme="majorHAnsi" w:hAnsiTheme="majorHAnsi" w:cstheme="majorHAnsi"/>
                <w:szCs w:val="24"/>
              </w:rPr>
              <w:t>Coastal Access Update</w:t>
            </w:r>
          </w:p>
          <w:p w14:paraId="02C63672" w14:textId="77777777" w:rsidR="002F7ECB" w:rsidRPr="002F7ECB" w:rsidRDefault="002F7ECB">
            <w:pPr>
              <w:shd w:val="clear" w:color="auto" w:fill="FFFFFF"/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2F7ECB">
              <w:rPr>
                <w:rFonts w:asciiTheme="majorHAnsi" w:hAnsiTheme="majorHAnsi" w:cstheme="majorHAnsi"/>
                <w:szCs w:val="24"/>
              </w:rPr>
              <w:t>South Lakes Funding Fair</w:t>
            </w:r>
          </w:p>
          <w:p w14:paraId="09237056" w14:textId="77777777" w:rsidR="002F7ECB" w:rsidRPr="002F7ECB" w:rsidRDefault="002F7ECB">
            <w:pPr>
              <w:shd w:val="clear" w:color="auto" w:fill="FFFFFF"/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2F7ECB">
              <w:rPr>
                <w:rFonts w:asciiTheme="majorHAnsi" w:hAnsiTheme="majorHAnsi" w:cstheme="majorHAnsi"/>
                <w:szCs w:val="24"/>
              </w:rPr>
              <w:t>Local Government Reorganisation update</w:t>
            </w:r>
          </w:p>
          <w:p w14:paraId="2F993A35" w14:textId="77777777" w:rsidR="002F7ECB" w:rsidRPr="002F7ECB" w:rsidRDefault="002F7ECB">
            <w:pPr>
              <w:shd w:val="clear" w:color="auto" w:fill="FFFFFF"/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2F7ECB">
              <w:rPr>
                <w:rFonts w:asciiTheme="majorHAnsi" w:hAnsiTheme="majorHAnsi" w:cstheme="majorHAnsi"/>
                <w:szCs w:val="24"/>
              </w:rPr>
              <w:t>Formula for dealing with Planning Applications with “No dimensions”</w:t>
            </w:r>
          </w:p>
          <w:p w14:paraId="245ADF1C" w14:textId="77777777" w:rsidR="002F7ECB" w:rsidRPr="002F7ECB" w:rsidRDefault="002F7ECB">
            <w:pPr>
              <w:shd w:val="clear" w:color="auto" w:fill="FFFFFF"/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2F7ECB">
              <w:rPr>
                <w:rFonts w:asciiTheme="majorHAnsi" w:hAnsiTheme="majorHAnsi" w:cstheme="majorHAnsi"/>
                <w:szCs w:val="24"/>
              </w:rPr>
              <w:t>Parish Survey results - Recent HMLR Parish Land Ownership Survey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DF3ED" w14:textId="77777777" w:rsidR="002F7ECB" w:rsidRPr="002F7ECB" w:rsidRDefault="002F7EC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2F7ECB">
              <w:rPr>
                <w:rFonts w:asciiTheme="majorHAnsi" w:hAnsiTheme="majorHAnsi" w:cstheme="majorHAnsi"/>
                <w:szCs w:val="24"/>
              </w:rPr>
              <w:t>Noted and Circulated</w:t>
            </w:r>
          </w:p>
          <w:p w14:paraId="76F39683" w14:textId="77777777" w:rsidR="002F7ECB" w:rsidRPr="002F7ECB" w:rsidRDefault="002F7EC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</w:p>
          <w:p w14:paraId="79E205CA" w14:textId="77777777" w:rsidR="002F7ECB" w:rsidRPr="002F7ECB" w:rsidRDefault="002F7EC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2F7ECB" w:rsidRPr="002F7ECB" w14:paraId="38FC817F" w14:textId="77777777" w:rsidTr="002F7EC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BDA47" w14:textId="77777777" w:rsidR="002F7ECB" w:rsidRPr="002F7ECB" w:rsidRDefault="002F7EC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2F7ECB">
              <w:rPr>
                <w:rFonts w:asciiTheme="majorHAnsi" w:hAnsiTheme="majorHAnsi" w:cstheme="majorHAnsi"/>
                <w:szCs w:val="24"/>
              </w:rPr>
              <w:t>NALC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19C27" w14:textId="77777777" w:rsidR="002F7ECB" w:rsidRPr="002F7ECB" w:rsidRDefault="002F7ECB">
            <w:pPr>
              <w:shd w:val="clear" w:color="auto" w:fill="FFFFFF"/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proofErr w:type="spellStart"/>
            <w:r w:rsidRPr="002F7ECB">
              <w:rPr>
                <w:rFonts w:asciiTheme="majorHAnsi" w:hAnsiTheme="majorHAnsi" w:cstheme="majorHAnsi"/>
                <w:szCs w:val="24"/>
              </w:rPr>
              <w:t>Misl</w:t>
            </w:r>
            <w:proofErr w:type="spellEnd"/>
            <w:r w:rsidRPr="002F7ECB">
              <w:rPr>
                <w:rFonts w:asciiTheme="majorHAnsi" w:hAnsiTheme="majorHAnsi" w:cstheme="majorHAnsi"/>
                <w:szCs w:val="24"/>
              </w:rPr>
              <w:t xml:space="preserve"> updates and notices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04D25" w14:textId="77777777" w:rsidR="002F7ECB" w:rsidRPr="002F7ECB" w:rsidRDefault="002F7EC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2F7ECB">
              <w:rPr>
                <w:rFonts w:asciiTheme="majorHAnsi" w:hAnsiTheme="majorHAnsi" w:cstheme="majorHAnsi"/>
                <w:szCs w:val="24"/>
              </w:rPr>
              <w:t>Circulated</w:t>
            </w:r>
          </w:p>
        </w:tc>
      </w:tr>
      <w:tr w:rsidR="002F7ECB" w:rsidRPr="002F7ECB" w14:paraId="0980EE66" w14:textId="77777777" w:rsidTr="002F7EC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0C51F" w14:textId="77777777" w:rsidR="002F7ECB" w:rsidRPr="002F7ECB" w:rsidRDefault="002F7EC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2F7ECB">
              <w:rPr>
                <w:rFonts w:asciiTheme="majorHAnsi" w:hAnsiTheme="majorHAnsi" w:cstheme="majorHAnsi"/>
                <w:szCs w:val="24"/>
              </w:rPr>
              <w:t>CCC and CCC</w:t>
            </w:r>
          </w:p>
          <w:p w14:paraId="1A9703E4" w14:textId="77777777" w:rsidR="002F7ECB" w:rsidRPr="002F7ECB" w:rsidRDefault="002F7EC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2F7ECB">
              <w:rPr>
                <w:rFonts w:asciiTheme="majorHAnsi" w:hAnsiTheme="majorHAnsi" w:cstheme="majorHAnsi"/>
                <w:szCs w:val="24"/>
              </w:rPr>
              <w:t>County Councillor</w:t>
            </w:r>
          </w:p>
          <w:p w14:paraId="2E7CFC33" w14:textId="77777777" w:rsidR="002F7ECB" w:rsidRPr="002F7ECB" w:rsidRDefault="002F7EC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2F7ECB">
              <w:rPr>
                <w:rFonts w:asciiTheme="majorHAnsi" w:hAnsiTheme="majorHAnsi" w:cstheme="majorHAnsi"/>
                <w:szCs w:val="24"/>
              </w:rPr>
              <w:t>And CCC Area Support Team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3F71D" w14:textId="77777777" w:rsidR="002F7ECB" w:rsidRPr="002F7ECB" w:rsidRDefault="002F7ECB">
            <w:pPr>
              <w:shd w:val="clear" w:color="auto" w:fill="FFFFFF"/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2F7ECB">
              <w:rPr>
                <w:rFonts w:asciiTheme="majorHAnsi" w:hAnsiTheme="majorHAnsi" w:cstheme="majorHAnsi"/>
                <w:szCs w:val="24"/>
              </w:rPr>
              <w:t xml:space="preserve">-County updates regarding COVID 19 </w:t>
            </w:r>
          </w:p>
          <w:p w14:paraId="438BCB0F" w14:textId="77777777" w:rsidR="002F7ECB" w:rsidRPr="002F7ECB" w:rsidRDefault="002F7ECB">
            <w:pPr>
              <w:shd w:val="clear" w:color="auto" w:fill="FFFFFF"/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2F7ECB">
              <w:rPr>
                <w:rFonts w:asciiTheme="majorHAnsi" w:hAnsiTheme="majorHAnsi" w:cstheme="majorHAnsi"/>
                <w:szCs w:val="24"/>
              </w:rPr>
              <w:t>-Grant Funding to allow communities to get back on their feet/ COVID epidemic.</w:t>
            </w:r>
          </w:p>
          <w:p w14:paraId="64F9C8C7" w14:textId="77777777" w:rsidR="002F7ECB" w:rsidRPr="002F7ECB" w:rsidRDefault="002F7ECB">
            <w:pPr>
              <w:shd w:val="clear" w:color="auto" w:fill="FFFFFF"/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2F7ECB">
              <w:rPr>
                <w:rFonts w:asciiTheme="majorHAnsi" w:hAnsiTheme="majorHAnsi" w:cstheme="majorHAnsi"/>
                <w:szCs w:val="24"/>
              </w:rPr>
              <w:t>- Afghan refugee situation</w:t>
            </w:r>
          </w:p>
          <w:p w14:paraId="5D985B53" w14:textId="77777777" w:rsidR="002F7ECB" w:rsidRPr="002F7ECB" w:rsidRDefault="002F7ECB">
            <w:pPr>
              <w:shd w:val="clear" w:color="auto" w:fill="FFFFFF"/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2F7ECB">
              <w:rPr>
                <w:rFonts w:asciiTheme="majorHAnsi" w:hAnsiTheme="majorHAnsi" w:cstheme="majorHAnsi"/>
                <w:szCs w:val="24"/>
              </w:rPr>
              <w:t>- DWP Health and Disability Green paper</w:t>
            </w:r>
          </w:p>
          <w:p w14:paraId="38F4619C" w14:textId="77777777" w:rsidR="002F7ECB" w:rsidRPr="002F7ECB" w:rsidRDefault="002F7ECB">
            <w:pPr>
              <w:shd w:val="clear" w:color="auto" w:fill="FFFFFF"/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16B13" w14:textId="77777777" w:rsidR="002F7ECB" w:rsidRPr="002F7ECB" w:rsidRDefault="002F7EC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2F7ECB">
              <w:rPr>
                <w:rFonts w:asciiTheme="majorHAnsi" w:hAnsiTheme="majorHAnsi" w:cstheme="majorHAnsi"/>
                <w:szCs w:val="24"/>
              </w:rPr>
              <w:t>Circulated</w:t>
            </w:r>
          </w:p>
          <w:p w14:paraId="588583BB" w14:textId="77777777" w:rsidR="002F7ECB" w:rsidRPr="002F7ECB" w:rsidRDefault="002F7EC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</w:p>
          <w:p w14:paraId="151B6FE2" w14:textId="77777777" w:rsidR="002F7ECB" w:rsidRPr="002F7ECB" w:rsidRDefault="002F7EC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</w:p>
          <w:p w14:paraId="589FE780" w14:textId="77777777" w:rsidR="002F7ECB" w:rsidRPr="002F7ECB" w:rsidRDefault="002F7EC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2F7ECB" w:rsidRPr="002F7ECB" w14:paraId="2EC8B90B" w14:textId="77777777" w:rsidTr="002F7ECB">
        <w:trPr>
          <w:trHeight w:val="7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66AD0" w14:textId="77777777" w:rsidR="002F7ECB" w:rsidRPr="002F7ECB" w:rsidRDefault="002F7EC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2F7ECB">
              <w:rPr>
                <w:rFonts w:asciiTheme="majorHAnsi" w:hAnsiTheme="majorHAnsi" w:cstheme="majorHAnsi"/>
                <w:szCs w:val="24"/>
              </w:rPr>
              <w:lastRenderedPageBreak/>
              <w:t>SLDC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C8A66" w14:textId="77777777" w:rsidR="002F7ECB" w:rsidRPr="002F7ECB" w:rsidRDefault="002F7ECB" w:rsidP="002F7ECB">
            <w:pPr>
              <w:pStyle w:val="ListParagraph"/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  <w:r w:rsidRPr="002F7ECB">
              <w:rPr>
                <w:rFonts w:asciiTheme="majorHAnsi" w:hAnsiTheme="majorHAnsi" w:cstheme="majorHAnsi"/>
              </w:rPr>
              <w:t>Various News releases from Fraser Robertson.</w:t>
            </w:r>
          </w:p>
          <w:p w14:paraId="0ED646EC" w14:textId="77777777" w:rsidR="002F7ECB" w:rsidRPr="002F7ECB" w:rsidRDefault="002F7ECB" w:rsidP="002F7ECB">
            <w:pPr>
              <w:pStyle w:val="ListParagraph"/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  <w:r w:rsidRPr="002F7ECB">
              <w:rPr>
                <w:rFonts w:asciiTheme="majorHAnsi" w:hAnsiTheme="majorHAnsi" w:cstheme="majorHAnsi"/>
              </w:rPr>
              <w:t>COVID updates</w:t>
            </w:r>
          </w:p>
          <w:p w14:paraId="4D6B735F" w14:textId="77777777" w:rsidR="002F7ECB" w:rsidRPr="002F7ECB" w:rsidRDefault="002F7ECB" w:rsidP="002F7ECB">
            <w:pPr>
              <w:pStyle w:val="ListParagraph"/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  <w:r w:rsidRPr="002F7ECB">
              <w:rPr>
                <w:rFonts w:asciiTheme="majorHAnsi" w:hAnsiTheme="majorHAnsi" w:cstheme="majorHAnsi"/>
              </w:rPr>
              <w:t>Community Information</w:t>
            </w:r>
          </w:p>
          <w:p w14:paraId="2E35E0B9" w14:textId="77777777" w:rsidR="002F7ECB" w:rsidRPr="002F7ECB" w:rsidRDefault="002F7ECB" w:rsidP="002F7ECB">
            <w:pPr>
              <w:pStyle w:val="ListParagraph"/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  <w:r w:rsidRPr="002F7ECB">
              <w:rPr>
                <w:rFonts w:asciiTheme="majorHAnsi" w:hAnsiTheme="majorHAnsi" w:cstheme="majorHAnsi"/>
              </w:rPr>
              <w:t>Greening Update for Parish Councils</w:t>
            </w:r>
          </w:p>
          <w:p w14:paraId="63FAF18C" w14:textId="77777777" w:rsidR="002F7ECB" w:rsidRPr="002F7ECB" w:rsidRDefault="002F7ECB" w:rsidP="002F7ECB">
            <w:pPr>
              <w:pStyle w:val="ListParagraph"/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  <w:r w:rsidRPr="002F7ECB">
              <w:rPr>
                <w:rFonts w:asciiTheme="majorHAnsi" w:hAnsiTheme="majorHAnsi" w:cstheme="majorHAnsi"/>
              </w:rPr>
              <w:t xml:space="preserve">Nominate your SLDC GROT-SPOT for </w:t>
            </w:r>
            <w:proofErr w:type="gramStart"/>
            <w:r w:rsidRPr="002F7ECB">
              <w:rPr>
                <w:rFonts w:asciiTheme="majorHAnsi" w:hAnsiTheme="majorHAnsi" w:cstheme="majorHAnsi"/>
              </w:rPr>
              <w:t>clean-up</w:t>
            </w:r>
            <w:proofErr w:type="gramEnd"/>
            <w:r w:rsidRPr="002F7ECB">
              <w:rPr>
                <w:rFonts w:asciiTheme="majorHAnsi" w:hAnsiTheme="majorHAnsi" w:cstheme="majorHAnsi"/>
              </w:rPr>
              <w:t>.</w:t>
            </w:r>
          </w:p>
          <w:p w14:paraId="2D11679F" w14:textId="77777777" w:rsidR="002F7ECB" w:rsidRPr="002F7ECB" w:rsidRDefault="002F7ECB" w:rsidP="002F7ECB">
            <w:pPr>
              <w:pStyle w:val="ListParagraph"/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  <w:r w:rsidRPr="002F7ECB">
              <w:rPr>
                <w:rFonts w:asciiTheme="majorHAnsi" w:hAnsiTheme="majorHAnsi" w:cstheme="majorHAnsi"/>
              </w:rPr>
              <w:t>Online Art for Wellbeing taster session</w:t>
            </w:r>
          </w:p>
          <w:p w14:paraId="0FC0F77C" w14:textId="77777777" w:rsidR="002F7ECB" w:rsidRPr="002F7ECB" w:rsidRDefault="002F7ECB" w:rsidP="002F7ECB">
            <w:pPr>
              <w:pStyle w:val="ListParagraph"/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  <w:r w:rsidRPr="002F7ECB">
              <w:rPr>
                <w:rFonts w:asciiTheme="majorHAnsi" w:hAnsiTheme="majorHAnsi" w:cstheme="majorHAnsi"/>
              </w:rPr>
              <w:t>Flood Training Session</w:t>
            </w:r>
          </w:p>
          <w:p w14:paraId="78E316C7" w14:textId="77777777" w:rsidR="002F7ECB" w:rsidRPr="002F7ECB" w:rsidRDefault="002F7ECB" w:rsidP="002F7ECB">
            <w:pPr>
              <w:pStyle w:val="ListParagraph"/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  <w:r w:rsidRPr="002F7ECB">
              <w:rPr>
                <w:rFonts w:asciiTheme="majorHAnsi" w:hAnsiTheme="majorHAnsi" w:cstheme="majorHAnsi"/>
              </w:rPr>
              <w:t>Cumbria Community Resilience Group: Call for Evidence for the National Resilience Strategy</w:t>
            </w:r>
          </w:p>
          <w:p w14:paraId="3AEDBC1E" w14:textId="77777777" w:rsidR="002F7ECB" w:rsidRPr="002F7ECB" w:rsidRDefault="002F7ECB" w:rsidP="002F7ECB">
            <w:pPr>
              <w:pStyle w:val="ListParagraph"/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  <w:r w:rsidRPr="002F7ECB">
              <w:rPr>
                <w:rFonts w:asciiTheme="majorHAnsi" w:hAnsiTheme="majorHAnsi" w:cstheme="majorHAnsi"/>
              </w:rPr>
              <w:t>Banks closure Campaign update</w:t>
            </w:r>
          </w:p>
          <w:p w14:paraId="4D568D0F" w14:textId="77777777" w:rsidR="002F7ECB" w:rsidRPr="002F7ECB" w:rsidRDefault="002F7ECB" w:rsidP="002F7ECB">
            <w:pPr>
              <w:pStyle w:val="ListParagraph"/>
              <w:numPr>
                <w:ilvl w:val="0"/>
                <w:numId w:val="36"/>
              </w:numPr>
              <w:shd w:val="clear" w:color="auto" w:fill="FFFFFF"/>
              <w:spacing w:after="0" w:line="240" w:lineRule="auto"/>
              <w:contextualSpacing/>
              <w:rPr>
                <w:rFonts w:asciiTheme="majorHAnsi" w:hAnsiTheme="majorHAnsi" w:cstheme="majorHAnsi"/>
              </w:rPr>
            </w:pPr>
            <w:r w:rsidRPr="002F7ECB">
              <w:rPr>
                <w:rFonts w:asciiTheme="majorHAnsi" w:hAnsiTheme="majorHAnsi" w:cstheme="majorHAnsi"/>
              </w:rPr>
              <w:t>Communicating issues around Climate Change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E6134" w14:textId="77777777" w:rsidR="002F7ECB" w:rsidRPr="002F7ECB" w:rsidRDefault="002F7EC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2F7ECB">
              <w:rPr>
                <w:rFonts w:asciiTheme="majorHAnsi" w:hAnsiTheme="majorHAnsi" w:cstheme="majorHAnsi"/>
                <w:szCs w:val="24"/>
              </w:rPr>
              <w:t>Circulated</w:t>
            </w:r>
          </w:p>
          <w:p w14:paraId="0193B8D3" w14:textId="77777777" w:rsidR="002F7ECB" w:rsidRPr="002F7ECB" w:rsidRDefault="002F7EC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</w:p>
          <w:p w14:paraId="1B261B38" w14:textId="77777777" w:rsidR="002F7ECB" w:rsidRPr="002F7ECB" w:rsidRDefault="002F7EC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</w:p>
          <w:p w14:paraId="1FEEFF66" w14:textId="77777777" w:rsidR="002F7ECB" w:rsidRPr="002F7ECB" w:rsidRDefault="002F7EC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2F7ECB" w:rsidRPr="002F7ECB" w14:paraId="503B49F0" w14:textId="77777777" w:rsidTr="002F7ECB">
        <w:trPr>
          <w:trHeight w:val="7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6FBA0A" w14:textId="77777777" w:rsidR="002F7ECB" w:rsidRPr="002F7ECB" w:rsidRDefault="002F7EC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2F7ECB">
              <w:rPr>
                <w:rFonts w:asciiTheme="majorHAnsi" w:hAnsiTheme="majorHAnsi" w:cstheme="majorHAnsi"/>
                <w:szCs w:val="24"/>
              </w:rPr>
              <w:t>LDNPA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10E6E" w14:textId="77777777" w:rsidR="002F7ECB" w:rsidRPr="002F7ECB" w:rsidRDefault="002F7ECB" w:rsidP="002F7ECB">
            <w:pPr>
              <w:pStyle w:val="ListParagraph"/>
              <w:numPr>
                <w:ilvl w:val="0"/>
                <w:numId w:val="36"/>
              </w:numPr>
              <w:shd w:val="clear" w:color="auto" w:fill="FFFFFF"/>
              <w:spacing w:after="0"/>
              <w:contextualSpacing/>
              <w:rPr>
                <w:rFonts w:asciiTheme="majorHAnsi" w:hAnsiTheme="majorHAnsi" w:cstheme="majorHAnsi"/>
              </w:rPr>
            </w:pPr>
            <w:r w:rsidRPr="002F7ECB">
              <w:rPr>
                <w:rFonts w:asciiTheme="majorHAnsi" w:hAnsiTheme="majorHAnsi" w:cstheme="majorHAnsi"/>
              </w:rPr>
              <w:t>Weekly updates of planning decisions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34642" w14:textId="77777777" w:rsidR="002F7ECB" w:rsidRPr="002F7ECB" w:rsidRDefault="002F7EC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2F7ECB">
              <w:rPr>
                <w:rFonts w:asciiTheme="majorHAnsi" w:hAnsiTheme="majorHAnsi" w:cstheme="majorHAnsi"/>
                <w:szCs w:val="24"/>
              </w:rPr>
              <w:t>Planning agenda item/Noted</w:t>
            </w:r>
          </w:p>
        </w:tc>
      </w:tr>
      <w:tr w:rsidR="002F7ECB" w:rsidRPr="002F7ECB" w14:paraId="55C2ADF1" w14:textId="77777777" w:rsidTr="002F7ECB">
        <w:trPr>
          <w:trHeight w:val="7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04EB0" w14:textId="77777777" w:rsidR="002F7ECB" w:rsidRPr="002F7ECB" w:rsidRDefault="002F7EC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2F7ECB">
              <w:rPr>
                <w:rFonts w:asciiTheme="majorHAnsi" w:hAnsiTheme="majorHAnsi" w:cstheme="majorHAnsi"/>
                <w:szCs w:val="24"/>
              </w:rPr>
              <w:t>Highways Agency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768E3" w14:textId="77777777" w:rsidR="002F7ECB" w:rsidRPr="002F7ECB" w:rsidRDefault="002F7ECB" w:rsidP="002F7ECB">
            <w:pPr>
              <w:pStyle w:val="ListParagraph"/>
              <w:numPr>
                <w:ilvl w:val="0"/>
                <w:numId w:val="36"/>
              </w:numPr>
              <w:shd w:val="clear" w:color="auto" w:fill="FFFFFF"/>
              <w:spacing w:after="0"/>
              <w:contextualSpacing/>
              <w:rPr>
                <w:rFonts w:asciiTheme="majorHAnsi" w:hAnsiTheme="majorHAnsi" w:cstheme="majorHAnsi"/>
              </w:rPr>
            </w:pPr>
            <w:r w:rsidRPr="002F7ECB">
              <w:rPr>
                <w:rFonts w:asciiTheme="majorHAnsi" w:hAnsiTheme="majorHAnsi" w:cstheme="majorHAnsi"/>
              </w:rPr>
              <w:t xml:space="preserve">Details of road markings on A590 Starting October Ulverston to </w:t>
            </w:r>
            <w:proofErr w:type="spellStart"/>
            <w:r w:rsidRPr="002F7ECB">
              <w:rPr>
                <w:rFonts w:asciiTheme="majorHAnsi" w:hAnsiTheme="majorHAnsi" w:cstheme="majorHAnsi"/>
              </w:rPr>
              <w:t>Brettargh</w:t>
            </w:r>
            <w:proofErr w:type="spellEnd"/>
            <w:r w:rsidRPr="002F7ECB">
              <w:rPr>
                <w:rFonts w:asciiTheme="majorHAnsi" w:hAnsiTheme="majorHAnsi" w:cstheme="majorHAnsi"/>
              </w:rPr>
              <w:t xml:space="preserve"> Holt roundabout.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FBA16" w14:textId="77777777" w:rsidR="002F7ECB" w:rsidRPr="002F7ECB" w:rsidRDefault="002F7EC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2F7ECB" w:rsidRPr="002F7ECB" w14:paraId="6E7409E2" w14:textId="77777777" w:rsidTr="002F7ECB">
        <w:trPr>
          <w:trHeight w:val="7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7C920" w14:textId="77777777" w:rsidR="002F7ECB" w:rsidRPr="002F7ECB" w:rsidRDefault="002F7EC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2F7ECB">
              <w:rPr>
                <w:rFonts w:asciiTheme="majorHAnsi" w:hAnsiTheme="majorHAnsi" w:cstheme="majorHAnsi"/>
                <w:szCs w:val="24"/>
              </w:rPr>
              <w:t>Paul Egerton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B8A8B" w14:textId="77777777" w:rsidR="002F7ECB" w:rsidRPr="002F7ECB" w:rsidRDefault="002F7ECB" w:rsidP="002F7ECB">
            <w:pPr>
              <w:pStyle w:val="ListParagraph"/>
              <w:numPr>
                <w:ilvl w:val="0"/>
                <w:numId w:val="36"/>
              </w:numPr>
              <w:shd w:val="clear" w:color="auto" w:fill="FFFFFF"/>
              <w:spacing w:after="0"/>
              <w:contextualSpacing/>
              <w:rPr>
                <w:rFonts w:asciiTheme="majorHAnsi" w:hAnsiTheme="majorHAnsi" w:cstheme="majorHAnsi"/>
              </w:rPr>
            </w:pPr>
            <w:r w:rsidRPr="002F7ECB">
              <w:rPr>
                <w:rFonts w:asciiTheme="majorHAnsi" w:hAnsiTheme="majorHAnsi" w:cstheme="majorHAnsi"/>
              </w:rPr>
              <w:t>Litterbins not emptied.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EDFFE" w14:textId="77777777" w:rsidR="002F7ECB" w:rsidRPr="002F7ECB" w:rsidRDefault="002F7EC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2F7ECB">
              <w:rPr>
                <w:rFonts w:asciiTheme="majorHAnsi" w:hAnsiTheme="majorHAnsi" w:cstheme="majorHAnsi"/>
                <w:szCs w:val="24"/>
              </w:rPr>
              <w:t>Reported to SLS/</w:t>
            </w:r>
            <w:proofErr w:type="spellStart"/>
            <w:r w:rsidRPr="002F7ECB">
              <w:rPr>
                <w:rFonts w:asciiTheme="majorHAnsi" w:hAnsiTheme="majorHAnsi" w:cstheme="majorHAnsi"/>
                <w:szCs w:val="24"/>
              </w:rPr>
              <w:t>Orian</w:t>
            </w:r>
            <w:proofErr w:type="spellEnd"/>
          </w:p>
        </w:tc>
      </w:tr>
      <w:tr w:rsidR="002F7ECB" w:rsidRPr="002F7ECB" w14:paraId="591DB263" w14:textId="77777777" w:rsidTr="002F7ECB">
        <w:trPr>
          <w:trHeight w:val="7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C119E" w14:textId="77777777" w:rsidR="002F7ECB" w:rsidRPr="002F7ECB" w:rsidRDefault="002F7EC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2F7ECB">
              <w:rPr>
                <w:rFonts w:asciiTheme="majorHAnsi" w:hAnsiTheme="majorHAnsi" w:cstheme="majorHAnsi"/>
                <w:szCs w:val="24"/>
              </w:rPr>
              <w:t xml:space="preserve">Susan </w:t>
            </w:r>
            <w:proofErr w:type="spellStart"/>
            <w:r w:rsidRPr="002F7ECB">
              <w:rPr>
                <w:rFonts w:asciiTheme="majorHAnsi" w:hAnsiTheme="majorHAnsi" w:cstheme="majorHAnsi"/>
                <w:szCs w:val="24"/>
              </w:rPr>
              <w:t>Lishman</w:t>
            </w:r>
            <w:proofErr w:type="spellEnd"/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CD79B" w14:textId="77777777" w:rsidR="002F7ECB" w:rsidRPr="002F7ECB" w:rsidRDefault="002F7ECB" w:rsidP="002F7ECB">
            <w:pPr>
              <w:pStyle w:val="ListParagraph"/>
              <w:numPr>
                <w:ilvl w:val="0"/>
                <w:numId w:val="36"/>
              </w:numPr>
              <w:shd w:val="clear" w:color="auto" w:fill="FFFFFF"/>
              <w:spacing w:after="0"/>
              <w:contextualSpacing/>
              <w:rPr>
                <w:rFonts w:asciiTheme="majorHAnsi" w:hAnsiTheme="majorHAnsi" w:cstheme="majorHAnsi"/>
              </w:rPr>
            </w:pPr>
            <w:r w:rsidRPr="002F7ECB">
              <w:rPr>
                <w:rFonts w:asciiTheme="majorHAnsi" w:hAnsiTheme="majorHAnsi" w:cstheme="majorHAnsi"/>
              </w:rPr>
              <w:t xml:space="preserve">Email about concerns of rising levels of water in beck due to silting.  Forwarded to EA who completed site visit and agreed to clear some build-up </w:t>
            </w:r>
          </w:p>
          <w:p w14:paraId="3B581CDE" w14:textId="77777777" w:rsidR="002F7ECB" w:rsidRPr="002F7ECB" w:rsidRDefault="002F7ECB" w:rsidP="002F7ECB">
            <w:pPr>
              <w:pStyle w:val="ListParagraph"/>
              <w:numPr>
                <w:ilvl w:val="0"/>
                <w:numId w:val="36"/>
              </w:numPr>
              <w:shd w:val="clear" w:color="auto" w:fill="FFFFFF"/>
              <w:spacing w:after="0"/>
              <w:contextualSpacing/>
              <w:rPr>
                <w:rFonts w:asciiTheme="majorHAnsi" w:hAnsiTheme="majorHAnsi" w:cstheme="majorHAnsi"/>
              </w:rPr>
            </w:pPr>
            <w:proofErr w:type="gramStart"/>
            <w:r w:rsidRPr="002F7ECB">
              <w:rPr>
                <w:rFonts w:asciiTheme="majorHAnsi" w:hAnsiTheme="majorHAnsi" w:cstheme="majorHAnsi"/>
              </w:rPr>
              <w:t>and</w:t>
            </w:r>
            <w:proofErr w:type="gramEnd"/>
            <w:r w:rsidRPr="002F7ECB">
              <w:rPr>
                <w:rFonts w:asciiTheme="majorHAnsi" w:hAnsiTheme="majorHAnsi" w:cstheme="majorHAnsi"/>
              </w:rPr>
              <w:t xml:space="preserve"> put on list for monitoring.  Reference David Turner @EA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583608" w14:textId="77777777" w:rsidR="002F7ECB" w:rsidRPr="002F7ECB" w:rsidRDefault="002F7EC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2F7ECB">
              <w:rPr>
                <w:rFonts w:asciiTheme="majorHAnsi" w:hAnsiTheme="majorHAnsi" w:cstheme="majorHAnsi"/>
                <w:szCs w:val="24"/>
              </w:rPr>
              <w:t xml:space="preserve">Noted and copy of response forwarded to Susan </w:t>
            </w:r>
            <w:proofErr w:type="spellStart"/>
            <w:r w:rsidRPr="002F7ECB">
              <w:rPr>
                <w:rFonts w:asciiTheme="majorHAnsi" w:hAnsiTheme="majorHAnsi" w:cstheme="majorHAnsi"/>
                <w:szCs w:val="24"/>
              </w:rPr>
              <w:t>Lishman</w:t>
            </w:r>
            <w:proofErr w:type="spellEnd"/>
            <w:r w:rsidRPr="002F7ECB">
              <w:rPr>
                <w:rFonts w:asciiTheme="majorHAnsi" w:hAnsiTheme="majorHAnsi" w:cstheme="majorHAnsi"/>
                <w:szCs w:val="24"/>
              </w:rPr>
              <w:t>.</w:t>
            </w:r>
          </w:p>
        </w:tc>
      </w:tr>
      <w:tr w:rsidR="002F7ECB" w:rsidRPr="002F7ECB" w14:paraId="0CC7F44A" w14:textId="77777777" w:rsidTr="002F7ECB">
        <w:trPr>
          <w:trHeight w:val="7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165DE" w14:textId="77777777" w:rsidR="002F7ECB" w:rsidRPr="002F7ECB" w:rsidRDefault="002F7EC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2F7ECB">
              <w:rPr>
                <w:rFonts w:asciiTheme="majorHAnsi" w:hAnsiTheme="majorHAnsi" w:cstheme="majorHAnsi"/>
                <w:szCs w:val="24"/>
              </w:rPr>
              <w:t>Newton Village Hall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DD0B0" w14:textId="77777777" w:rsidR="002F7ECB" w:rsidRPr="002F7ECB" w:rsidRDefault="002F7ECB" w:rsidP="002F7ECB">
            <w:pPr>
              <w:pStyle w:val="ListParagraph"/>
              <w:numPr>
                <w:ilvl w:val="0"/>
                <w:numId w:val="36"/>
              </w:numPr>
              <w:shd w:val="clear" w:color="auto" w:fill="FFFFFF"/>
              <w:spacing w:after="0"/>
              <w:contextualSpacing/>
              <w:rPr>
                <w:rFonts w:asciiTheme="majorHAnsi" w:hAnsiTheme="majorHAnsi" w:cstheme="majorHAnsi"/>
              </w:rPr>
            </w:pPr>
            <w:r w:rsidRPr="002F7ECB">
              <w:rPr>
                <w:rFonts w:asciiTheme="majorHAnsi" w:hAnsiTheme="majorHAnsi" w:cstheme="majorHAnsi"/>
              </w:rPr>
              <w:t xml:space="preserve">Concerns about faded Give Way lines at </w:t>
            </w:r>
            <w:proofErr w:type="gramStart"/>
            <w:r w:rsidRPr="002F7ECB">
              <w:rPr>
                <w:rFonts w:asciiTheme="majorHAnsi" w:hAnsiTheme="majorHAnsi" w:cstheme="majorHAnsi"/>
              </w:rPr>
              <w:t>5 point</w:t>
            </w:r>
            <w:proofErr w:type="gramEnd"/>
            <w:r w:rsidRPr="002F7ECB">
              <w:rPr>
                <w:rFonts w:asciiTheme="majorHAnsi" w:hAnsiTheme="majorHAnsi" w:cstheme="majorHAnsi"/>
              </w:rPr>
              <w:t xml:space="preserve"> junction at Heft now busier and replacement of missing No Dogs signs for gardens.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BBE03" w14:textId="77777777" w:rsidR="002F7ECB" w:rsidRPr="002F7ECB" w:rsidRDefault="002F7EC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2F7ECB">
              <w:rPr>
                <w:rFonts w:asciiTheme="majorHAnsi" w:hAnsiTheme="majorHAnsi" w:cstheme="majorHAnsi"/>
                <w:szCs w:val="24"/>
              </w:rPr>
              <w:t>Reported to CCC New Highways Problem: EI/9153</w:t>
            </w:r>
          </w:p>
          <w:p w14:paraId="14B55D46" w14:textId="77777777" w:rsidR="002F7ECB" w:rsidRPr="002F7ECB" w:rsidRDefault="002F7EC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2F7ECB">
              <w:rPr>
                <w:rFonts w:asciiTheme="majorHAnsi" w:hAnsiTheme="majorHAnsi" w:cstheme="majorHAnsi"/>
                <w:szCs w:val="24"/>
              </w:rPr>
              <w:t>And Signs ordered</w:t>
            </w:r>
          </w:p>
        </w:tc>
      </w:tr>
      <w:tr w:rsidR="002F7ECB" w:rsidRPr="002F7ECB" w14:paraId="050A542D" w14:textId="77777777" w:rsidTr="002F7ECB">
        <w:trPr>
          <w:trHeight w:val="7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374A6" w14:textId="77777777" w:rsidR="002F7ECB" w:rsidRPr="002F7ECB" w:rsidRDefault="002F7EC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F063B" w14:textId="77777777" w:rsidR="002F7ECB" w:rsidRPr="002F7ECB" w:rsidRDefault="002F7ECB" w:rsidP="002F7ECB">
            <w:pPr>
              <w:pStyle w:val="ListParagraph"/>
              <w:numPr>
                <w:ilvl w:val="0"/>
                <w:numId w:val="36"/>
              </w:numPr>
              <w:shd w:val="clear" w:color="auto" w:fill="FFFFFF"/>
              <w:spacing w:after="0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EDE13" w14:textId="77777777" w:rsidR="002F7ECB" w:rsidRPr="002F7ECB" w:rsidRDefault="002F7EC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2F7ECB" w:rsidRPr="002F7ECB" w14:paraId="6FE1B39C" w14:textId="77777777" w:rsidTr="002F7ECB">
        <w:trPr>
          <w:trHeight w:val="7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BEA95" w14:textId="77777777" w:rsidR="002F7ECB" w:rsidRPr="002F7ECB" w:rsidRDefault="002F7ECB">
            <w:pPr>
              <w:spacing w:after="0" w:line="240" w:lineRule="auto"/>
              <w:rPr>
                <w:rFonts w:asciiTheme="majorHAnsi" w:hAnsiTheme="majorHAnsi" w:cstheme="majorHAnsi"/>
                <w:b/>
                <w:szCs w:val="24"/>
              </w:rPr>
            </w:pPr>
            <w:r w:rsidRPr="002F7ECB">
              <w:rPr>
                <w:rFonts w:asciiTheme="majorHAnsi" w:hAnsiTheme="majorHAnsi" w:cstheme="majorHAnsi"/>
                <w:b/>
                <w:szCs w:val="24"/>
              </w:rPr>
              <w:t>CONSULTATIONS</w:t>
            </w:r>
          </w:p>
          <w:p w14:paraId="137344BA" w14:textId="77777777" w:rsidR="002F7ECB" w:rsidRPr="002F7ECB" w:rsidRDefault="002F7EC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04AF1" w14:textId="77777777" w:rsidR="002F7ECB" w:rsidRPr="002F7ECB" w:rsidRDefault="002F7ECB" w:rsidP="002F7ECB">
            <w:pPr>
              <w:pStyle w:val="ListParagraph"/>
              <w:numPr>
                <w:ilvl w:val="0"/>
                <w:numId w:val="36"/>
              </w:numPr>
              <w:shd w:val="clear" w:color="auto" w:fill="FFFFFF"/>
              <w:spacing w:after="0"/>
              <w:contextualSpacing/>
              <w:rPr>
                <w:rFonts w:asciiTheme="majorHAnsi" w:hAnsiTheme="majorHAnsi" w:cstheme="majorHAnsi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7E24F" w14:textId="77777777" w:rsidR="002F7ECB" w:rsidRPr="002F7ECB" w:rsidRDefault="002F7EC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2F7ECB" w:rsidRPr="002F7ECB" w14:paraId="6BB1D564" w14:textId="77777777" w:rsidTr="002F7ECB">
        <w:trPr>
          <w:trHeight w:val="7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44961" w14:textId="77777777" w:rsidR="002F7ECB" w:rsidRPr="002F7ECB" w:rsidRDefault="002F7EC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2F7ECB">
              <w:rPr>
                <w:rFonts w:asciiTheme="majorHAnsi" w:hAnsiTheme="majorHAnsi" w:cstheme="majorHAnsi"/>
                <w:szCs w:val="24"/>
              </w:rPr>
              <w:t>NALC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FE2AE" w14:textId="77777777" w:rsidR="002F7ECB" w:rsidRPr="002F7ECB" w:rsidRDefault="002F7ECB">
            <w:pPr>
              <w:shd w:val="clear" w:color="auto" w:fill="FFFFFF"/>
              <w:spacing w:after="0"/>
              <w:rPr>
                <w:rFonts w:asciiTheme="majorHAnsi" w:hAnsiTheme="majorHAnsi" w:cstheme="majorHAnsi"/>
                <w:color w:val="000000"/>
                <w:szCs w:val="24"/>
                <w:shd w:val="clear" w:color="auto" w:fill="FFFFFF"/>
              </w:rPr>
            </w:pPr>
            <w:r w:rsidRPr="002F7ECB">
              <w:rPr>
                <w:rFonts w:asciiTheme="majorHAnsi" w:hAnsiTheme="majorHAnsi" w:cstheme="majorHAnsi"/>
                <w:color w:val="000000"/>
                <w:szCs w:val="24"/>
                <w:shd w:val="clear" w:color="auto" w:fill="FFFFFF"/>
              </w:rPr>
              <w:t>DEFRA Local Nature Strategies consultation.</w:t>
            </w:r>
          </w:p>
          <w:p w14:paraId="6258223F" w14:textId="77777777" w:rsidR="002F7ECB" w:rsidRPr="002F7ECB" w:rsidRDefault="002F7ECB" w:rsidP="002F7ECB">
            <w:pPr>
              <w:pStyle w:val="ListParagraph"/>
              <w:numPr>
                <w:ilvl w:val="0"/>
                <w:numId w:val="36"/>
              </w:numPr>
              <w:shd w:val="clear" w:color="auto" w:fill="FFFFFF"/>
              <w:spacing w:after="0"/>
              <w:contextualSpacing/>
              <w:rPr>
                <w:rFonts w:asciiTheme="majorHAnsi" w:hAnsiTheme="majorHAnsi" w:cstheme="majorHAnsi"/>
              </w:rPr>
            </w:pPr>
            <w:r w:rsidRPr="002F7ECB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Deadline 13/10/21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6C072" w14:textId="77777777" w:rsidR="002F7ECB" w:rsidRPr="002F7ECB" w:rsidRDefault="002F7EC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2F7ECB">
              <w:rPr>
                <w:rFonts w:asciiTheme="majorHAnsi" w:hAnsiTheme="majorHAnsi" w:cstheme="majorHAnsi"/>
                <w:szCs w:val="24"/>
              </w:rPr>
              <w:t>Circulated</w:t>
            </w:r>
          </w:p>
        </w:tc>
      </w:tr>
      <w:tr w:rsidR="002F7ECB" w:rsidRPr="002F7ECB" w14:paraId="4EE1C6F3" w14:textId="77777777" w:rsidTr="002F7ECB">
        <w:tc>
          <w:tcPr>
            <w:tcW w:w="7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44076" w14:textId="77777777" w:rsidR="002F7ECB" w:rsidRPr="002F7ECB" w:rsidRDefault="002F7ECB">
            <w:pPr>
              <w:shd w:val="clear" w:color="auto" w:fill="FFFFFF"/>
              <w:spacing w:after="0"/>
              <w:rPr>
                <w:rFonts w:asciiTheme="majorHAnsi" w:hAnsiTheme="majorHAnsi" w:cstheme="majorHAnsi"/>
                <w:szCs w:val="24"/>
              </w:rPr>
            </w:pPr>
            <w:r w:rsidRPr="002F7ECB">
              <w:rPr>
                <w:rFonts w:asciiTheme="majorHAnsi" w:hAnsiTheme="majorHAnsi" w:cstheme="majorHAnsi"/>
                <w:b/>
                <w:szCs w:val="24"/>
              </w:rPr>
              <w:t>Correspondence requiring action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9AE55" w14:textId="77777777" w:rsidR="002F7ECB" w:rsidRPr="002F7ECB" w:rsidRDefault="002F7EC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2F7ECB" w:rsidRPr="002F7ECB" w14:paraId="4D0B7B8D" w14:textId="77777777" w:rsidTr="002F7EC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9A2A79" w14:textId="77777777" w:rsidR="002F7ECB" w:rsidRPr="002F7ECB" w:rsidRDefault="002F7EC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2F7ECB">
              <w:rPr>
                <w:rFonts w:asciiTheme="majorHAnsi" w:hAnsiTheme="majorHAnsi" w:cstheme="majorHAnsi"/>
                <w:b/>
                <w:bCs/>
                <w:szCs w:val="24"/>
              </w:rPr>
              <w:t>PFK Littlejohn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C47C3" w14:textId="77777777" w:rsidR="002F7ECB" w:rsidRPr="002F7ECB" w:rsidRDefault="002F7ECB">
            <w:pPr>
              <w:shd w:val="clear" w:color="auto" w:fill="FFFFFF"/>
              <w:spacing w:after="0"/>
              <w:rPr>
                <w:rFonts w:asciiTheme="majorHAnsi" w:hAnsiTheme="majorHAnsi" w:cstheme="majorHAnsi"/>
                <w:szCs w:val="24"/>
              </w:rPr>
            </w:pPr>
            <w:r w:rsidRPr="002F7ECB">
              <w:rPr>
                <w:rFonts w:asciiTheme="majorHAnsi" w:hAnsiTheme="majorHAnsi" w:cstheme="majorHAnsi"/>
                <w:szCs w:val="24"/>
              </w:rPr>
              <w:t>Query regarding Minute number on Section 1 and confirmation that we are not sole trustees and manage any funds or assets on Section 2 and query about amount of precept/grants split for 2019/20 and 2020/21.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9DB95" w14:textId="77777777" w:rsidR="002F7ECB" w:rsidRPr="002F7ECB" w:rsidRDefault="002F7EC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2F7ECB">
              <w:rPr>
                <w:rFonts w:asciiTheme="majorHAnsi" w:hAnsiTheme="majorHAnsi" w:cstheme="majorHAnsi"/>
                <w:b/>
                <w:bCs/>
                <w:szCs w:val="24"/>
              </w:rPr>
              <w:t>Finance Agenda item</w:t>
            </w:r>
          </w:p>
          <w:p w14:paraId="14A9B182" w14:textId="77777777" w:rsidR="002F7ECB" w:rsidRPr="002F7ECB" w:rsidRDefault="002F7EC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2F7ECB">
              <w:rPr>
                <w:rFonts w:asciiTheme="majorHAnsi" w:hAnsiTheme="majorHAnsi" w:cstheme="majorHAnsi"/>
                <w:szCs w:val="24"/>
              </w:rPr>
              <w:t>Clerk responded and updated Section 1 and 2. Report/update at meeting.</w:t>
            </w:r>
          </w:p>
        </w:tc>
      </w:tr>
      <w:tr w:rsidR="002F7ECB" w:rsidRPr="002F7ECB" w14:paraId="576124D5" w14:textId="77777777" w:rsidTr="002F7EC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FBA52" w14:textId="77777777" w:rsidR="002F7ECB" w:rsidRPr="002F7ECB" w:rsidRDefault="002F7ECB">
            <w:pPr>
              <w:shd w:val="clear" w:color="auto" w:fill="FFFFFF"/>
              <w:spacing w:after="0" w:line="240" w:lineRule="auto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2F7ECB">
              <w:rPr>
                <w:rFonts w:asciiTheme="majorHAnsi" w:hAnsiTheme="majorHAnsi" w:cstheme="majorHAnsi"/>
                <w:b/>
                <w:bCs/>
                <w:szCs w:val="24"/>
              </w:rPr>
              <w:lastRenderedPageBreak/>
              <w:t>David McGowan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BBD6C" w14:textId="77777777" w:rsidR="002F7ECB" w:rsidRPr="002F7ECB" w:rsidRDefault="002F7ECB">
            <w:pPr>
              <w:shd w:val="clear" w:color="auto" w:fill="FFFFFF"/>
              <w:spacing w:after="0"/>
              <w:rPr>
                <w:rFonts w:asciiTheme="majorHAnsi" w:hAnsiTheme="majorHAnsi" w:cstheme="majorHAnsi"/>
                <w:szCs w:val="24"/>
              </w:rPr>
            </w:pPr>
            <w:r w:rsidRPr="002F7ECB">
              <w:rPr>
                <w:rFonts w:asciiTheme="majorHAnsi" w:hAnsiTheme="majorHAnsi" w:cstheme="majorHAnsi"/>
                <w:szCs w:val="24"/>
              </w:rPr>
              <w:t xml:space="preserve">Response </w:t>
            </w:r>
            <w:proofErr w:type="gramStart"/>
            <w:r w:rsidRPr="002F7ECB">
              <w:rPr>
                <w:rFonts w:asciiTheme="majorHAnsi" w:hAnsiTheme="majorHAnsi" w:cstheme="majorHAnsi"/>
                <w:szCs w:val="24"/>
              </w:rPr>
              <w:t xml:space="preserve">to our Official complaint about delays in dealing with resident and parish council concerns about unauthorised commercial heavy plant development at </w:t>
            </w:r>
            <w:proofErr w:type="spellStart"/>
            <w:r w:rsidRPr="002F7ECB">
              <w:rPr>
                <w:rFonts w:asciiTheme="majorHAnsi" w:hAnsiTheme="majorHAnsi" w:cstheme="majorHAnsi"/>
                <w:szCs w:val="24"/>
              </w:rPr>
              <w:t>Brocka</w:t>
            </w:r>
            <w:proofErr w:type="spellEnd"/>
            <w:proofErr w:type="gramEnd"/>
            <w:r w:rsidRPr="002F7ECB">
              <w:rPr>
                <w:rFonts w:asciiTheme="majorHAnsi" w:hAnsiTheme="majorHAnsi" w:cstheme="majorHAnsi"/>
                <w:szCs w:val="24"/>
              </w:rPr>
              <w:t>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EA5B6" w14:textId="77777777" w:rsidR="002F7ECB" w:rsidRPr="002F7ECB" w:rsidRDefault="002F7EC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2F7ECB">
              <w:rPr>
                <w:rFonts w:asciiTheme="majorHAnsi" w:hAnsiTheme="majorHAnsi" w:cstheme="majorHAnsi"/>
                <w:b/>
                <w:bCs/>
                <w:szCs w:val="24"/>
              </w:rPr>
              <w:t xml:space="preserve">Planning Agenda Item </w:t>
            </w:r>
          </w:p>
          <w:p w14:paraId="48B809EA" w14:textId="77777777" w:rsidR="002F7ECB" w:rsidRPr="002F7ECB" w:rsidRDefault="002F7EC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2F7ECB">
              <w:rPr>
                <w:rFonts w:asciiTheme="majorHAnsi" w:hAnsiTheme="majorHAnsi" w:cstheme="majorHAnsi"/>
                <w:szCs w:val="24"/>
              </w:rPr>
              <w:t>What action do members wish to take at this point?</w:t>
            </w:r>
          </w:p>
        </w:tc>
      </w:tr>
      <w:tr w:rsidR="002F7ECB" w:rsidRPr="002F7ECB" w14:paraId="4603ADBC" w14:textId="77777777" w:rsidTr="002F7EC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EDC84" w14:textId="77777777" w:rsidR="002F7ECB" w:rsidRPr="002F7ECB" w:rsidRDefault="002F7ECB">
            <w:pPr>
              <w:shd w:val="clear" w:color="auto" w:fill="FFFFFF"/>
              <w:spacing w:after="0" w:line="240" w:lineRule="auto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2F7ECB">
              <w:rPr>
                <w:rFonts w:asciiTheme="majorHAnsi" w:hAnsiTheme="majorHAnsi" w:cstheme="majorHAnsi"/>
                <w:b/>
                <w:bCs/>
                <w:szCs w:val="24"/>
              </w:rPr>
              <w:t>Ben Crossley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E8553" w14:textId="77777777" w:rsidR="002F7ECB" w:rsidRPr="002F7ECB" w:rsidRDefault="002F7ECB">
            <w:pPr>
              <w:shd w:val="clear" w:color="auto" w:fill="FFFFFF"/>
              <w:spacing w:after="0"/>
              <w:rPr>
                <w:rFonts w:asciiTheme="majorHAnsi" w:hAnsiTheme="majorHAnsi" w:cstheme="majorHAnsi"/>
                <w:szCs w:val="24"/>
              </w:rPr>
            </w:pPr>
            <w:r w:rsidRPr="002F7ECB">
              <w:rPr>
                <w:rFonts w:asciiTheme="majorHAnsi" w:hAnsiTheme="majorHAnsi" w:cstheme="majorHAnsi"/>
                <w:szCs w:val="24"/>
              </w:rPr>
              <w:t>Links with Field Broughton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DA508" w14:textId="77777777" w:rsidR="002F7ECB" w:rsidRPr="002F7ECB" w:rsidRDefault="002F7EC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2F7ECB">
              <w:rPr>
                <w:rFonts w:asciiTheme="majorHAnsi" w:hAnsiTheme="majorHAnsi" w:cstheme="majorHAnsi"/>
                <w:b/>
                <w:bCs/>
                <w:szCs w:val="24"/>
              </w:rPr>
              <w:t>Clerks report agenda item</w:t>
            </w:r>
          </w:p>
          <w:p w14:paraId="0231029F" w14:textId="77777777" w:rsidR="002F7ECB" w:rsidRPr="002F7ECB" w:rsidRDefault="002F7EC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2F7ECB">
              <w:rPr>
                <w:rFonts w:asciiTheme="majorHAnsi" w:hAnsiTheme="majorHAnsi" w:cstheme="majorHAnsi"/>
                <w:szCs w:val="24"/>
              </w:rPr>
              <w:t>Circulated</w:t>
            </w:r>
          </w:p>
          <w:p w14:paraId="2D3E31A7" w14:textId="77777777" w:rsidR="002F7ECB" w:rsidRPr="002F7ECB" w:rsidRDefault="002F7EC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2F7ECB">
              <w:rPr>
                <w:rFonts w:asciiTheme="majorHAnsi" w:hAnsiTheme="majorHAnsi" w:cstheme="majorHAnsi"/>
                <w:szCs w:val="24"/>
              </w:rPr>
              <w:t>Correspondence for discussion</w:t>
            </w:r>
          </w:p>
        </w:tc>
      </w:tr>
      <w:tr w:rsidR="002F7ECB" w:rsidRPr="002F7ECB" w14:paraId="1EA01D6F" w14:textId="77777777" w:rsidTr="002F7ECB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CDC84" w14:textId="77777777" w:rsidR="002F7ECB" w:rsidRPr="002F7ECB" w:rsidRDefault="002F7ECB">
            <w:pPr>
              <w:shd w:val="clear" w:color="auto" w:fill="FFFFFF"/>
              <w:spacing w:after="0" w:line="240" w:lineRule="auto"/>
              <w:rPr>
                <w:rFonts w:asciiTheme="majorHAnsi" w:hAnsiTheme="majorHAnsi" w:cstheme="majorHAnsi"/>
                <w:b/>
                <w:bCs/>
                <w:szCs w:val="24"/>
              </w:rPr>
            </w:pPr>
            <w:proofErr w:type="spellStart"/>
            <w:r w:rsidRPr="002F7ECB">
              <w:rPr>
                <w:rFonts w:asciiTheme="majorHAnsi" w:hAnsiTheme="majorHAnsi" w:cstheme="majorHAnsi"/>
                <w:b/>
                <w:bCs/>
                <w:szCs w:val="24"/>
              </w:rPr>
              <w:t>Misl</w:t>
            </w:r>
            <w:proofErr w:type="spellEnd"/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477EA" w14:textId="77777777" w:rsidR="002F7ECB" w:rsidRPr="002F7ECB" w:rsidRDefault="002F7ECB">
            <w:pPr>
              <w:shd w:val="clear" w:color="auto" w:fill="FFFFFF"/>
              <w:spacing w:after="0"/>
              <w:rPr>
                <w:rFonts w:asciiTheme="majorHAnsi" w:hAnsiTheme="majorHAnsi" w:cstheme="majorHAnsi"/>
                <w:szCs w:val="24"/>
              </w:rPr>
            </w:pPr>
            <w:r w:rsidRPr="002F7ECB">
              <w:rPr>
                <w:rFonts w:asciiTheme="majorHAnsi" w:hAnsiTheme="majorHAnsi" w:cstheme="majorHAnsi"/>
                <w:szCs w:val="24"/>
              </w:rPr>
              <w:t xml:space="preserve">Broken Children’s </w:t>
            </w:r>
            <w:proofErr w:type="spellStart"/>
            <w:r w:rsidRPr="002F7ECB">
              <w:rPr>
                <w:rFonts w:asciiTheme="majorHAnsi" w:hAnsiTheme="majorHAnsi" w:cstheme="majorHAnsi"/>
                <w:szCs w:val="24"/>
              </w:rPr>
              <w:t>Playarea</w:t>
            </w:r>
            <w:proofErr w:type="spellEnd"/>
            <w:r w:rsidRPr="002F7ECB">
              <w:rPr>
                <w:rFonts w:asciiTheme="majorHAnsi" w:hAnsiTheme="majorHAnsi" w:cstheme="majorHAnsi"/>
                <w:szCs w:val="24"/>
              </w:rPr>
              <w:t xml:space="preserve"> Notice Board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91C2E" w14:textId="77777777" w:rsidR="002F7ECB" w:rsidRPr="002F7ECB" w:rsidRDefault="002F7EC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2F7ECB">
              <w:rPr>
                <w:rFonts w:asciiTheme="majorHAnsi" w:hAnsiTheme="majorHAnsi" w:cstheme="majorHAnsi"/>
                <w:b/>
                <w:bCs/>
                <w:szCs w:val="24"/>
              </w:rPr>
              <w:t>Parish Areas agenda item</w:t>
            </w:r>
          </w:p>
          <w:p w14:paraId="6DCAF82F" w14:textId="77777777" w:rsidR="002F7ECB" w:rsidRPr="002F7ECB" w:rsidRDefault="002F7EC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proofErr w:type="gramStart"/>
            <w:r w:rsidRPr="002F7ECB">
              <w:rPr>
                <w:rFonts w:asciiTheme="majorHAnsi" w:hAnsiTheme="majorHAnsi" w:cstheme="majorHAnsi"/>
                <w:szCs w:val="24"/>
              </w:rPr>
              <w:t>Removed for safety, consider repair with metal post?</w:t>
            </w:r>
            <w:proofErr w:type="gramEnd"/>
          </w:p>
        </w:tc>
      </w:tr>
      <w:tr w:rsidR="002F7ECB" w:rsidRPr="002F7ECB" w14:paraId="41ED5E15" w14:textId="77777777" w:rsidTr="002F7ECB">
        <w:tc>
          <w:tcPr>
            <w:tcW w:w="7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5F6A0" w14:textId="77777777" w:rsidR="002F7ECB" w:rsidRPr="002F7ECB" w:rsidRDefault="002F7ECB">
            <w:pPr>
              <w:spacing w:after="0" w:line="240" w:lineRule="auto"/>
              <w:rPr>
                <w:rFonts w:asciiTheme="majorHAnsi" w:hAnsiTheme="majorHAnsi" w:cstheme="majorHAnsi"/>
                <w:b/>
                <w:szCs w:val="24"/>
              </w:rPr>
            </w:pPr>
          </w:p>
          <w:p w14:paraId="37234705" w14:textId="77777777" w:rsidR="002F7ECB" w:rsidRPr="002F7ECB" w:rsidRDefault="002F7ECB">
            <w:pPr>
              <w:spacing w:after="0" w:line="240" w:lineRule="auto"/>
              <w:rPr>
                <w:rFonts w:asciiTheme="majorHAnsi" w:hAnsiTheme="majorHAnsi" w:cstheme="majorHAnsi"/>
                <w:b/>
                <w:szCs w:val="24"/>
              </w:rPr>
            </w:pPr>
            <w:r w:rsidRPr="002F7ECB">
              <w:rPr>
                <w:rFonts w:asciiTheme="majorHAnsi" w:hAnsiTheme="majorHAnsi" w:cstheme="majorHAnsi"/>
                <w:b/>
                <w:szCs w:val="24"/>
              </w:rPr>
              <w:t xml:space="preserve">Other matters 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85E0F" w14:textId="77777777" w:rsidR="002F7ECB" w:rsidRPr="002F7ECB" w:rsidRDefault="002F7EC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2F7ECB" w:rsidRPr="002F7ECB" w14:paraId="66C40B61" w14:textId="77777777" w:rsidTr="002F7ECB">
        <w:trPr>
          <w:trHeight w:val="58"/>
        </w:trPr>
        <w:tc>
          <w:tcPr>
            <w:tcW w:w="7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F3667" w14:textId="77777777" w:rsidR="002F7ECB" w:rsidRPr="002F7ECB" w:rsidRDefault="002F7EC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6E109" w14:textId="77777777" w:rsidR="002F7ECB" w:rsidRPr="002F7ECB" w:rsidRDefault="002F7EC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2F7ECB" w:rsidRPr="002F7ECB" w14:paraId="41733FD8" w14:textId="77777777" w:rsidTr="002F7ECB">
        <w:tc>
          <w:tcPr>
            <w:tcW w:w="7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584D9" w14:textId="77777777" w:rsidR="002F7ECB" w:rsidRPr="002F7ECB" w:rsidRDefault="002F7EC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Cs w:val="24"/>
              </w:rPr>
            </w:pPr>
            <w:r w:rsidRPr="002F7ECB">
              <w:rPr>
                <w:rFonts w:asciiTheme="majorHAnsi" w:hAnsiTheme="majorHAnsi" w:cstheme="majorHAnsi"/>
                <w:b/>
                <w:bCs/>
                <w:szCs w:val="24"/>
              </w:rPr>
              <w:t>N.B. All above emails requiring action circulated to members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62EEF" w14:textId="77777777" w:rsidR="002F7ECB" w:rsidRPr="002F7ECB" w:rsidRDefault="002F7ECB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</w:tr>
    </w:tbl>
    <w:p w14:paraId="25C3B454" w14:textId="2E7C915B" w:rsidR="004F61AD" w:rsidRDefault="004F61AD" w:rsidP="00BE5520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rFonts w:asciiTheme="majorHAnsi" w:hAnsiTheme="majorHAnsi" w:cstheme="majorHAnsi"/>
          <w:b/>
          <w:color w:val="FF0000"/>
          <w:szCs w:val="24"/>
        </w:rPr>
      </w:pPr>
    </w:p>
    <w:p w14:paraId="210A3D5C" w14:textId="77777777" w:rsidR="00F80F01" w:rsidRDefault="00F80F01" w:rsidP="00BE5520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rPr>
          <w:rFonts w:asciiTheme="majorHAnsi" w:hAnsiTheme="majorHAnsi" w:cstheme="majorHAnsi"/>
          <w:b/>
          <w:color w:val="FF0000"/>
          <w:szCs w:val="24"/>
        </w:rPr>
      </w:pPr>
    </w:p>
    <w:p w14:paraId="007ED958" w14:textId="0B2D5E89" w:rsidR="00BE5520" w:rsidRDefault="00F80F01" w:rsidP="00F80F01">
      <w:pPr>
        <w:pStyle w:val="Header"/>
        <w:rPr>
          <w:rStyle w:val="HTMLTypewriter"/>
          <w:rFonts w:asciiTheme="majorHAnsi" w:eastAsia="Calibri" w:hAnsiTheme="majorHAnsi" w:cstheme="majorHAnsi"/>
          <w:b/>
          <w:sz w:val="24"/>
          <w:szCs w:val="32"/>
          <w:lang w:val="en-GB"/>
        </w:rPr>
      </w:pPr>
      <w:r>
        <w:rPr>
          <w:rFonts w:asciiTheme="majorHAnsi" w:hAnsiTheme="majorHAnsi" w:cstheme="majorHAnsi"/>
          <w:b/>
          <w:color w:val="FF0000"/>
          <w:szCs w:val="24"/>
          <w:lang w:val="en-GB" w:eastAsia="en-GB"/>
        </w:rPr>
        <w:tab/>
      </w:r>
      <w:r w:rsidR="00EE534D" w:rsidRPr="00EE534D">
        <w:rPr>
          <w:rStyle w:val="HTMLTypewriter"/>
          <w:rFonts w:asciiTheme="majorHAnsi" w:eastAsia="Calibri" w:hAnsiTheme="majorHAnsi" w:cstheme="majorHAnsi"/>
          <w:b/>
          <w:sz w:val="24"/>
          <w:szCs w:val="32"/>
          <w:lang w:val="en-GB"/>
        </w:rPr>
        <w:t>Appendix B</w:t>
      </w:r>
    </w:p>
    <w:p w14:paraId="5E362954" w14:textId="77777777" w:rsidR="001F01DB" w:rsidRPr="001F01DB" w:rsidRDefault="001F01DB" w:rsidP="001F01DB">
      <w:pPr>
        <w:pBdr>
          <w:bottom w:val="single" w:sz="12" w:space="1" w:color="000000"/>
        </w:pBdr>
        <w:rPr>
          <w:rFonts w:asciiTheme="majorHAnsi" w:hAnsiTheme="majorHAnsi" w:cstheme="majorHAnsi"/>
          <w:b/>
          <w:szCs w:val="24"/>
          <w:u w:val="single"/>
        </w:rPr>
      </w:pPr>
      <w:r w:rsidRPr="001F01DB">
        <w:rPr>
          <w:rFonts w:asciiTheme="majorHAnsi" w:hAnsiTheme="majorHAnsi" w:cstheme="majorHAnsi"/>
          <w:b/>
          <w:szCs w:val="24"/>
          <w:u w:val="single"/>
        </w:rPr>
        <w:t>AGENDA ITEM 8 FINANCE REPORT FOR MEETING</w:t>
      </w:r>
    </w:p>
    <w:p w14:paraId="5EDC52CE" w14:textId="77777777" w:rsidR="001F01DB" w:rsidRPr="001F01DB" w:rsidRDefault="001F01DB" w:rsidP="001F01DB">
      <w:pPr>
        <w:pBdr>
          <w:bottom w:val="single" w:sz="12" w:space="1" w:color="000000"/>
        </w:pBdr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1F01DB">
        <w:rPr>
          <w:rFonts w:asciiTheme="majorHAnsi" w:hAnsiTheme="majorHAnsi" w:cstheme="majorHAnsi"/>
          <w:b/>
          <w:szCs w:val="28"/>
        </w:rPr>
        <w:t>Members to approve cheques for ratification. See attached Finance report.-</w:t>
      </w:r>
    </w:p>
    <w:tbl>
      <w:tblPr>
        <w:tblStyle w:val="5"/>
        <w:tblpPr w:leftFromText="180" w:rightFromText="180" w:bottomFromText="200" w:vertAnchor="text" w:horzAnchor="margin" w:tblpY="330"/>
        <w:tblOverlap w:val="never"/>
        <w:tblW w:w="6450" w:type="dxa"/>
        <w:tblLayout w:type="fixed"/>
        <w:tblLook w:val="0400" w:firstRow="0" w:lastRow="0" w:firstColumn="0" w:lastColumn="0" w:noHBand="0" w:noVBand="1"/>
      </w:tblPr>
      <w:tblGrid>
        <w:gridCol w:w="4318"/>
        <w:gridCol w:w="250"/>
        <w:gridCol w:w="1632"/>
        <w:gridCol w:w="250"/>
      </w:tblGrid>
      <w:tr w:rsidR="001F01DB" w:rsidRPr="001F01DB" w14:paraId="4C62B00A" w14:textId="77777777" w:rsidTr="00B114BA">
        <w:trPr>
          <w:trHeight w:val="300"/>
        </w:trPr>
        <w:tc>
          <w:tcPr>
            <w:tcW w:w="6450" w:type="dxa"/>
            <w:gridSpan w:val="4"/>
            <w:vAlign w:val="bottom"/>
            <w:hideMark/>
          </w:tcPr>
          <w:p w14:paraId="45619A21" w14:textId="77777777" w:rsidR="001F01DB" w:rsidRPr="001F01DB" w:rsidRDefault="001F01DB" w:rsidP="00B114BA">
            <w:pPr>
              <w:spacing w:after="0" w:line="240" w:lineRule="auto"/>
              <w:rPr>
                <w:rFonts w:asciiTheme="majorHAnsi" w:hAnsiTheme="majorHAnsi" w:cstheme="majorHAnsi"/>
                <w:b/>
                <w:szCs w:val="24"/>
                <w:u w:val="single"/>
              </w:rPr>
            </w:pPr>
            <w:r w:rsidRPr="001F01DB">
              <w:rPr>
                <w:rFonts w:asciiTheme="majorHAnsi" w:hAnsiTheme="majorHAnsi" w:cstheme="majorHAnsi"/>
                <w:b/>
                <w:szCs w:val="24"/>
                <w:u w:val="single"/>
              </w:rPr>
              <w:t>Summaries - CASH ON HAND AT 14/09/2021</w:t>
            </w:r>
          </w:p>
        </w:tc>
      </w:tr>
      <w:tr w:rsidR="001F01DB" w:rsidRPr="001F01DB" w14:paraId="7836D457" w14:textId="77777777" w:rsidTr="00B114BA">
        <w:trPr>
          <w:gridAfter w:val="1"/>
          <w:wAfter w:w="250" w:type="dxa"/>
          <w:trHeight w:val="300"/>
        </w:trPr>
        <w:tc>
          <w:tcPr>
            <w:tcW w:w="4318" w:type="dxa"/>
            <w:vAlign w:val="bottom"/>
            <w:hideMark/>
          </w:tcPr>
          <w:p w14:paraId="0108577D" w14:textId="77777777" w:rsidR="001F01DB" w:rsidRPr="001F01DB" w:rsidRDefault="001F01DB" w:rsidP="00B114BA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1F01DB">
              <w:rPr>
                <w:rFonts w:asciiTheme="majorHAnsi" w:hAnsiTheme="majorHAnsi" w:cstheme="majorHAnsi"/>
                <w:szCs w:val="24"/>
              </w:rPr>
              <w:t xml:space="preserve">General Fund </w:t>
            </w:r>
          </w:p>
        </w:tc>
        <w:tc>
          <w:tcPr>
            <w:tcW w:w="250" w:type="dxa"/>
            <w:vAlign w:val="bottom"/>
          </w:tcPr>
          <w:p w14:paraId="38110072" w14:textId="77777777" w:rsidR="001F01DB" w:rsidRPr="001F01DB" w:rsidRDefault="001F01DB" w:rsidP="00B114BA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632" w:type="dxa"/>
            <w:vAlign w:val="bottom"/>
            <w:hideMark/>
          </w:tcPr>
          <w:p w14:paraId="7F4AEB6E" w14:textId="77777777" w:rsidR="001F01DB" w:rsidRPr="001F01DB" w:rsidRDefault="001F01DB" w:rsidP="00B114BA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1F01DB">
              <w:rPr>
                <w:rFonts w:asciiTheme="majorHAnsi" w:hAnsiTheme="majorHAnsi" w:cstheme="majorHAnsi"/>
                <w:szCs w:val="24"/>
              </w:rPr>
              <w:t>£37004.74</w:t>
            </w:r>
          </w:p>
        </w:tc>
      </w:tr>
      <w:tr w:rsidR="001F01DB" w:rsidRPr="001F01DB" w14:paraId="54A4FD4C" w14:textId="77777777" w:rsidTr="00B114BA">
        <w:trPr>
          <w:gridAfter w:val="1"/>
          <w:wAfter w:w="250" w:type="dxa"/>
          <w:trHeight w:val="300"/>
        </w:trPr>
        <w:tc>
          <w:tcPr>
            <w:tcW w:w="4568" w:type="dxa"/>
            <w:gridSpan w:val="2"/>
            <w:vAlign w:val="bottom"/>
            <w:hideMark/>
          </w:tcPr>
          <w:p w14:paraId="6A7D17B2" w14:textId="77777777" w:rsidR="001F01DB" w:rsidRPr="001F01DB" w:rsidRDefault="001F01DB" w:rsidP="00B114BA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1F01DB">
              <w:rPr>
                <w:rFonts w:asciiTheme="majorHAnsi" w:hAnsiTheme="majorHAnsi" w:cstheme="majorHAnsi"/>
                <w:szCs w:val="24"/>
              </w:rPr>
              <w:t xml:space="preserve">Recreation Ground - Furness </w:t>
            </w:r>
            <w:proofErr w:type="spellStart"/>
            <w:r w:rsidRPr="001F01DB">
              <w:rPr>
                <w:rFonts w:asciiTheme="majorHAnsi" w:hAnsiTheme="majorHAnsi" w:cstheme="majorHAnsi"/>
                <w:szCs w:val="24"/>
              </w:rPr>
              <w:t>Bld</w:t>
            </w:r>
            <w:proofErr w:type="spellEnd"/>
            <w:r w:rsidRPr="001F01DB">
              <w:rPr>
                <w:rFonts w:asciiTheme="majorHAnsi" w:hAnsiTheme="majorHAnsi" w:cstheme="majorHAnsi"/>
                <w:szCs w:val="24"/>
              </w:rPr>
              <w:t xml:space="preserve"> </w:t>
            </w:r>
            <w:proofErr w:type="spellStart"/>
            <w:r w:rsidRPr="001F01DB">
              <w:rPr>
                <w:rFonts w:asciiTheme="majorHAnsi" w:hAnsiTheme="majorHAnsi" w:cstheme="majorHAnsi"/>
                <w:szCs w:val="24"/>
              </w:rPr>
              <w:t>Soc</w:t>
            </w:r>
            <w:proofErr w:type="spellEnd"/>
          </w:p>
        </w:tc>
        <w:tc>
          <w:tcPr>
            <w:tcW w:w="1632" w:type="dxa"/>
            <w:vAlign w:val="bottom"/>
            <w:hideMark/>
          </w:tcPr>
          <w:p w14:paraId="5C02FEE0" w14:textId="77777777" w:rsidR="001F01DB" w:rsidRPr="001F01DB" w:rsidRDefault="001F01DB" w:rsidP="00B114BA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1F01DB">
              <w:rPr>
                <w:rFonts w:asciiTheme="majorHAnsi" w:hAnsiTheme="majorHAnsi" w:cstheme="majorHAnsi"/>
                <w:szCs w:val="24"/>
              </w:rPr>
              <w:t xml:space="preserve">      </w:t>
            </w:r>
          </w:p>
          <w:p w14:paraId="79F8B0D6" w14:textId="77777777" w:rsidR="001F01DB" w:rsidRPr="001F01DB" w:rsidRDefault="001F01DB" w:rsidP="00B114BA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1F01DB">
              <w:rPr>
                <w:rFonts w:asciiTheme="majorHAnsi" w:hAnsiTheme="majorHAnsi" w:cstheme="majorHAnsi"/>
                <w:szCs w:val="24"/>
              </w:rPr>
              <w:t xml:space="preserve">2355.35   </w:t>
            </w:r>
          </w:p>
        </w:tc>
      </w:tr>
      <w:tr w:rsidR="001F01DB" w:rsidRPr="001F01DB" w14:paraId="6E6B6A97" w14:textId="77777777" w:rsidTr="00B114BA">
        <w:trPr>
          <w:gridAfter w:val="1"/>
          <w:wAfter w:w="250" w:type="dxa"/>
          <w:trHeight w:val="300"/>
        </w:trPr>
        <w:tc>
          <w:tcPr>
            <w:tcW w:w="4318" w:type="dxa"/>
            <w:vAlign w:val="bottom"/>
            <w:hideMark/>
          </w:tcPr>
          <w:p w14:paraId="58963AAE" w14:textId="77777777" w:rsidR="001F01DB" w:rsidRPr="001F01DB" w:rsidRDefault="001F01DB" w:rsidP="00B114BA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1F01DB">
              <w:rPr>
                <w:rFonts w:asciiTheme="majorHAnsi" w:hAnsiTheme="majorHAnsi" w:cstheme="majorHAnsi"/>
                <w:szCs w:val="24"/>
              </w:rPr>
              <w:t>Apprentices Fund – Barclays</w:t>
            </w:r>
          </w:p>
        </w:tc>
        <w:tc>
          <w:tcPr>
            <w:tcW w:w="250" w:type="dxa"/>
            <w:vAlign w:val="bottom"/>
          </w:tcPr>
          <w:p w14:paraId="1655F889" w14:textId="77777777" w:rsidR="001F01DB" w:rsidRPr="001F01DB" w:rsidRDefault="001F01DB" w:rsidP="00B114BA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632" w:type="dxa"/>
            <w:vAlign w:val="bottom"/>
            <w:hideMark/>
          </w:tcPr>
          <w:p w14:paraId="7B2C52A4" w14:textId="77777777" w:rsidR="001F01DB" w:rsidRPr="001F01DB" w:rsidRDefault="001F01DB" w:rsidP="00B114BA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1F01DB">
              <w:rPr>
                <w:rFonts w:asciiTheme="majorHAnsi" w:hAnsiTheme="majorHAnsi" w:cstheme="majorHAnsi"/>
                <w:szCs w:val="24"/>
              </w:rPr>
              <w:t xml:space="preserve">  316.82</w:t>
            </w:r>
          </w:p>
        </w:tc>
      </w:tr>
      <w:tr w:rsidR="001F01DB" w:rsidRPr="001F01DB" w14:paraId="1BEB96D5" w14:textId="77777777" w:rsidTr="00B114BA">
        <w:trPr>
          <w:gridAfter w:val="1"/>
          <w:wAfter w:w="250" w:type="dxa"/>
          <w:trHeight w:val="300"/>
        </w:trPr>
        <w:tc>
          <w:tcPr>
            <w:tcW w:w="4568" w:type="dxa"/>
            <w:gridSpan w:val="2"/>
            <w:vAlign w:val="bottom"/>
            <w:hideMark/>
          </w:tcPr>
          <w:p w14:paraId="29E51D5D" w14:textId="77777777" w:rsidR="001F01DB" w:rsidRPr="001F01DB" w:rsidRDefault="001F01DB" w:rsidP="00B114BA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1F01DB">
              <w:rPr>
                <w:rFonts w:asciiTheme="majorHAnsi" w:hAnsiTheme="majorHAnsi" w:cstheme="majorHAnsi"/>
                <w:szCs w:val="24"/>
              </w:rPr>
              <w:t>John Wilkinson Monument Barclays</w:t>
            </w:r>
          </w:p>
        </w:tc>
        <w:tc>
          <w:tcPr>
            <w:tcW w:w="1632" w:type="dxa"/>
            <w:vAlign w:val="bottom"/>
            <w:hideMark/>
          </w:tcPr>
          <w:p w14:paraId="55A45206" w14:textId="77777777" w:rsidR="001F01DB" w:rsidRPr="001F01DB" w:rsidRDefault="001F01DB" w:rsidP="00B114BA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1F01DB">
              <w:rPr>
                <w:rFonts w:asciiTheme="majorHAnsi" w:hAnsiTheme="majorHAnsi" w:cstheme="majorHAnsi"/>
                <w:szCs w:val="24"/>
              </w:rPr>
              <w:t>4820.91</w:t>
            </w:r>
          </w:p>
        </w:tc>
      </w:tr>
      <w:tr w:rsidR="001F01DB" w:rsidRPr="001F01DB" w14:paraId="58B7DBE0" w14:textId="77777777" w:rsidTr="00B114BA">
        <w:trPr>
          <w:gridAfter w:val="1"/>
          <w:wAfter w:w="250" w:type="dxa"/>
          <w:trHeight w:val="300"/>
        </w:trPr>
        <w:tc>
          <w:tcPr>
            <w:tcW w:w="4318" w:type="dxa"/>
            <w:vAlign w:val="bottom"/>
            <w:hideMark/>
          </w:tcPr>
          <w:p w14:paraId="38063D60" w14:textId="77777777" w:rsidR="001F01DB" w:rsidRPr="001F01DB" w:rsidRDefault="001F01DB" w:rsidP="00B114BA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1F01DB">
              <w:rPr>
                <w:rFonts w:asciiTheme="majorHAnsi" w:hAnsiTheme="majorHAnsi" w:cstheme="majorHAnsi"/>
                <w:szCs w:val="24"/>
              </w:rPr>
              <w:t xml:space="preserve">Toilet </w:t>
            </w:r>
            <w:proofErr w:type="spellStart"/>
            <w:r w:rsidRPr="001F01DB">
              <w:rPr>
                <w:rFonts w:asciiTheme="majorHAnsi" w:hAnsiTheme="majorHAnsi" w:cstheme="majorHAnsi"/>
                <w:szCs w:val="24"/>
              </w:rPr>
              <w:t>Maint</w:t>
            </w:r>
            <w:proofErr w:type="spellEnd"/>
            <w:r w:rsidRPr="001F01DB">
              <w:rPr>
                <w:rFonts w:asciiTheme="majorHAnsi" w:hAnsiTheme="majorHAnsi" w:cstheme="majorHAnsi"/>
                <w:szCs w:val="24"/>
              </w:rPr>
              <w:t xml:space="preserve"> Fund</w:t>
            </w:r>
          </w:p>
        </w:tc>
        <w:tc>
          <w:tcPr>
            <w:tcW w:w="250" w:type="dxa"/>
            <w:vAlign w:val="bottom"/>
          </w:tcPr>
          <w:p w14:paraId="626D571A" w14:textId="77777777" w:rsidR="001F01DB" w:rsidRPr="001F01DB" w:rsidRDefault="001F01DB" w:rsidP="00B114BA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632" w:type="dxa"/>
            <w:vAlign w:val="bottom"/>
            <w:hideMark/>
          </w:tcPr>
          <w:p w14:paraId="17B36860" w14:textId="77777777" w:rsidR="001F01DB" w:rsidRPr="001F01DB" w:rsidRDefault="001F01DB" w:rsidP="00B114BA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1F01DB">
              <w:rPr>
                <w:rFonts w:asciiTheme="majorHAnsi" w:hAnsiTheme="majorHAnsi" w:cstheme="majorHAnsi"/>
                <w:szCs w:val="24"/>
              </w:rPr>
              <w:t>5172.08</w:t>
            </w:r>
          </w:p>
        </w:tc>
      </w:tr>
      <w:tr w:rsidR="001F01DB" w:rsidRPr="001F01DB" w14:paraId="166B4900" w14:textId="77777777" w:rsidTr="00B114BA">
        <w:trPr>
          <w:gridAfter w:val="1"/>
          <w:wAfter w:w="250" w:type="dxa"/>
          <w:trHeight w:val="300"/>
        </w:trPr>
        <w:tc>
          <w:tcPr>
            <w:tcW w:w="4318" w:type="dxa"/>
            <w:vAlign w:val="bottom"/>
          </w:tcPr>
          <w:p w14:paraId="207B18A3" w14:textId="77777777" w:rsidR="001F01DB" w:rsidRPr="001F01DB" w:rsidRDefault="001F01DB" w:rsidP="00B114BA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1F01DB">
              <w:rPr>
                <w:rFonts w:asciiTheme="majorHAnsi" w:hAnsiTheme="majorHAnsi" w:cstheme="majorHAnsi"/>
                <w:b/>
                <w:smallCaps/>
                <w:szCs w:val="24"/>
              </w:rPr>
              <w:t>VAT FROM 01/04/2021 - £863.81</w:t>
            </w:r>
          </w:p>
        </w:tc>
        <w:tc>
          <w:tcPr>
            <w:tcW w:w="250" w:type="dxa"/>
            <w:vAlign w:val="bottom"/>
          </w:tcPr>
          <w:p w14:paraId="2D6CED26" w14:textId="77777777" w:rsidR="001F01DB" w:rsidRPr="001F01DB" w:rsidRDefault="001F01DB" w:rsidP="00B114BA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632" w:type="dxa"/>
            <w:vAlign w:val="bottom"/>
          </w:tcPr>
          <w:p w14:paraId="46D28CAB" w14:textId="77777777" w:rsidR="001F01DB" w:rsidRPr="001F01DB" w:rsidRDefault="001F01DB" w:rsidP="00B114BA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</w:tr>
    </w:tbl>
    <w:tbl>
      <w:tblPr>
        <w:tblStyle w:val="4"/>
        <w:tblW w:w="11055" w:type="dxa"/>
        <w:tblInd w:w="-5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1278"/>
        <w:gridCol w:w="5248"/>
        <w:gridCol w:w="1723"/>
        <w:gridCol w:w="1246"/>
      </w:tblGrid>
      <w:tr w:rsidR="001F01DB" w:rsidRPr="001F01DB" w14:paraId="77B028C2" w14:textId="77777777" w:rsidTr="00B114BA">
        <w:trPr>
          <w:trHeight w:val="660"/>
        </w:trPr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CDC466A" w14:textId="77777777" w:rsidR="001F01DB" w:rsidRPr="001F01DB" w:rsidRDefault="001F01DB" w:rsidP="00B114BA">
            <w:pPr>
              <w:spacing w:after="0" w:line="240" w:lineRule="auto"/>
              <w:rPr>
                <w:rFonts w:asciiTheme="majorHAnsi" w:hAnsiTheme="majorHAnsi" w:cstheme="majorHAnsi"/>
                <w:b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8619F1" w14:textId="77777777" w:rsidR="001F01DB" w:rsidRPr="001F01DB" w:rsidRDefault="001F01DB" w:rsidP="00B114BA">
            <w:pPr>
              <w:spacing w:after="0" w:line="240" w:lineRule="auto"/>
              <w:rPr>
                <w:rFonts w:asciiTheme="majorHAnsi" w:hAnsiTheme="majorHAnsi" w:cstheme="majorHAnsi"/>
                <w:b/>
                <w:szCs w:val="24"/>
              </w:rPr>
            </w:pPr>
            <w:r w:rsidRPr="001F01DB">
              <w:rPr>
                <w:rFonts w:asciiTheme="majorHAnsi" w:hAnsiTheme="majorHAnsi" w:cstheme="majorHAnsi"/>
                <w:b/>
                <w:szCs w:val="24"/>
              </w:rPr>
              <w:t xml:space="preserve">Chq </w:t>
            </w:r>
            <w:proofErr w:type="spellStart"/>
            <w:r w:rsidRPr="001F01DB">
              <w:rPr>
                <w:rFonts w:asciiTheme="majorHAnsi" w:hAnsiTheme="majorHAnsi" w:cstheme="majorHAnsi"/>
                <w:b/>
                <w:szCs w:val="24"/>
              </w:rPr>
              <w:t>nos</w:t>
            </w:r>
            <w:proofErr w:type="spellEnd"/>
          </w:p>
        </w:tc>
        <w:tc>
          <w:tcPr>
            <w:tcW w:w="524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9DE653" w14:textId="77777777" w:rsidR="001F01DB" w:rsidRPr="001F01DB" w:rsidRDefault="001F01DB" w:rsidP="00B114BA">
            <w:pPr>
              <w:spacing w:after="0" w:line="240" w:lineRule="auto"/>
              <w:rPr>
                <w:rFonts w:asciiTheme="majorHAnsi" w:hAnsiTheme="majorHAnsi" w:cstheme="majorHAnsi"/>
                <w:b/>
                <w:szCs w:val="24"/>
              </w:rPr>
            </w:pPr>
            <w:r w:rsidRPr="001F01DB">
              <w:rPr>
                <w:rFonts w:asciiTheme="majorHAnsi" w:hAnsiTheme="majorHAnsi" w:cstheme="majorHAnsi"/>
                <w:b/>
                <w:szCs w:val="24"/>
              </w:rPr>
              <w:t>Details</w:t>
            </w:r>
          </w:p>
        </w:tc>
        <w:tc>
          <w:tcPr>
            <w:tcW w:w="172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99EBB2" w14:textId="77777777" w:rsidR="001F01DB" w:rsidRPr="001F01DB" w:rsidRDefault="001F01DB" w:rsidP="00B114BA">
            <w:pPr>
              <w:spacing w:after="0" w:line="240" w:lineRule="auto"/>
              <w:rPr>
                <w:rFonts w:asciiTheme="majorHAnsi" w:hAnsiTheme="majorHAnsi" w:cstheme="majorHAnsi"/>
                <w:b/>
                <w:szCs w:val="24"/>
              </w:rPr>
            </w:pPr>
            <w:r w:rsidRPr="001F01DB">
              <w:rPr>
                <w:rFonts w:asciiTheme="majorHAnsi" w:hAnsiTheme="majorHAnsi" w:cstheme="majorHAnsi"/>
                <w:b/>
                <w:szCs w:val="24"/>
              </w:rPr>
              <w:t>Amount</w:t>
            </w:r>
          </w:p>
          <w:p w14:paraId="67F3FAEE" w14:textId="77777777" w:rsidR="001F01DB" w:rsidRPr="001F01DB" w:rsidRDefault="001F01DB" w:rsidP="00B114BA">
            <w:pPr>
              <w:spacing w:after="0" w:line="240" w:lineRule="auto"/>
              <w:rPr>
                <w:rFonts w:asciiTheme="majorHAnsi" w:hAnsiTheme="majorHAnsi" w:cstheme="majorHAnsi"/>
                <w:b/>
                <w:szCs w:val="24"/>
              </w:rPr>
            </w:pPr>
            <w:proofErr w:type="spellStart"/>
            <w:r w:rsidRPr="001F01DB">
              <w:rPr>
                <w:rFonts w:asciiTheme="majorHAnsi" w:hAnsiTheme="majorHAnsi" w:cstheme="majorHAnsi"/>
                <w:b/>
                <w:szCs w:val="24"/>
              </w:rPr>
              <w:t>inc.</w:t>
            </w:r>
            <w:proofErr w:type="spellEnd"/>
            <w:r w:rsidRPr="001F01DB">
              <w:rPr>
                <w:rFonts w:asciiTheme="majorHAnsi" w:hAnsiTheme="majorHAnsi" w:cstheme="majorHAnsi"/>
                <w:b/>
                <w:szCs w:val="24"/>
              </w:rPr>
              <w:t xml:space="preserve"> VAT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15EE72A0" w14:textId="77777777" w:rsidR="001F01DB" w:rsidRPr="001F01DB" w:rsidRDefault="001F01DB" w:rsidP="00B114BA">
            <w:pPr>
              <w:spacing w:after="0" w:line="240" w:lineRule="auto"/>
              <w:rPr>
                <w:rFonts w:asciiTheme="majorHAnsi" w:hAnsiTheme="majorHAnsi" w:cstheme="majorHAnsi"/>
                <w:b/>
                <w:szCs w:val="24"/>
              </w:rPr>
            </w:pPr>
            <w:r w:rsidRPr="001F01DB">
              <w:rPr>
                <w:rFonts w:asciiTheme="majorHAnsi" w:hAnsiTheme="majorHAnsi" w:cstheme="majorHAnsi"/>
                <w:b/>
                <w:szCs w:val="24"/>
              </w:rPr>
              <w:t>VAT</w:t>
            </w:r>
          </w:p>
        </w:tc>
      </w:tr>
      <w:tr w:rsidR="001F01DB" w:rsidRPr="001F01DB" w14:paraId="0A653107" w14:textId="77777777" w:rsidTr="00B114BA">
        <w:trPr>
          <w:trHeight w:val="60"/>
        </w:trPr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C188301" w14:textId="77777777" w:rsidR="001F01DB" w:rsidRPr="001F01DB" w:rsidRDefault="001F01DB" w:rsidP="00B114BA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1F01DB">
              <w:rPr>
                <w:rFonts w:asciiTheme="majorHAnsi" w:hAnsiTheme="majorHAnsi" w:cstheme="majorHAnsi"/>
                <w:szCs w:val="24"/>
              </w:rPr>
              <w:t>30/07/2021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3667FD4" w14:textId="77777777" w:rsidR="001F01DB" w:rsidRPr="001F01DB" w:rsidRDefault="001F01DB" w:rsidP="00B114BA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1F01DB">
              <w:rPr>
                <w:rFonts w:asciiTheme="majorHAnsi" w:hAnsiTheme="majorHAnsi" w:cstheme="majorHAnsi"/>
                <w:szCs w:val="24"/>
              </w:rPr>
              <w:t>102524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29FE9" w14:textId="77777777" w:rsidR="001F01DB" w:rsidRPr="001F01DB" w:rsidRDefault="001F01DB" w:rsidP="00B114BA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1F01DB">
              <w:rPr>
                <w:rFonts w:asciiTheme="majorHAnsi" w:hAnsiTheme="majorHAnsi" w:cstheme="majorHAnsi"/>
                <w:szCs w:val="24"/>
              </w:rPr>
              <w:t>HMRC PAYE July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D9AD1" w14:textId="77777777" w:rsidR="001F01DB" w:rsidRPr="001F01DB" w:rsidRDefault="001F01DB" w:rsidP="00B114BA">
            <w:pPr>
              <w:spacing w:after="0" w:line="240" w:lineRule="auto"/>
              <w:jc w:val="right"/>
              <w:rPr>
                <w:rFonts w:asciiTheme="majorHAnsi" w:hAnsiTheme="majorHAnsi" w:cstheme="majorHAnsi"/>
                <w:szCs w:val="24"/>
              </w:rPr>
            </w:pPr>
            <w:r w:rsidRPr="001F01DB">
              <w:rPr>
                <w:rFonts w:asciiTheme="majorHAnsi" w:hAnsiTheme="majorHAnsi" w:cstheme="majorHAnsi"/>
                <w:szCs w:val="24"/>
              </w:rPr>
              <w:t>111.40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829105A" w14:textId="77777777" w:rsidR="001F01DB" w:rsidRPr="001F01DB" w:rsidRDefault="001F01DB" w:rsidP="00B114BA">
            <w:pPr>
              <w:spacing w:after="0" w:line="240" w:lineRule="auto"/>
              <w:jc w:val="right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1F01DB" w:rsidRPr="001F01DB" w14:paraId="5F89313F" w14:textId="77777777" w:rsidTr="00B114BA">
        <w:trPr>
          <w:trHeight w:val="60"/>
        </w:trPr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7169555" w14:textId="77777777" w:rsidR="001F01DB" w:rsidRPr="001F01DB" w:rsidRDefault="001F01DB" w:rsidP="00B114BA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1F01DB">
              <w:rPr>
                <w:rFonts w:asciiTheme="majorHAnsi" w:hAnsiTheme="majorHAnsi" w:cstheme="majorHAnsi"/>
                <w:szCs w:val="24"/>
              </w:rPr>
              <w:t>30/07/2021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86BDC22" w14:textId="77777777" w:rsidR="001F01DB" w:rsidRPr="001F01DB" w:rsidRDefault="001F01DB" w:rsidP="00B114BA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1F01DB">
              <w:rPr>
                <w:rFonts w:asciiTheme="majorHAnsi" w:hAnsiTheme="majorHAnsi" w:cstheme="majorHAnsi"/>
                <w:szCs w:val="24"/>
              </w:rPr>
              <w:t>102525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8E0AB" w14:textId="77777777" w:rsidR="001F01DB" w:rsidRPr="001F01DB" w:rsidRDefault="001F01DB" w:rsidP="00B114BA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1F01DB">
              <w:rPr>
                <w:rFonts w:asciiTheme="majorHAnsi" w:hAnsiTheme="majorHAnsi" w:cstheme="majorHAnsi"/>
                <w:szCs w:val="24"/>
              </w:rPr>
              <w:t>HMRC PAYE June (replacement cheque)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FAB34" w14:textId="77777777" w:rsidR="001F01DB" w:rsidRPr="001F01DB" w:rsidRDefault="001F01DB" w:rsidP="00B114BA">
            <w:pPr>
              <w:spacing w:after="0" w:line="240" w:lineRule="auto"/>
              <w:jc w:val="right"/>
              <w:rPr>
                <w:rFonts w:asciiTheme="majorHAnsi" w:hAnsiTheme="majorHAnsi" w:cstheme="majorHAnsi"/>
                <w:szCs w:val="24"/>
              </w:rPr>
            </w:pPr>
            <w:r w:rsidRPr="001F01DB">
              <w:rPr>
                <w:rFonts w:asciiTheme="majorHAnsi" w:hAnsiTheme="majorHAnsi" w:cstheme="majorHAnsi"/>
                <w:szCs w:val="24"/>
              </w:rPr>
              <w:t>111.40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757D4BD" w14:textId="77777777" w:rsidR="001F01DB" w:rsidRPr="001F01DB" w:rsidRDefault="001F01DB" w:rsidP="00B114BA">
            <w:pPr>
              <w:spacing w:after="0" w:line="240" w:lineRule="auto"/>
              <w:jc w:val="right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1F01DB" w:rsidRPr="001F01DB" w14:paraId="78F32628" w14:textId="77777777" w:rsidTr="00B114BA">
        <w:trPr>
          <w:trHeight w:val="60"/>
        </w:trPr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D332EE1" w14:textId="77777777" w:rsidR="001F01DB" w:rsidRPr="001F01DB" w:rsidRDefault="001F01DB" w:rsidP="00B114BA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1F01DB">
              <w:rPr>
                <w:rFonts w:asciiTheme="majorHAnsi" w:hAnsiTheme="majorHAnsi" w:cstheme="majorHAnsi"/>
                <w:szCs w:val="24"/>
              </w:rPr>
              <w:t>30/07/2021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F9A4448" w14:textId="77777777" w:rsidR="001F01DB" w:rsidRPr="001F01DB" w:rsidRDefault="001F01DB" w:rsidP="00B114BA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1F01DB">
              <w:rPr>
                <w:rFonts w:asciiTheme="majorHAnsi" w:hAnsiTheme="majorHAnsi" w:cstheme="majorHAnsi"/>
                <w:szCs w:val="24"/>
              </w:rPr>
              <w:t>102526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3A5020" w14:textId="77777777" w:rsidR="001F01DB" w:rsidRPr="001F01DB" w:rsidRDefault="001F01DB" w:rsidP="00B114BA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1F01DB">
              <w:rPr>
                <w:rFonts w:asciiTheme="majorHAnsi" w:hAnsiTheme="majorHAnsi" w:cstheme="majorHAnsi"/>
                <w:szCs w:val="24"/>
              </w:rPr>
              <w:t>D COWPERTHWAITE July Sal Clerk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0D0E3" w14:textId="77777777" w:rsidR="001F01DB" w:rsidRPr="001F01DB" w:rsidRDefault="001F01DB" w:rsidP="00B114BA">
            <w:pPr>
              <w:spacing w:after="0" w:line="240" w:lineRule="auto"/>
              <w:jc w:val="right"/>
              <w:rPr>
                <w:rFonts w:asciiTheme="majorHAnsi" w:hAnsiTheme="majorHAnsi" w:cstheme="majorHAnsi"/>
                <w:szCs w:val="24"/>
              </w:rPr>
            </w:pPr>
            <w:r w:rsidRPr="001F01DB">
              <w:rPr>
                <w:rFonts w:asciiTheme="majorHAnsi" w:hAnsiTheme="majorHAnsi" w:cstheme="majorHAnsi"/>
                <w:szCs w:val="24"/>
              </w:rPr>
              <w:t>445.52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9FA78A5" w14:textId="77777777" w:rsidR="001F01DB" w:rsidRPr="001F01DB" w:rsidRDefault="001F01DB" w:rsidP="00B114BA">
            <w:pPr>
              <w:spacing w:after="0" w:line="240" w:lineRule="auto"/>
              <w:jc w:val="right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1F01DB" w:rsidRPr="001F01DB" w14:paraId="25995A90" w14:textId="77777777" w:rsidTr="00B114BA">
        <w:trPr>
          <w:trHeight w:val="60"/>
        </w:trPr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30BD308" w14:textId="77777777" w:rsidR="001F01DB" w:rsidRPr="001F01DB" w:rsidRDefault="001F01DB" w:rsidP="00B114BA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1F01DB">
              <w:rPr>
                <w:rFonts w:asciiTheme="majorHAnsi" w:hAnsiTheme="majorHAnsi" w:cstheme="majorHAnsi"/>
                <w:szCs w:val="24"/>
              </w:rPr>
              <w:t>30/08/2021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7AB8F2F" w14:textId="77777777" w:rsidR="001F01DB" w:rsidRPr="001F01DB" w:rsidRDefault="001F01DB" w:rsidP="00B114BA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1F01DB">
              <w:rPr>
                <w:rFonts w:asciiTheme="majorHAnsi" w:hAnsiTheme="majorHAnsi" w:cstheme="majorHAnsi"/>
                <w:szCs w:val="24"/>
              </w:rPr>
              <w:t>102527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0B72C" w14:textId="77777777" w:rsidR="001F01DB" w:rsidRPr="001F01DB" w:rsidRDefault="001F01DB" w:rsidP="00B114BA">
            <w:pPr>
              <w:tabs>
                <w:tab w:val="left" w:pos="1260"/>
              </w:tabs>
              <w:spacing w:after="0" w:line="240" w:lineRule="auto"/>
              <w:jc w:val="both"/>
              <w:rPr>
                <w:rFonts w:asciiTheme="majorHAnsi" w:hAnsiTheme="majorHAnsi" w:cstheme="majorHAnsi"/>
                <w:szCs w:val="24"/>
              </w:rPr>
            </w:pPr>
            <w:r w:rsidRPr="001F01DB">
              <w:rPr>
                <w:rFonts w:asciiTheme="majorHAnsi" w:hAnsiTheme="majorHAnsi" w:cstheme="majorHAnsi"/>
                <w:szCs w:val="24"/>
              </w:rPr>
              <w:t>D COWPERTHWAITE Aug Sal Clerk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FD632" w14:textId="77777777" w:rsidR="001F01DB" w:rsidRPr="001F01DB" w:rsidRDefault="001F01DB" w:rsidP="00B114BA">
            <w:pPr>
              <w:spacing w:after="0" w:line="240" w:lineRule="auto"/>
              <w:jc w:val="right"/>
              <w:rPr>
                <w:rFonts w:asciiTheme="majorHAnsi" w:hAnsiTheme="majorHAnsi" w:cstheme="majorHAnsi"/>
                <w:szCs w:val="24"/>
              </w:rPr>
            </w:pPr>
            <w:r w:rsidRPr="001F01DB">
              <w:rPr>
                <w:rFonts w:asciiTheme="majorHAnsi" w:hAnsiTheme="majorHAnsi" w:cstheme="majorHAnsi"/>
                <w:szCs w:val="24"/>
              </w:rPr>
              <w:t>445.52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1E91361" w14:textId="77777777" w:rsidR="001F01DB" w:rsidRPr="001F01DB" w:rsidRDefault="001F01DB" w:rsidP="00B114BA">
            <w:pPr>
              <w:spacing w:after="0" w:line="240" w:lineRule="auto"/>
              <w:jc w:val="right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1F01DB" w:rsidRPr="001F01DB" w14:paraId="1634A62F" w14:textId="77777777" w:rsidTr="00B114BA">
        <w:trPr>
          <w:trHeight w:val="60"/>
        </w:trPr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734167D" w14:textId="77777777" w:rsidR="001F01DB" w:rsidRPr="001F01DB" w:rsidRDefault="001F01DB" w:rsidP="00B114BA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1F01DB">
              <w:rPr>
                <w:rFonts w:asciiTheme="majorHAnsi" w:hAnsiTheme="majorHAnsi" w:cstheme="majorHAnsi"/>
                <w:szCs w:val="24"/>
              </w:rPr>
              <w:t>30/08/2021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44F7A85" w14:textId="77777777" w:rsidR="001F01DB" w:rsidRPr="001F01DB" w:rsidRDefault="001F01DB" w:rsidP="00B114BA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1F01DB">
              <w:rPr>
                <w:rFonts w:asciiTheme="majorHAnsi" w:hAnsiTheme="majorHAnsi" w:cstheme="majorHAnsi"/>
                <w:szCs w:val="24"/>
              </w:rPr>
              <w:t>102528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C3A9A" w14:textId="77777777" w:rsidR="001F01DB" w:rsidRPr="001F01DB" w:rsidRDefault="001F01DB" w:rsidP="00B114BA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1F01DB">
              <w:rPr>
                <w:rFonts w:asciiTheme="majorHAnsi" w:hAnsiTheme="majorHAnsi" w:cstheme="majorHAnsi"/>
                <w:szCs w:val="24"/>
              </w:rPr>
              <w:t>HMRC PAYE July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0EA34" w14:textId="77777777" w:rsidR="001F01DB" w:rsidRPr="001F01DB" w:rsidRDefault="001F01DB" w:rsidP="00B114BA">
            <w:pPr>
              <w:spacing w:after="0" w:line="240" w:lineRule="auto"/>
              <w:jc w:val="right"/>
              <w:rPr>
                <w:rFonts w:asciiTheme="majorHAnsi" w:hAnsiTheme="majorHAnsi" w:cstheme="majorHAnsi"/>
                <w:szCs w:val="24"/>
              </w:rPr>
            </w:pPr>
            <w:r w:rsidRPr="001F01DB">
              <w:rPr>
                <w:rFonts w:asciiTheme="majorHAnsi" w:hAnsiTheme="majorHAnsi" w:cstheme="majorHAnsi"/>
                <w:szCs w:val="24"/>
              </w:rPr>
              <w:t>111.40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425B8EF" w14:textId="77777777" w:rsidR="001F01DB" w:rsidRPr="001F01DB" w:rsidRDefault="001F01DB" w:rsidP="00B114BA">
            <w:pPr>
              <w:spacing w:after="0" w:line="240" w:lineRule="auto"/>
              <w:jc w:val="right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1F01DB" w:rsidRPr="001F01DB" w14:paraId="43280443" w14:textId="77777777" w:rsidTr="00B114BA">
        <w:trPr>
          <w:trHeight w:val="60"/>
        </w:trPr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CD80820" w14:textId="77777777" w:rsidR="001F01DB" w:rsidRPr="001F01DB" w:rsidRDefault="001F01DB" w:rsidP="00B114BA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1F01DB">
              <w:rPr>
                <w:rFonts w:asciiTheme="majorHAnsi" w:hAnsiTheme="majorHAnsi" w:cstheme="majorHAnsi"/>
                <w:szCs w:val="24"/>
              </w:rPr>
              <w:t>08/09/2021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6BCB687" w14:textId="77777777" w:rsidR="001F01DB" w:rsidRPr="001F01DB" w:rsidRDefault="001F01DB" w:rsidP="00B114BA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1F01DB">
              <w:rPr>
                <w:rFonts w:asciiTheme="majorHAnsi" w:hAnsiTheme="majorHAnsi" w:cstheme="majorHAnsi"/>
                <w:szCs w:val="24"/>
              </w:rPr>
              <w:t>102529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3191C" w14:textId="77777777" w:rsidR="001F01DB" w:rsidRPr="001F01DB" w:rsidRDefault="001F01DB" w:rsidP="00B114BA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1F01DB">
              <w:rPr>
                <w:rFonts w:asciiTheme="majorHAnsi" w:hAnsiTheme="majorHAnsi" w:cstheme="majorHAnsi"/>
                <w:szCs w:val="24"/>
              </w:rPr>
              <w:t>SLS (CUMBRIA) June cuts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70643" w14:textId="77777777" w:rsidR="001F01DB" w:rsidRPr="001F01DB" w:rsidRDefault="001F01DB" w:rsidP="00B114BA">
            <w:pPr>
              <w:spacing w:after="0" w:line="240" w:lineRule="auto"/>
              <w:jc w:val="right"/>
              <w:rPr>
                <w:rFonts w:asciiTheme="majorHAnsi" w:hAnsiTheme="majorHAnsi" w:cstheme="majorHAnsi"/>
                <w:szCs w:val="24"/>
              </w:rPr>
            </w:pPr>
            <w:r w:rsidRPr="001F01DB">
              <w:rPr>
                <w:rFonts w:asciiTheme="majorHAnsi" w:hAnsiTheme="majorHAnsi" w:cstheme="majorHAnsi"/>
                <w:szCs w:val="24"/>
              </w:rPr>
              <w:t>652.20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1180FEE" w14:textId="77777777" w:rsidR="001F01DB" w:rsidRPr="001F01DB" w:rsidRDefault="001F01DB" w:rsidP="00B114BA">
            <w:pPr>
              <w:spacing w:after="0" w:line="240" w:lineRule="auto"/>
              <w:jc w:val="right"/>
              <w:rPr>
                <w:rFonts w:asciiTheme="majorHAnsi" w:hAnsiTheme="majorHAnsi" w:cstheme="majorHAnsi"/>
                <w:szCs w:val="24"/>
              </w:rPr>
            </w:pPr>
            <w:r w:rsidRPr="001F01DB">
              <w:rPr>
                <w:rFonts w:asciiTheme="majorHAnsi" w:hAnsiTheme="majorHAnsi" w:cstheme="majorHAnsi"/>
                <w:szCs w:val="24"/>
              </w:rPr>
              <w:t>108.70</w:t>
            </w:r>
          </w:p>
        </w:tc>
      </w:tr>
      <w:tr w:rsidR="001F01DB" w:rsidRPr="001F01DB" w14:paraId="3E4839E4" w14:textId="77777777" w:rsidTr="00B114BA">
        <w:trPr>
          <w:trHeight w:val="60"/>
        </w:trPr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1386045" w14:textId="77777777" w:rsidR="001F01DB" w:rsidRPr="001F01DB" w:rsidRDefault="001F01DB" w:rsidP="00B114BA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1F01DB">
              <w:rPr>
                <w:rFonts w:asciiTheme="majorHAnsi" w:hAnsiTheme="majorHAnsi" w:cstheme="majorHAnsi"/>
                <w:szCs w:val="24"/>
              </w:rPr>
              <w:t>08/09/2021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AD2206B" w14:textId="77777777" w:rsidR="001F01DB" w:rsidRPr="001F01DB" w:rsidRDefault="001F01DB" w:rsidP="00B114BA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1F01DB">
              <w:rPr>
                <w:rFonts w:asciiTheme="majorHAnsi" w:hAnsiTheme="majorHAnsi" w:cstheme="majorHAnsi"/>
                <w:szCs w:val="24"/>
              </w:rPr>
              <w:t>102530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26B56" w14:textId="77777777" w:rsidR="001F01DB" w:rsidRPr="001F01DB" w:rsidRDefault="001F01DB" w:rsidP="00B114BA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1F01DB">
              <w:rPr>
                <w:rFonts w:asciiTheme="majorHAnsi" w:hAnsiTheme="majorHAnsi" w:cstheme="majorHAnsi"/>
                <w:szCs w:val="24"/>
              </w:rPr>
              <w:t>SLS (CUMBRIA) July cuts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C7A23" w14:textId="77777777" w:rsidR="001F01DB" w:rsidRPr="001F01DB" w:rsidRDefault="001F01DB" w:rsidP="00B114BA">
            <w:pPr>
              <w:spacing w:after="0" w:line="240" w:lineRule="auto"/>
              <w:jc w:val="right"/>
              <w:rPr>
                <w:rFonts w:asciiTheme="majorHAnsi" w:hAnsiTheme="majorHAnsi" w:cstheme="majorHAnsi"/>
                <w:szCs w:val="24"/>
              </w:rPr>
            </w:pPr>
            <w:r w:rsidRPr="001F01DB">
              <w:rPr>
                <w:rFonts w:asciiTheme="majorHAnsi" w:hAnsiTheme="majorHAnsi" w:cstheme="majorHAnsi"/>
                <w:szCs w:val="24"/>
              </w:rPr>
              <w:t>541.80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FF67DE2" w14:textId="77777777" w:rsidR="001F01DB" w:rsidRPr="001F01DB" w:rsidRDefault="001F01DB" w:rsidP="00B114BA">
            <w:pPr>
              <w:spacing w:after="0" w:line="240" w:lineRule="auto"/>
              <w:jc w:val="right"/>
              <w:rPr>
                <w:rFonts w:asciiTheme="majorHAnsi" w:hAnsiTheme="majorHAnsi" w:cstheme="majorHAnsi"/>
                <w:szCs w:val="24"/>
              </w:rPr>
            </w:pPr>
            <w:r w:rsidRPr="001F01DB">
              <w:rPr>
                <w:rFonts w:asciiTheme="majorHAnsi" w:hAnsiTheme="majorHAnsi" w:cstheme="majorHAnsi"/>
                <w:szCs w:val="24"/>
              </w:rPr>
              <w:t>90.30</w:t>
            </w:r>
          </w:p>
        </w:tc>
      </w:tr>
      <w:tr w:rsidR="001F01DB" w:rsidRPr="001F01DB" w14:paraId="256DA39F" w14:textId="77777777" w:rsidTr="00B114BA">
        <w:trPr>
          <w:trHeight w:val="60"/>
        </w:trPr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3E1C427" w14:textId="77777777" w:rsidR="001F01DB" w:rsidRPr="001F01DB" w:rsidRDefault="001F01DB" w:rsidP="00B114BA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1F01DB">
              <w:rPr>
                <w:rFonts w:asciiTheme="majorHAnsi" w:hAnsiTheme="majorHAnsi" w:cstheme="majorHAnsi"/>
                <w:szCs w:val="24"/>
              </w:rPr>
              <w:t>08/09/2021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72F14B0" w14:textId="77777777" w:rsidR="001F01DB" w:rsidRPr="001F01DB" w:rsidRDefault="001F01DB" w:rsidP="00B114BA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1F01DB">
              <w:rPr>
                <w:rFonts w:asciiTheme="majorHAnsi" w:hAnsiTheme="majorHAnsi" w:cstheme="majorHAnsi"/>
                <w:szCs w:val="24"/>
              </w:rPr>
              <w:t>102531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97BFB" w14:textId="77777777" w:rsidR="001F01DB" w:rsidRPr="001F01DB" w:rsidRDefault="001F01DB" w:rsidP="00B114BA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1F01DB">
              <w:rPr>
                <w:rFonts w:asciiTheme="majorHAnsi" w:hAnsiTheme="majorHAnsi" w:cstheme="majorHAnsi"/>
                <w:szCs w:val="24"/>
              </w:rPr>
              <w:t>SC SIGNS LTD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61011" w14:textId="77777777" w:rsidR="001F01DB" w:rsidRPr="001F01DB" w:rsidRDefault="001F01DB" w:rsidP="00B114BA">
            <w:pPr>
              <w:spacing w:after="0" w:line="240" w:lineRule="auto"/>
              <w:jc w:val="right"/>
              <w:rPr>
                <w:rFonts w:asciiTheme="majorHAnsi" w:hAnsiTheme="majorHAnsi" w:cstheme="majorHAnsi"/>
                <w:szCs w:val="24"/>
              </w:rPr>
            </w:pPr>
            <w:r w:rsidRPr="001F01DB">
              <w:rPr>
                <w:rFonts w:asciiTheme="majorHAnsi" w:hAnsiTheme="majorHAnsi" w:cstheme="majorHAnsi"/>
                <w:szCs w:val="24"/>
              </w:rPr>
              <w:t>178.36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CB34BBF" w14:textId="77777777" w:rsidR="001F01DB" w:rsidRPr="001F01DB" w:rsidRDefault="001F01DB" w:rsidP="00B114BA">
            <w:pPr>
              <w:spacing w:after="0" w:line="240" w:lineRule="auto"/>
              <w:jc w:val="right"/>
              <w:rPr>
                <w:rFonts w:asciiTheme="majorHAnsi" w:hAnsiTheme="majorHAnsi" w:cstheme="majorHAnsi"/>
                <w:szCs w:val="24"/>
              </w:rPr>
            </w:pPr>
            <w:r w:rsidRPr="001F01DB">
              <w:rPr>
                <w:rFonts w:asciiTheme="majorHAnsi" w:hAnsiTheme="majorHAnsi" w:cstheme="majorHAnsi"/>
                <w:szCs w:val="24"/>
              </w:rPr>
              <w:t>29.73</w:t>
            </w:r>
          </w:p>
        </w:tc>
      </w:tr>
      <w:tr w:rsidR="001F01DB" w:rsidRPr="001F01DB" w14:paraId="36A95BD7" w14:textId="77777777" w:rsidTr="00B114BA">
        <w:trPr>
          <w:trHeight w:val="60"/>
        </w:trPr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A2ADE4E" w14:textId="77777777" w:rsidR="001F01DB" w:rsidRPr="001F01DB" w:rsidRDefault="001F01DB" w:rsidP="00B114BA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1F01DB">
              <w:rPr>
                <w:rFonts w:asciiTheme="majorHAnsi" w:hAnsiTheme="majorHAnsi" w:cstheme="majorHAnsi"/>
                <w:szCs w:val="24"/>
              </w:rPr>
              <w:t>08/09/2021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99F447B" w14:textId="77777777" w:rsidR="001F01DB" w:rsidRPr="001F01DB" w:rsidRDefault="001F01DB" w:rsidP="00B114BA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1F01DB">
              <w:rPr>
                <w:rFonts w:asciiTheme="majorHAnsi" w:hAnsiTheme="majorHAnsi" w:cstheme="majorHAnsi"/>
                <w:szCs w:val="24"/>
              </w:rPr>
              <w:t>102532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2FD1F" w14:textId="77777777" w:rsidR="001F01DB" w:rsidRPr="001F01DB" w:rsidRDefault="001F01DB" w:rsidP="00B114BA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1F01DB">
              <w:rPr>
                <w:rFonts w:asciiTheme="majorHAnsi" w:hAnsiTheme="majorHAnsi" w:cstheme="majorHAnsi"/>
                <w:szCs w:val="24"/>
              </w:rPr>
              <w:t>WATER PLUS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57151" w14:textId="77777777" w:rsidR="001F01DB" w:rsidRPr="001F01DB" w:rsidRDefault="001F01DB" w:rsidP="00B114BA">
            <w:pPr>
              <w:spacing w:after="0" w:line="240" w:lineRule="auto"/>
              <w:jc w:val="right"/>
              <w:rPr>
                <w:rFonts w:asciiTheme="majorHAnsi" w:hAnsiTheme="majorHAnsi" w:cstheme="majorHAnsi"/>
                <w:szCs w:val="24"/>
              </w:rPr>
            </w:pPr>
            <w:r w:rsidRPr="001F01DB">
              <w:rPr>
                <w:rFonts w:asciiTheme="majorHAnsi" w:hAnsiTheme="majorHAnsi" w:cstheme="majorHAnsi"/>
                <w:szCs w:val="24"/>
              </w:rPr>
              <w:t>63.21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F590F36" w14:textId="77777777" w:rsidR="001F01DB" w:rsidRPr="001F01DB" w:rsidRDefault="001F01DB" w:rsidP="00B114BA">
            <w:pPr>
              <w:spacing w:after="0" w:line="240" w:lineRule="auto"/>
              <w:jc w:val="right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1F01DB" w:rsidRPr="001F01DB" w14:paraId="49E5B23B" w14:textId="77777777" w:rsidTr="00B114BA">
        <w:trPr>
          <w:trHeight w:val="60"/>
        </w:trPr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A351D0D" w14:textId="77777777" w:rsidR="001F01DB" w:rsidRPr="001F01DB" w:rsidRDefault="001F01DB" w:rsidP="00B114BA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1F01DB">
              <w:rPr>
                <w:rFonts w:asciiTheme="majorHAnsi" w:hAnsiTheme="majorHAnsi" w:cstheme="majorHAnsi"/>
                <w:szCs w:val="24"/>
              </w:rPr>
              <w:t>08/09/2021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2A83C51" w14:textId="77777777" w:rsidR="001F01DB" w:rsidRPr="001F01DB" w:rsidRDefault="001F01DB" w:rsidP="00B114BA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1F01DB">
              <w:rPr>
                <w:rFonts w:asciiTheme="majorHAnsi" w:hAnsiTheme="majorHAnsi" w:cstheme="majorHAnsi"/>
                <w:szCs w:val="24"/>
              </w:rPr>
              <w:t>102533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E9292" w14:textId="77777777" w:rsidR="001F01DB" w:rsidRPr="001F01DB" w:rsidRDefault="001F01DB" w:rsidP="00B114BA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1F01DB">
              <w:rPr>
                <w:rFonts w:asciiTheme="majorHAnsi" w:hAnsiTheme="majorHAnsi" w:cstheme="majorHAnsi"/>
                <w:szCs w:val="24"/>
              </w:rPr>
              <w:t>MUV Website hosting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9A5C9" w14:textId="77777777" w:rsidR="001F01DB" w:rsidRPr="001F01DB" w:rsidRDefault="001F01DB" w:rsidP="00B114BA">
            <w:pPr>
              <w:spacing w:after="0" w:line="240" w:lineRule="auto"/>
              <w:jc w:val="right"/>
              <w:rPr>
                <w:rFonts w:asciiTheme="majorHAnsi" w:hAnsiTheme="majorHAnsi" w:cstheme="majorHAnsi"/>
                <w:szCs w:val="24"/>
              </w:rPr>
            </w:pPr>
            <w:r w:rsidRPr="001F01DB">
              <w:rPr>
                <w:rFonts w:asciiTheme="majorHAnsi" w:hAnsiTheme="majorHAnsi" w:cstheme="majorHAnsi"/>
                <w:szCs w:val="24"/>
              </w:rPr>
              <w:t>83.99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489EA13" w14:textId="77777777" w:rsidR="001F01DB" w:rsidRPr="001F01DB" w:rsidRDefault="001F01DB" w:rsidP="00B114BA">
            <w:pPr>
              <w:spacing w:after="0" w:line="240" w:lineRule="auto"/>
              <w:jc w:val="right"/>
              <w:rPr>
                <w:rFonts w:asciiTheme="majorHAnsi" w:hAnsiTheme="majorHAnsi" w:cstheme="majorHAnsi"/>
                <w:szCs w:val="24"/>
              </w:rPr>
            </w:pPr>
            <w:r w:rsidRPr="001F01DB">
              <w:rPr>
                <w:rFonts w:asciiTheme="majorHAnsi" w:hAnsiTheme="majorHAnsi" w:cstheme="majorHAnsi"/>
                <w:szCs w:val="24"/>
              </w:rPr>
              <w:t>14.00</w:t>
            </w:r>
          </w:p>
        </w:tc>
      </w:tr>
      <w:tr w:rsidR="001F01DB" w:rsidRPr="001F01DB" w14:paraId="1567C82D" w14:textId="77777777" w:rsidTr="00B114BA">
        <w:trPr>
          <w:trHeight w:val="60"/>
        </w:trPr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BF362FE" w14:textId="77777777" w:rsidR="001F01DB" w:rsidRPr="001F01DB" w:rsidRDefault="001F01DB" w:rsidP="00B114BA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1F01DB">
              <w:rPr>
                <w:rFonts w:asciiTheme="majorHAnsi" w:hAnsiTheme="majorHAnsi" w:cstheme="majorHAnsi"/>
                <w:szCs w:val="24"/>
              </w:rPr>
              <w:t>08/09/2021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32970C9" w14:textId="77777777" w:rsidR="001F01DB" w:rsidRPr="001F01DB" w:rsidRDefault="001F01DB" w:rsidP="00B114BA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1F01DB">
              <w:rPr>
                <w:rFonts w:asciiTheme="majorHAnsi" w:hAnsiTheme="majorHAnsi" w:cstheme="majorHAnsi"/>
                <w:szCs w:val="24"/>
              </w:rPr>
              <w:t>102534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87F93" w14:textId="77777777" w:rsidR="001F01DB" w:rsidRPr="001F01DB" w:rsidRDefault="001F01DB" w:rsidP="00B114BA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1F01DB">
              <w:rPr>
                <w:rFonts w:asciiTheme="majorHAnsi" w:hAnsiTheme="majorHAnsi" w:cstheme="majorHAnsi"/>
                <w:szCs w:val="24"/>
              </w:rPr>
              <w:t>Viking Ink and paper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2F8DB" w14:textId="77777777" w:rsidR="001F01DB" w:rsidRPr="001F01DB" w:rsidRDefault="001F01DB" w:rsidP="00B114BA">
            <w:pPr>
              <w:spacing w:after="0" w:line="240" w:lineRule="auto"/>
              <w:jc w:val="right"/>
              <w:rPr>
                <w:rFonts w:asciiTheme="majorHAnsi" w:hAnsiTheme="majorHAnsi" w:cstheme="majorHAnsi"/>
                <w:szCs w:val="24"/>
              </w:rPr>
            </w:pPr>
            <w:r w:rsidRPr="001F01DB">
              <w:rPr>
                <w:rFonts w:asciiTheme="majorHAnsi" w:hAnsiTheme="majorHAnsi" w:cstheme="majorHAnsi"/>
                <w:szCs w:val="24"/>
              </w:rPr>
              <w:t>109.69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231A3DB" w14:textId="77777777" w:rsidR="001F01DB" w:rsidRPr="001F01DB" w:rsidRDefault="001F01DB" w:rsidP="00B114BA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1F01DB" w:rsidRPr="001F01DB" w14:paraId="281721EE" w14:textId="77777777" w:rsidTr="00B114BA">
        <w:trPr>
          <w:trHeight w:val="60"/>
        </w:trPr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97721FE" w14:textId="77777777" w:rsidR="001F01DB" w:rsidRPr="001F01DB" w:rsidRDefault="001F01DB" w:rsidP="00B114BA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1F01DB">
              <w:rPr>
                <w:rFonts w:asciiTheme="majorHAnsi" w:hAnsiTheme="majorHAnsi" w:cstheme="majorHAnsi"/>
                <w:szCs w:val="24"/>
              </w:rPr>
              <w:t>08/09/2021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A5FD739" w14:textId="77777777" w:rsidR="001F01DB" w:rsidRPr="001F01DB" w:rsidRDefault="001F01DB" w:rsidP="00B114BA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1F01DB">
              <w:rPr>
                <w:rFonts w:asciiTheme="majorHAnsi" w:hAnsiTheme="majorHAnsi" w:cstheme="majorHAnsi"/>
                <w:szCs w:val="24"/>
              </w:rPr>
              <w:t>102535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0B0A0" w14:textId="77777777" w:rsidR="001F01DB" w:rsidRPr="001F01DB" w:rsidRDefault="001F01DB" w:rsidP="00B114BA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1F01DB">
              <w:rPr>
                <w:rFonts w:asciiTheme="majorHAnsi" w:hAnsiTheme="majorHAnsi" w:cstheme="majorHAnsi"/>
                <w:szCs w:val="24"/>
              </w:rPr>
              <w:t>SLS (CUMBRIA) Aug cuts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4BAF8" w14:textId="77777777" w:rsidR="001F01DB" w:rsidRPr="001F01DB" w:rsidRDefault="001F01DB" w:rsidP="00B114BA">
            <w:pPr>
              <w:spacing w:after="0" w:line="240" w:lineRule="auto"/>
              <w:jc w:val="right"/>
              <w:rPr>
                <w:rFonts w:asciiTheme="majorHAnsi" w:hAnsiTheme="majorHAnsi" w:cstheme="majorHAnsi"/>
                <w:szCs w:val="24"/>
              </w:rPr>
            </w:pPr>
            <w:r w:rsidRPr="001F01DB">
              <w:rPr>
                <w:rFonts w:asciiTheme="majorHAnsi" w:hAnsiTheme="majorHAnsi" w:cstheme="majorHAnsi"/>
                <w:szCs w:val="24"/>
              </w:rPr>
              <w:t>652.20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455BBEC" w14:textId="77777777" w:rsidR="001F01DB" w:rsidRPr="001F01DB" w:rsidRDefault="001F01DB" w:rsidP="00B114BA">
            <w:pPr>
              <w:spacing w:after="0" w:line="240" w:lineRule="auto"/>
              <w:jc w:val="right"/>
              <w:rPr>
                <w:rFonts w:asciiTheme="majorHAnsi" w:hAnsiTheme="majorHAnsi" w:cstheme="majorHAnsi"/>
                <w:szCs w:val="24"/>
              </w:rPr>
            </w:pPr>
            <w:r w:rsidRPr="001F01DB">
              <w:rPr>
                <w:rFonts w:asciiTheme="majorHAnsi" w:hAnsiTheme="majorHAnsi" w:cstheme="majorHAnsi"/>
                <w:szCs w:val="24"/>
              </w:rPr>
              <w:t>108.70</w:t>
            </w:r>
          </w:p>
        </w:tc>
      </w:tr>
    </w:tbl>
    <w:p w14:paraId="1A7D6F18" w14:textId="77777777" w:rsidR="001F01DB" w:rsidRPr="001F01DB" w:rsidRDefault="001F01DB" w:rsidP="001F01DB">
      <w:pPr>
        <w:rPr>
          <w:rFonts w:asciiTheme="majorHAnsi" w:hAnsiTheme="majorHAnsi" w:cstheme="majorHAnsi"/>
          <w:b/>
          <w:szCs w:val="24"/>
        </w:rPr>
      </w:pPr>
      <w:r w:rsidRPr="001F01DB">
        <w:rPr>
          <w:rFonts w:asciiTheme="majorHAnsi" w:hAnsiTheme="majorHAnsi" w:cstheme="majorHAnsi"/>
          <w:b/>
          <w:szCs w:val="24"/>
        </w:rPr>
        <w:lastRenderedPageBreak/>
        <w:t>Bank Charges:</w:t>
      </w:r>
      <w:r w:rsidRPr="001F01DB">
        <w:rPr>
          <w:rFonts w:asciiTheme="majorHAnsi" w:hAnsiTheme="majorHAnsi" w:cstheme="majorHAnsi"/>
          <w:b/>
          <w:szCs w:val="24"/>
        </w:rPr>
        <w:tab/>
      </w:r>
      <w:r w:rsidRPr="001F01DB">
        <w:rPr>
          <w:rFonts w:asciiTheme="majorHAnsi" w:hAnsiTheme="majorHAnsi" w:cstheme="majorHAnsi"/>
          <w:b/>
          <w:szCs w:val="24"/>
        </w:rPr>
        <w:tab/>
      </w:r>
      <w:r w:rsidRPr="001F01DB">
        <w:rPr>
          <w:rFonts w:asciiTheme="majorHAnsi" w:hAnsiTheme="majorHAnsi" w:cstheme="majorHAnsi"/>
          <w:b/>
          <w:szCs w:val="24"/>
        </w:rPr>
        <w:tab/>
      </w:r>
      <w:r w:rsidRPr="001F01DB">
        <w:rPr>
          <w:rFonts w:asciiTheme="majorHAnsi" w:hAnsiTheme="majorHAnsi" w:cstheme="majorHAnsi"/>
          <w:b/>
          <w:szCs w:val="24"/>
        </w:rPr>
        <w:tab/>
      </w:r>
      <w:r w:rsidRPr="001F01DB">
        <w:rPr>
          <w:rFonts w:asciiTheme="majorHAnsi" w:hAnsiTheme="majorHAnsi" w:cstheme="majorHAnsi"/>
          <w:b/>
          <w:szCs w:val="24"/>
        </w:rPr>
        <w:tab/>
      </w:r>
      <w:r w:rsidRPr="001F01DB">
        <w:rPr>
          <w:rFonts w:asciiTheme="majorHAnsi" w:hAnsiTheme="majorHAnsi" w:cstheme="majorHAnsi"/>
          <w:b/>
          <w:szCs w:val="24"/>
        </w:rPr>
        <w:tab/>
      </w:r>
      <w:r w:rsidRPr="001F01DB">
        <w:rPr>
          <w:rFonts w:asciiTheme="majorHAnsi" w:hAnsiTheme="majorHAnsi" w:cstheme="majorHAnsi"/>
          <w:b/>
          <w:szCs w:val="24"/>
        </w:rPr>
        <w:tab/>
      </w:r>
      <w:r w:rsidRPr="001F01DB">
        <w:rPr>
          <w:rFonts w:asciiTheme="majorHAnsi" w:hAnsiTheme="majorHAnsi" w:cstheme="majorHAnsi"/>
          <w:b/>
          <w:szCs w:val="24"/>
        </w:rPr>
        <w:tab/>
      </w:r>
      <w:r w:rsidRPr="001F01DB">
        <w:rPr>
          <w:rFonts w:asciiTheme="majorHAnsi" w:hAnsiTheme="majorHAnsi" w:cstheme="majorHAnsi"/>
          <w:b/>
          <w:szCs w:val="24"/>
        </w:rPr>
        <w:tab/>
      </w:r>
    </w:p>
    <w:tbl>
      <w:tblPr>
        <w:tblStyle w:val="3"/>
        <w:tblW w:w="92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9"/>
        <w:gridCol w:w="6268"/>
        <w:gridCol w:w="1288"/>
      </w:tblGrid>
      <w:tr w:rsidR="001F01DB" w:rsidRPr="001F01DB" w14:paraId="7D446AE4" w14:textId="77777777" w:rsidTr="00B114BA">
        <w:trPr>
          <w:trHeight w:val="400"/>
        </w:trPr>
        <w:tc>
          <w:tcPr>
            <w:tcW w:w="16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1BB812" w14:textId="77777777" w:rsidR="001F01DB" w:rsidRPr="001F01DB" w:rsidRDefault="001F01DB" w:rsidP="00B114BA">
            <w:pPr>
              <w:spacing w:after="0" w:line="240" w:lineRule="auto"/>
              <w:rPr>
                <w:rFonts w:asciiTheme="majorHAnsi" w:hAnsiTheme="majorHAnsi" w:cstheme="majorHAnsi"/>
                <w:b/>
                <w:szCs w:val="24"/>
              </w:rPr>
            </w:pPr>
            <w:r w:rsidRPr="001F01DB">
              <w:rPr>
                <w:rFonts w:asciiTheme="majorHAnsi" w:hAnsiTheme="majorHAnsi" w:cstheme="majorHAnsi"/>
                <w:b/>
                <w:szCs w:val="24"/>
              </w:rPr>
              <w:t>Date</w:t>
            </w:r>
          </w:p>
        </w:tc>
        <w:tc>
          <w:tcPr>
            <w:tcW w:w="62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7167E7" w14:textId="77777777" w:rsidR="001F01DB" w:rsidRPr="001F01DB" w:rsidRDefault="001F01DB" w:rsidP="00B114BA">
            <w:pPr>
              <w:spacing w:after="0" w:line="240" w:lineRule="auto"/>
              <w:rPr>
                <w:rFonts w:asciiTheme="majorHAnsi" w:hAnsiTheme="majorHAnsi" w:cstheme="majorHAnsi"/>
                <w:b/>
                <w:szCs w:val="24"/>
              </w:rPr>
            </w:pPr>
            <w:r w:rsidRPr="001F01DB">
              <w:rPr>
                <w:rFonts w:asciiTheme="majorHAnsi" w:hAnsiTheme="majorHAnsi" w:cstheme="majorHAnsi"/>
                <w:b/>
                <w:szCs w:val="24"/>
              </w:rPr>
              <w:t>Details</w:t>
            </w:r>
          </w:p>
        </w:tc>
        <w:tc>
          <w:tcPr>
            <w:tcW w:w="128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74ABC8D4" w14:textId="77777777" w:rsidR="001F01DB" w:rsidRPr="001F01DB" w:rsidRDefault="001F01DB" w:rsidP="00B114BA">
            <w:pPr>
              <w:spacing w:after="0" w:line="240" w:lineRule="auto"/>
              <w:rPr>
                <w:rFonts w:asciiTheme="majorHAnsi" w:hAnsiTheme="majorHAnsi" w:cstheme="majorHAnsi"/>
                <w:b/>
                <w:szCs w:val="24"/>
              </w:rPr>
            </w:pPr>
            <w:r w:rsidRPr="001F01DB">
              <w:rPr>
                <w:rFonts w:asciiTheme="majorHAnsi" w:hAnsiTheme="majorHAnsi" w:cstheme="majorHAnsi"/>
                <w:b/>
                <w:szCs w:val="24"/>
              </w:rPr>
              <w:t>Amount</w:t>
            </w:r>
          </w:p>
        </w:tc>
      </w:tr>
      <w:tr w:rsidR="001F01DB" w:rsidRPr="001F01DB" w14:paraId="10EF5705" w14:textId="77777777" w:rsidTr="00B114BA">
        <w:trPr>
          <w:trHeight w:val="40"/>
        </w:trPr>
        <w:tc>
          <w:tcPr>
            <w:tcW w:w="16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C5B306" w14:textId="77777777" w:rsidR="001F01DB" w:rsidRPr="001F01DB" w:rsidRDefault="001F01DB" w:rsidP="00B114BA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1F01DB">
              <w:rPr>
                <w:rFonts w:asciiTheme="majorHAnsi" w:hAnsiTheme="majorHAnsi" w:cstheme="majorHAnsi"/>
                <w:szCs w:val="24"/>
              </w:rPr>
              <w:t>05/08/2021</w:t>
            </w:r>
          </w:p>
        </w:tc>
        <w:tc>
          <w:tcPr>
            <w:tcW w:w="6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71D34E" w14:textId="77777777" w:rsidR="001F01DB" w:rsidRPr="001F01DB" w:rsidRDefault="001F01DB" w:rsidP="00B114BA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1F01DB">
              <w:rPr>
                <w:rFonts w:asciiTheme="majorHAnsi" w:hAnsiTheme="majorHAnsi" w:cstheme="majorHAnsi"/>
                <w:szCs w:val="24"/>
              </w:rPr>
              <w:t>Monthly bank charges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7CC44747" w14:textId="77777777" w:rsidR="001F01DB" w:rsidRPr="001F01DB" w:rsidRDefault="001F01DB" w:rsidP="00B114BA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1F01DB">
              <w:rPr>
                <w:rFonts w:asciiTheme="majorHAnsi" w:hAnsiTheme="majorHAnsi" w:cstheme="majorHAnsi"/>
                <w:szCs w:val="24"/>
              </w:rPr>
              <w:t>1.66</w:t>
            </w:r>
          </w:p>
        </w:tc>
      </w:tr>
      <w:tr w:rsidR="001F01DB" w:rsidRPr="001F01DB" w14:paraId="4B15A001" w14:textId="77777777" w:rsidTr="00B114BA">
        <w:trPr>
          <w:trHeight w:val="40"/>
        </w:trPr>
        <w:tc>
          <w:tcPr>
            <w:tcW w:w="16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8EA27C4" w14:textId="77777777" w:rsidR="001F01DB" w:rsidRPr="001F01DB" w:rsidRDefault="001F01DB" w:rsidP="00B114BA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1F01DB">
              <w:rPr>
                <w:rFonts w:asciiTheme="majorHAnsi" w:hAnsiTheme="majorHAnsi" w:cstheme="majorHAnsi"/>
                <w:szCs w:val="24"/>
              </w:rPr>
              <w:t>05/09/2021</w:t>
            </w:r>
          </w:p>
        </w:tc>
        <w:tc>
          <w:tcPr>
            <w:tcW w:w="6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478F2" w14:textId="77777777" w:rsidR="001F01DB" w:rsidRPr="001F01DB" w:rsidRDefault="001F01DB" w:rsidP="00B114BA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1F01DB">
              <w:rPr>
                <w:rFonts w:asciiTheme="majorHAnsi" w:hAnsiTheme="majorHAnsi" w:cstheme="majorHAnsi"/>
                <w:szCs w:val="24"/>
              </w:rPr>
              <w:t>Monthly bank charges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8A0C795" w14:textId="77777777" w:rsidR="001F01DB" w:rsidRPr="001F01DB" w:rsidRDefault="001F01DB" w:rsidP="00B114BA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  <w:r w:rsidRPr="001F01DB">
              <w:rPr>
                <w:rFonts w:asciiTheme="majorHAnsi" w:hAnsiTheme="majorHAnsi" w:cstheme="majorHAnsi"/>
                <w:szCs w:val="24"/>
              </w:rPr>
              <w:t>1.66</w:t>
            </w:r>
          </w:p>
        </w:tc>
      </w:tr>
    </w:tbl>
    <w:p w14:paraId="17A83064" w14:textId="77777777" w:rsidR="001F01DB" w:rsidRPr="001F01DB" w:rsidRDefault="001F01DB" w:rsidP="001F01DB">
      <w:pPr>
        <w:rPr>
          <w:rFonts w:asciiTheme="majorHAnsi" w:hAnsiTheme="majorHAnsi" w:cstheme="majorHAnsi"/>
          <w:b/>
          <w:szCs w:val="24"/>
        </w:rPr>
      </w:pPr>
      <w:r w:rsidRPr="001F01DB">
        <w:rPr>
          <w:rFonts w:asciiTheme="majorHAnsi" w:hAnsiTheme="majorHAnsi" w:cstheme="majorHAnsi"/>
          <w:b/>
          <w:szCs w:val="24"/>
        </w:rPr>
        <w:t>Receipts since last meeting:</w:t>
      </w:r>
    </w:p>
    <w:tbl>
      <w:tblPr>
        <w:tblStyle w:val="2"/>
        <w:tblW w:w="97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86"/>
        <w:gridCol w:w="6926"/>
        <w:gridCol w:w="1153"/>
      </w:tblGrid>
      <w:tr w:rsidR="001F01DB" w:rsidRPr="001F01DB" w14:paraId="2DC13CDB" w14:textId="77777777" w:rsidTr="00B114BA">
        <w:trPr>
          <w:trHeight w:val="380"/>
        </w:trPr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5520A1" w14:textId="77777777" w:rsidR="001F01DB" w:rsidRPr="001F01DB" w:rsidRDefault="001F01DB" w:rsidP="00B114BA">
            <w:pPr>
              <w:spacing w:after="0" w:line="240" w:lineRule="auto"/>
              <w:rPr>
                <w:rFonts w:asciiTheme="majorHAnsi" w:hAnsiTheme="majorHAnsi" w:cstheme="majorHAnsi"/>
                <w:b/>
                <w:szCs w:val="24"/>
              </w:rPr>
            </w:pPr>
            <w:r w:rsidRPr="001F01DB">
              <w:rPr>
                <w:rFonts w:asciiTheme="majorHAnsi" w:hAnsiTheme="majorHAnsi" w:cstheme="majorHAnsi"/>
                <w:b/>
                <w:szCs w:val="24"/>
              </w:rPr>
              <w:t>Date</w:t>
            </w:r>
          </w:p>
        </w:tc>
        <w:tc>
          <w:tcPr>
            <w:tcW w:w="69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D19216" w14:textId="77777777" w:rsidR="001F01DB" w:rsidRPr="001F01DB" w:rsidRDefault="001F01DB" w:rsidP="00B114BA">
            <w:pPr>
              <w:spacing w:after="0" w:line="240" w:lineRule="auto"/>
              <w:rPr>
                <w:rFonts w:asciiTheme="majorHAnsi" w:hAnsiTheme="majorHAnsi" w:cstheme="majorHAnsi"/>
                <w:b/>
                <w:szCs w:val="24"/>
              </w:rPr>
            </w:pPr>
            <w:r w:rsidRPr="001F01DB">
              <w:rPr>
                <w:rFonts w:asciiTheme="majorHAnsi" w:hAnsiTheme="majorHAnsi" w:cstheme="majorHAnsi"/>
                <w:b/>
                <w:szCs w:val="24"/>
              </w:rPr>
              <w:t>Details</w:t>
            </w:r>
          </w:p>
        </w:tc>
        <w:tc>
          <w:tcPr>
            <w:tcW w:w="115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68DE2869" w14:textId="77777777" w:rsidR="001F01DB" w:rsidRPr="001F01DB" w:rsidRDefault="001F01DB" w:rsidP="00B114BA">
            <w:pPr>
              <w:spacing w:after="0" w:line="240" w:lineRule="auto"/>
              <w:rPr>
                <w:rFonts w:asciiTheme="majorHAnsi" w:hAnsiTheme="majorHAnsi" w:cstheme="majorHAnsi"/>
                <w:b/>
                <w:szCs w:val="24"/>
              </w:rPr>
            </w:pPr>
            <w:r w:rsidRPr="001F01DB">
              <w:rPr>
                <w:rFonts w:asciiTheme="majorHAnsi" w:hAnsiTheme="majorHAnsi" w:cstheme="majorHAnsi"/>
                <w:b/>
                <w:szCs w:val="24"/>
              </w:rPr>
              <w:t>Amount</w:t>
            </w:r>
          </w:p>
        </w:tc>
      </w:tr>
      <w:tr w:rsidR="001F01DB" w:rsidRPr="001F01DB" w14:paraId="3668C976" w14:textId="77777777" w:rsidTr="00B114BA">
        <w:trPr>
          <w:trHeight w:val="180"/>
        </w:trPr>
        <w:tc>
          <w:tcPr>
            <w:tcW w:w="16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94868EF" w14:textId="77777777" w:rsidR="001F01DB" w:rsidRPr="001F01DB" w:rsidRDefault="001F01DB" w:rsidP="00B114BA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6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E8EB0" w14:textId="77777777" w:rsidR="001F01DB" w:rsidRPr="001F01DB" w:rsidRDefault="001F01DB" w:rsidP="00B114BA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FE4C50F" w14:textId="77777777" w:rsidR="001F01DB" w:rsidRPr="001F01DB" w:rsidRDefault="001F01DB" w:rsidP="00B114BA">
            <w:pPr>
              <w:spacing w:after="0" w:line="240" w:lineRule="auto"/>
              <w:jc w:val="right"/>
              <w:rPr>
                <w:rFonts w:asciiTheme="majorHAnsi" w:hAnsiTheme="majorHAnsi" w:cstheme="majorHAnsi"/>
                <w:szCs w:val="24"/>
              </w:rPr>
            </w:pPr>
          </w:p>
        </w:tc>
      </w:tr>
    </w:tbl>
    <w:p w14:paraId="6D0574D4" w14:textId="77777777" w:rsidR="001F01DB" w:rsidRPr="001F01DB" w:rsidRDefault="001F01DB" w:rsidP="001F01DB">
      <w:pPr>
        <w:rPr>
          <w:rFonts w:asciiTheme="majorHAnsi" w:hAnsiTheme="majorHAnsi" w:cstheme="majorHAnsi"/>
          <w:b/>
          <w:szCs w:val="24"/>
        </w:rPr>
      </w:pPr>
      <w:r w:rsidRPr="001F01DB">
        <w:rPr>
          <w:rFonts w:asciiTheme="majorHAnsi" w:hAnsiTheme="majorHAnsi" w:cstheme="majorHAnsi"/>
          <w:b/>
          <w:szCs w:val="24"/>
        </w:rPr>
        <w:t>Transfers between accounts since last meeting:</w:t>
      </w:r>
    </w:p>
    <w:p w14:paraId="055FD55E" w14:textId="77777777" w:rsidR="001F01DB" w:rsidRPr="001F01DB" w:rsidRDefault="001F01DB" w:rsidP="001F01DB">
      <w:pPr>
        <w:rPr>
          <w:rFonts w:asciiTheme="majorHAnsi" w:hAnsiTheme="majorHAnsi" w:cstheme="majorHAnsi"/>
          <w:b/>
          <w:szCs w:val="24"/>
        </w:rPr>
      </w:pPr>
    </w:p>
    <w:tbl>
      <w:tblPr>
        <w:tblStyle w:val="1"/>
        <w:tblW w:w="97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69"/>
        <w:gridCol w:w="6521"/>
        <w:gridCol w:w="1275"/>
      </w:tblGrid>
      <w:tr w:rsidR="001F01DB" w:rsidRPr="001F01DB" w14:paraId="4790ED0A" w14:textId="77777777" w:rsidTr="00B114BA">
        <w:tc>
          <w:tcPr>
            <w:tcW w:w="197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891D70" w14:textId="77777777" w:rsidR="001F01DB" w:rsidRPr="001F01DB" w:rsidRDefault="001F01DB" w:rsidP="00B114BA">
            <w:pPr>
              <w:spacing w:after="0" w:line="240" w:lineRule="auto"/>
              <w:rPr>
                <w:rFonts w:asciiTheme="majorHAnsi" w:hAnsiTheme="majorHAnsi" w:cstheme="majorHAnsi"/>
                <w:b/>
                <w:szCs w:val="24"/>
              </w:rPr>
            </w:pPr>
            <w:r w:rsidRPr="001F01DB">
              <w:rPr>
                <w:rFonts w:asciiTheme="majorHAnsi" w:hAnsiTheme="majorHAnsi" w:cstheme="majorHAnsi"/>
                <w:b/>
                <w:szCs w:val="24"/>
              </w:rPr>
              <w:t>Date</w:t>
            </w:r>
          </w:p>
        </w:tc>
        <w:tc>
          <w:tcPr>
            <w:tcW w:w="652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3B248F" w14:textId="77777777" w:rsidR="001F01DB" w:rsidRPr="001F01DB" w:rsidRDefault="001F01DB" w:rsidP="00B114BA">
            <w:pPr>
              <w:spacing w:after="0" w:line="240" w:lineRule="auto"/>
              <w:rPr>
                <w:rFonts w:asciiTheme="majorHAnsi" w:hAnsiTheme="majorHAnsi" w:cstheme="majorHAnsi"/>
                <w:b/>
                <w:szCs w:val="24"/>
              </w:rPr>
            </w:pPr>
            <w:r w:rsidRPr="001F01DB">
              <w:rPr>
                <w:rFonts w:asciiTheme="majorHAnsi" w:hAnsiTheme="majorHAnsi" w:cstheme="majorHAnsi"/>
                <w:b/>
                <w:szCs w:val="24"/>
              </w:rPr>
              <w:t>Details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14:paraId="2AF657BE" w14:textId="77777777" w:rsidR="001F01DB" w:rsidRPr="001F01DB" w:rsidRDefault="001F01DB" w:rsidP="00B114BA">
            <w:pPr>
              <w:spacing w:after="0" w:line="240" w:lineRule="auto"/>
              <w:rPr>
                <w:rFonts w:asciiTheme="majorHAnsi" w:hAnsiTheme="majorHAnsi" w:cstheme="majorHAnsi"/>
                <w:b/>
                <w:szCs w:val="24"/>
              </w:rPr>
            </w:pPr>
            <w:r w:rsidRPr="001F01DB">
              <w:rPr>
                <w:rFonts w:asciiTheme="majorHAnsi" w:hAnsiTheme="majorHAnsi" w:cstheme="majorHAnsi"/>
                <w:b/>
                <w:szCs w:val="24"/>
              </w:rPr>
              <w:t>Amount</w:t>
            </w:r>
          </w:p>
        </w:tc>
      </w:tr>
      <w:tr w:rsidR="001F01DB" w:rsidRPr="001F01DB" w14:paraId="76912A10" w14:textId="77777777" w:rsidTr="00B114BA">
        <w:tc>
          <w:tcPr>
            <w:tcW w:w="19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1DE26A62" w14:textId="77777777" w:rsidR="001F01DB" w:rsidRPr="001F01DB" w:rsidRDefault="001F01DB" w:rsidP="00B114BA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652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217EB99" w14:textId="77777777" w:rsidR="001F01DB" w:rsidRPr="001F01DB" w:rsidRDefault="001F01DB" w:rsidP="00B114BA">
            <w:pPr>
              <w:spacing w:after="0" w:line="240" w:lineRule="auto"/>
              <w:rPr>
                <w:rFonts w:asciiTheme="majorHAnsi" w:hAnsiTheme="majorHAnsi" w:cstheme="majorHAnsi"/>
                <w:smallCaps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AB616B0" w14:textId="77777777" w:rsidR="001F01DB" w:rsidRPr="001F01DB" w:rsidRDefault="001F01DB" w:rsidP="00B114BA">
            <w:pPr>
              <w:spacing w:after="0" w:line="240" w:lineRule="auto"/>
              <w:rPr>
                <w:rFonts w:asciiTheme="majorHAnsi" w:hAnsiTheme="majorHAnsi" w:cstheme="majorHAnsi"/>
                <w:szCs w:val="24"/>
              </w:rPr>
            </w:pPr>
          </w:p>
        </w:tc>
      </w:tr>
    </w:tbl>
    <w:p w14:paraId="79901470" w14:textId="77777777" w:rsidR="00F80F01" w:rsidRPr="001F01DB" w:rsidRDefault="00F80F01" w:rsidP="00F417E8">
      <w:pPr>
        <w:pBdr>
          <w:bottom w:val="single" w:sz="12" w:space="1" w:color="000000"/>
        </w:pBdr>
        <w:rPr>
          <w:rStyle w:val="HTMLTypewriter"/>
          <w:rFonts w:asciiTheme="majorHAnsi" w:eastAsia="Calibri" w:hAnsiTheme="majorHAnsi" w:cstheme="majorHAnsi"/>
          <w:b/>
          <w:sz w:val="24"/>
          <w:szCs w:val="32"/>
        </w:rPr>
      </w:pPr>
    </w:p>
    <w:sectPr w:rsidR="00F80F01" w:rsidRPr="001F01DB" w:rsidSect="008171F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9" w:h="16834" w:code="9"/>
      <w:pgMar w:top="510" w:right="794" w:bottom="567" w:left="794" w:header="35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A14EEC" w14:textId="77777777" w:rsidR="00427479" w:rsidRDefault="00427479">
      <w:r>
        <w:separator/>
      </w:r>
    </w:p>
  </w:endnote>
  <w:endnote w:type="continuationSeparator" w:id="0">
    <w:p w14:paraId="4C4BF835" w14:textId="77777777" w:rsidR="00427479" w:rsidRDefault="00427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FA19C" w14:textId="77777777" w:rsidR="00427479" w:rsidRDefault="004274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9B444" w14:textId="7B4A6DCA" w:rsidR="00427479" w:rsidRDefault="0042747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26A8">
      <w:rPr>
        <w:noProof/>
      </w:rPr>
      <w:t>7</w:t>
    </w:r>
    <w:r>
      <w:rPr>
        <w:noProof/>
      </w:rPr>
      <w:fldChar w:fldCharType="end"/>
    </w:r>
  </w:p>
  <w:p w14:paraId="71557DD3" w14:textId="77777777" w:rsidR="00427479" w:rsidRDefault="004274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8CE2E" w14:textId="77777777" w:rsidR="00427479" w:rsidRDefault="004274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BD1276" w14:textId="77777777" w:rsidR="00427479" w:rsidRDefault="00427479">
      <w:r>
        <w:separator/>
      </w:r>
    </w:p>
  </w:footnote>
  <w:footnote w:type="continuationSeparator" w:id="0">
    <w:p w14:paraId="07EFF2A3" w14:textId="77777777" w:rsidR="00427479" w:rsidRDefault="00427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5517CE" w14:textId="77777777" w:rsidR="00427479" w:rsidRDefault="004274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2D549" w14:textId="77777777" w:rsidR="00427479" w:rsidRDefault="004274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658DA" w14:textId="77777777" w:rsidR="00427479" w:rsidRDefault="004274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7CE2"/>
    <w:multiLevelType w:val="hybridMultilevel"/>
    <w:tmpl w:val="78D64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F4BEF"/>
    <w:multiLevelType w:val="hybridMultilevel"/>
    <w:tmpl w:val="DACAF8E8"/>
    <w:lvl w:ilvl="0" w:tplc="AD4837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E14D5"/>
    <w:multiLevelType w:val="hybridMultilevel"/>
    <w:tmpl w:val="E2740A6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B42011"/>
    <w:multiLevelType w:val="hybridMultilevel"/>
    <w:tmpl w:val="A6CC7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13757"/>
    <w:multiLevelType w:val="hybridMultilevel"/>
    <w:tmpl w:val="9EBE6EB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164785"/>
    <w:multiLevelType w:val="hybridMultilevel"/>
    <w:tmpl w:val="3A44A4C0"/>
    <w:lvl w:ilvl="0" w:tplc="10D65C7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731FF"/>
    <w:multiLevelType w:val="hybridMultilevel"/>
    <w:tmpl w:val="79842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9306A"/>
    <w:multiLevelType w:val="hybridMultilevel"/>
    <w:tmpl w:val="179AC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53063"/>
    <w:multiLevelType w:val="hybridMultilevel"/>
    <w:tmpl w:val="18A85634"/>
    <w:lvl w:ilvl="0" w:tplc="63DECA8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D3C92"/>
    <w:multiLevelType w:val="hybridMultilevel"/>
    <w:tmpl w:val="644AC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2A63CB"/>
    <w:multiLevelType w:val="hybridMultilevel"/>
    <w:tmpl w:val="71F06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3C5D62"/>
    <w:multiLevelType w:val="hybridMultilevel"/>
    <w:tmpl w:val="BC360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760ED8"/>
    <w:multiLevelType w:val="hybridMultilevel"/>
    <w:tmpl w:val="B19098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D03C29"/>
    <w:multiLevelType w:val="hybridMultilevel"/>
    <w:tmpl w:val="69F67136"/>
    <w:lvl w:ilvl="0" w:tplc="3484086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3C3FEA"/>
    <w:multiLevelType w:val="hybridMultilevel"/>
    <w:tmpl w:val="7DBADE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2212BE"/>
    <w:multiLevelType w:val="hybridMultilevel"/>
    <w:tmpl w:val="56D4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AF3AD1"/>
    <w:multiLevelType w:val="hybridMultilevel"/>
    <w:tmpl w:val="823E04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377B75"/>
    <w:multiLevelType w:val="hybridMultilevel"/>
    <w:tmpl w:val="05F4D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2F4114"/>
    <w:multiLevelType w:val="hybridMultilevel"/>
    <w:tmpl w:val="C1AEE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047660"/>
    <w:multiLevelType w:val="hybridMultilevel"/>
    <w:tmpl w:val="1658AD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C62B67"/>
    <w:multiLevelType w:val="hybridMultilevel"/>
    <w:tmpl w:val="1D2215CE"/>
    <w:lvl w:ilvl="0" w:tplc="EAF8D34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461918"/>
    <w:multiLevelType w:val="hybridMultilevel"/>
    <w:tmpl w:val="9F2CD8A4"/>
    <w:lvl w:ilvl="0" w:tplc="AF7E197A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A753E0"/>
    <w:multiLevelType w:val="hybridMultilevel"/>
    <w:tmpl w:val="12C46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01399C"/>
    <w:multiLevelType w:val="multilevel"/>
    <w:tmpl w:val="C56667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25060F1"/>
    <w:multiLevelType w:val="hybridMultilevel"/>
    <w:tmpl w:val="62445A96"/>
    <w:lvl w:ilvl="0" w:tplc="8F541C2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405E0C"/>
    <w:multiLevelType w:val="hybridMultilevel"/>
    <w:tmpl w:val="065899F4"/>
    <w:lvl w:ilvl="0" w:tplc="BFC43F84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6D43AF"/>
    <w:multiLevelType w:val="hybridMultilevel"/>
    <w:tmpl w:val="B1FCAE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9B5BE6"/>
    <w:multiLevelType w:val="hybridMultilevel"/>
    <w:tmpl w:val="C11E28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07D3D50"/>
    <w:multiLevelType w:val="hybridMultilevel"/>
    <w:tmpl w:val="F0DA8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573952"/>
    <w:multiLevelType w:val="hybridMultilevel"/>
    <w:tmpl w:val="900ED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D53520"/>
    <w:multiLevelType w:val="hybridMultilevel"/>
    <w:tmpl w:val="711E1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585D07"/>
    <w:multiLevelType w:val="hybridMultilevel"/>
    <w:tmpl w:val="55AE6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A10997"/>
    <w:multiLevelType w:val="hybridMultilevel"/>
    <w:tmpl w:val="4F1C7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0"/>
  </w:num>
  <w:num w:numId="3">
    <w:abstractNumId w:val="32"/>
  </w:num>
  <w:num w:numId="4">
    <w:abstractNumId w:val="2"/>
  </w:num>
  <w:num w:numId="5">
    <w:abstractNumId w:val="28"/>
  </w:num>
  <w:num w:numId="6">
    <w:abstractNumId w:val="1"/>
  </w:num>
  <w:num w:numId="7">
    <w:abstractNumId w:val="14"/>
  </w:num>
  <w:num w:numId="8">
    <w:abstractNumId w:val="9"/>
  </w:num>
  <w:num w:numId="9">
    <w:abstractNumId w:val="15"/>
  </w:num>
  <w:num w:numId="10">
    <w:abstractNumId w:val="16"/>
  </w:num>
  <w:num w:numId="11">
    <w:abstractNumId w:val="4"/>
  </w:num>
  <w:num w:numId="12">
    <w:abstractNumId w:val="25"/>
  </w:num>
  <w:num w:numId="13">
    <w:abstractNumId w:val="27"/>
  </w:num>
  <w:num w:numId="14">
    <w:abstractNumId w:val="8"/>
  </w:num>
  <w:num w:numId="15">
    <w:abstractNumId w:val="7"/>
  </w:num>
  <w:num w:numId="16">
    <w:abstractNumId w:val="19"/>
  </w:num>
  <w:num w:numId="17">
    <w:abstractNumId w:val="31"/>
  </w:num>
  <w:num w:numId="18">
    <w:abstractNumId w:val="6"/>
  </w:num>
  <w:num w:numId="19">
    <w:abstractNumId w:val="17"/>
  </w:num>
  <w:num w:numId="20">
    <w:abstractNumId w:val="3"/>
  </w:num>
  <w:num w:numId="21">
    <w:abstractNumId w:val="18"/>
  </w:num>
  <w:num w:numId="22">
    <w:abstractNumId w:val="13"/>
  </w:num>
  <w:num w:numId="23">
    <w:abstractNumId w:val="20"/>
  </w:num>
  <w:num w:numId="24">
    <w:abstractNumId w:val="12"/>
  </w:num>
  <w:num w:numId="25">
    <w:abstractNumId w:val="23"/>
  </w:num>
  <w:num w:numId="26">
    <w:abstractNumId w:val="21"/>
  </w:num>
  <w:num w:numId="27">
    <w:abstractNumId w:val="11"/>
  </w:num>
  <w:num w:numId="28">
    <w:abstractNumId w:val="0"/>
  </w:num>
  <w:num w:numId="29">
    <w:abstractNumId w:val="5"/>
  </w:num>
  <w:num w:numId="30">
    <w:abstractNumId w:val="11"/>
  </w:num>
  <w:num w:numId="31">
    <w:abstractNumId w:val="21"/>
  </w:num>
  <w:num w:numId="32">
    <w:abstractNumId w:val="30"/>
  </w:num>
  <w:num w:numId="33">
    <w:abstractNumId w:val="22"/>
  </w:num>
  <w:num w:numId="34">
    <w:abstractNumId w:val="29"/>
  </w:num>
  <w:num w:numId="35">
    <w:abstractNumId w:val="24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C2"/>
    <w:rsid w:val="00000DA1"/>
    <w:rsid w:val="00001D8C"/>
    <w:rsid w:val="00002211"/>
    <w:rsid w:val="00004E22"/>
    <w:rsid w:val="00005F18"/>
    <w:rsid w:val="00005F28"/>
    <w:rsid w:val="00010772"/>
    <w:rsid w:val="00011C39"/>
    <w:rsid w:val="00012282"/>
    <w:rsid w:val="00013AF0"/>
    <w:rsid w:val="00013BB2"/>
    <w:rsid w:val="00020BC2"/>
    <w:rsid w:val="00022739"/>
    <w:rsid w:val="000249F6"/>
    <w:rsid w:val="00025294"/>
    <w:rsid w:val="0002706A"/>
    <w:rsid w:val="000316AA"/>
    <w:rsid w:val="000328FB"/>
    <w:rsid w:val="00035D4A"/>
    <w:rsid w:val="000367F9"/>
    <w:rsid w:val="00041BCA"/>
    <w:rsid w:val="00043156"/>
    <w:rsid w:val="000444C0"/>
    <w:rsid w:val="00044784"/>
    <w:rsid w:val="00046A71"/>
    <w:rsid w:val="00046B52"/>
    <w:rsid w:val="000470F3"/>
    <w:rsid w:val="00047EF2"/>
    <w:rsid w:val="000504D6"/>
    <w:rsid w:val="000508DC"/>
    <w:rsid w:val="000531E7"/>
    <w:rsid w:val="00053431"/>
    <w:rsid w:val="0005458B"/>
    <w:rsid w:val="00056AC7"/>
    <w:rsid w:val="00067191"/>
    <w:rsid w:val="0007036E"/>
    <w:rsid w:val="00071124"/>
    <w:rsid w:val="00072316"/>
    <w:rsid w:val="00074304"/>
    <w:rsid w:val="0007647F"/>
    <w:rsid w:val="00076BD6"/>
    <w:rsid w:val="00080F49"/>
    <w:rsid w:val="00086033"/>
    <w:rsid w:val="000866E5"/>
    <w:rsid w:val="000925C8"/>
    <w:rsid w:val="00093633"/>
    <w:rsid w:val="000959EE"/>
    <w:rsid w:val="00097EC4"/>
    <w:rsid w:val="000A12DA"/>
    <w:rsid w:val="000A3AE8"/>
    <w:rsid w:val="000A45BB"/>
    <w:rsid w:val="000A5FE5"/>
    <w:rsid w:val="000A7389"/>
    <w:rsid w:val="000A7765"/>
    <w:rsid w:val="000B1C54"/>
    <w:rsid w:val="000B2178"/>
    <w:rsid w:val="000B2D5E"/>
    <w:rsid w:val="000B32FF"/>
    <w:rsid w:val="000B737C"/>
    <w:rsid w:val="000C2226"/>
    <w:rsid w:val="000C3979"/>
    <w:rsid w:val="000C7905"/>
    <w:rsid w:val="000C7AF1"/>
    <w:rsid w:val="000D2308"/>
    <w:rsid w:val="000D3A18"/>
    <w:rsid w:val="000D50EB"/>
    <w:rsid w:val="000E0475"/>
    <w:rsid w:val="000E1B9D"/>
    <w:rsid w:val="000E2C5A"/>
    <w:rsid w:val="000E3885"/>
    <w:rsid w:val="000E457E"/>
    <w:rsid w:val="000E5A08"/>
    <w:rsid w:val="000E62AD"/>
    <w:rsid w:val="000E67AD"/>
    <w:rsid w:val="000F2059"/>
    <w:rsid w:val="000F271D"/>
    <w:rsid w:val="000F4BDB"/>
    <w:rsid w:val="000F4F33"/>
    <w:rsid w:val="000F51BD"/>
    <w:rsid w:val="001014FC"/>
    <w:rsid w:val="00102A46"/>
    <w:rsid w:val="00105675"/>
    <w:rsid w:val="00106B79"/>
    <w:rsid w:val="00107B3A"/>
    <w:rsid w:val="00110FAF"/>
    <w:rsid w:val="0011140A"/>
    <w:rsid w:val="00113690"/>
    <w:rsid w:val="0011410C"/>
    <w:rsid w:val="00121276"/>
    <w:rsid w:val="00121375"/>
    <w:rsid w:val="00122FAC"/>
    <w:rsid w:val="001253A5"/>
    <w:rsid w:val="001259D7"/>
    <w:rsid w:val="001271FA"/>
    <w:rsid w:val="00127436"/>
    <w:rsid w:val="00131A59"/>
    <w:rsid w:val="00133801"/>
    <w:rsid w:val="00133D20"/>
    <w:rsid w:val="00140F7E"/>
    <w:rsid w:val="00145CB5"/>
    <w:rsid w:val="001465E4"/>
    <w:rsid w:val="00147960"/>
    <w:rsid w:val="00147EF0"/>
    <w:rsid w:val="00157BB6"/>
    <w:rsid w:val="00157DC3"/>
    <w:rsid w:val="00160A17"/>
    <w:rsid w:val="00161560"/>
    <w:rsid w:val="00162E83"/>
    <w:rsid w:val="00164C2C"/>
    <w:rsid w:val="0016554D"/>
    <w:rsid w:val="0017095D"/>
    <w:rsid w:val="00172342"/>
    <w:rsid w:val="00173C0F"/>
    <w:rsid w:val="0017776E"/>
    <w:rsid w:val="00180BAC"/>
    <w:rsid w:val="001812C9"/>
    <w:rsid w:val="001815F4"/>
    <w:rsid w:val="00181A20"/>
    <w:rsid w:val="00182080"/>
    <w:rsid w:val="00183ACA"/>
    <w:rsid w:val="00186E84"/>
    <w:rsid w:val="00186FFA"/>
    <w:rsid w:val="001911E5"/>
    <w:rsid w:val="0019633D"/>
    <w:rsid w:val="001A17B2"/>
    <w:rsid w:val="001A1AE7"/>
    <w:rsid w:val="001A3A38"/>
    <w:rsid w:val="001A56D5"/>
    <w:rsid w:val="001A5D17"/>
    <w:rsid w:val="001B13A7"/>
    <w:rsid w:val="001B1791"/>
    <w:rsid w:val="001B3179"/>
    <w:rsid w:val="001B6312"/>
    <w:rsid w:val="001B6391"/>
    <w:rsid w:val="001C18B0"/>
    <w:rsid w:val="001C5F4A"/>
    <w:rsid w:val="001C745B"/>
    <w:rsid w:val="001D120A"/>
    <w:rsid w:val="001D2EAF"/>
    <w:rsid w:val="001D476F"/>
    <w:rsid w:val="001D523F"/>
    <w:rsid w:val="001E2830"/>
    <w:rsid w:val="001E4FD4"/>
    <w:rsid w:val="001E6337"/>
    <w:rsid w:val="001E77DF"/>
    <w:rsid w:val="001F01DB"/>
    <w:rsid w:val="001F69D9"/>
    <w:rsid w:val="002029F0"/>
    <w:rsid w:val="002110D7"/>
    <w:rsid w:val="00214435"/>
    <w:rsid w:val="00215EE9"/>
    <w:rsid w:val="0022056F"/>
    <w:rsid w:val="002217F4"/>
    <w:rsid w:val="002223CE"/>
    <w:rsid w:val="00222B39"/>
    <w:rsid w:val="00225FDE"/>
    <w:rsid w:val="00230C46"/>
    <w:rsid w:val="00234BDB"/>
    <w:rsid w:val="0023773C"/>
    <w:rsid w:val="0024025F"/>
    <w:rsid w:val="002405A1"/>
    <w:rsid w:val="00241628"/>
    <w:rsid w:val="0024170C"/>
    <w:rsid w:val="00241ED4"/>
    <w:rsid w:val="0024216E"/>
    <w:rsid w:val="00243CE9"/>
    <w:rsid w:val="002443DB"/>
    <w:rsid w:val="00246831"/>
    <w:rsid w:val="00247809"/>
    <w:rsid w:val="00250496"/>
    <w:rsid w:val="00251621"/>
    <w:rsid w:val="00252A89"/>
    <w:rsid w:val="002534F3"/>
    <w:rsid w:val="00253647"/>
    <w:rsid w:val="00256143"/>
    <w:rsid w:val="0025640B"/>
    <w:rsid w:val="00261DF5"/>
    <w:rsid w:val="00262A4C"/>
    <w:rsid w:val="002637E8"/>
    <w:rsid w:val="002643FC"/>
    <w:rsid w:val="00265441"/>
    <w:rsid w:val="0026563A"/>
    <w:rsid w:val="00266A85"/>
    <w:rsid w:val="002677EA"/>
    <w:rsid w:val="002707DF"/>
    <w:rsid w:val="00270D34"/>
    <w:rsid w:val="002714A8"/>
    <w:rsid w:val="00271B62"/>
    <w:rsid w:val="00273D6F"/>
    <w:rsid w:val="00274D7B"/>
    <w:rsid w:val="00274E9A"/>
    <w:rsid w:val="0027569F"/>
    <w:rsid w:val="00276CB5"/>
    <w:rsid w:val="00277322"/>
    <w:rsid w:val="00284277"/>
    <w:rsid w:val="00286541"/>
    <w:rsid w:val="0028699E"/>
    <w:rsid w:val="0029006A"/>
    <w:rsid w:val="00293018"/>
    <w:rsid w:val="00296D9C"/>
    <w:rsid w:val="00297C69"/>
    <w:rsid w:val="002A3201"/>
    <w:rsid w:val="002A493F"/>
    <w:rsid w:val="002A4BB3"/>
    <w:rsid w:val="002A4CA7"/>
    <w:rsid w:val="002A5208"/>
    <w:rsid w:val="002A5687"/>
    <w:rsid w:val="002A5CDE"/>
    <w:rsid w:val="002A73BF"/>
    <w:rsid w:val="002B2169"/>
    <w:rsid w:val="002B54BC"/>
    <w:rsid w:val="002B63DD"/>
    <w:rsid w:val="002C0EB2"/>
    <w:rsid w:val="002C218B"/>
    <w:rsid w:val="002C58C0"/>
    <w:rsid w:val="002D13C0"/>
    <w:rsid w:val="002D1600"/>
    <w:rsid w:val="002D454D"/>
    <w:rsid w:val="002E1116"/>
    <w:rsid w:val="002E14E3"/>
    <w:rsid w:val="002E3443"/>
    <w:rsid w:val="002E4F16"/>
    <w:rsid w:val="002E71CE"/>
    <w:rsid w:val="002F3A13"/>
    <w:rsid w:val="002F4045"/>
    <w:rsid w:val="002F4D7B"/>
    <w:rsid w:val="002F6607"/>
    <w:rsid w:val="002F7ECB"/>
    <w:rsid w:val="003027F9"/>
    <w:rsid w:val="003029A9"/>
    <w:rsid w:val="0030349A"/>
    <w:rsid w:val="00311823"/>
    <w:rsid w:val="00315AB9"/>
    <w:rsid w:val="00315B39"/>
    <w:rsid w:val="00315E75"/>
    <w:rsid w:val="003166A0"/>
    <w:rsid w:val="0031722F"/>
    <w:rsid w:val="00320D9E"/>
    <w:rsid w:val="00325E74"/>
    <w:rsid w:val="00332B60"/>
    <w:rsid w:val="003334F5"/>
    <w:rsid w:val="0033377D"/>
    <w:rsid w:val="00334AE8"/>
    <w:rsid w:val="0033586C"/>
    <w:rsid w:val="00335B04"/>
    <w:rsid w:val="003361DE"/>
    <w:rsid w:val="0033678F"/>
    <w:rsid w:val="00340448"/>
    <w:rsid w:val="0034304F"/>
    <w:rsid w:val="0034435B"/>
    <w:rsid w:val="00345559"/>
    <w:rsid w:val="00347111"/>
    <w:rsid w:val="00347BC4"/>
    <w:rsid w:val="003504C0"/>
    <w:rsid w:val="00356C3D"/>
    <w:rsid w:val="003656C7"/>
    <w:rsid w:val="0036656B"/>
    <w:rsid w:val="00370E55"/>
    <w:rsid w:val="00374179"/>
    <w:rsid w:val="003748B2"/>
    <w:rsid w:val="00380B29"/>
    <w:rsid w:val="00381909"/>
    <w:rsid w:val="0038287B"/>
    <w:rsid w:val="00385BFB"/>
    <w:rsid w:val="00385EAA"/>
    <w:rsid w:val="00387219"/>
    <w:rsid w:val="00387225"/>
    <w:rsid w:val="003874B7"/>
    <w:rsid w:val="00391CA9"/>
    <w:rsid w:val="003933A3"/>
    <w:rsid w:val="003A0A7A"/>
    <w:rsid w:val="003A2A9C"/>
    <w:rsid w:val="003A7BD6"/>
    <w:rsid w:val="003B0E2E"/>
    <w:rsid w:val="003B1A69"/>
    <w:rsid w:val="003B27F4"/>
    <w:rsid w:val="003B2995"/>
    <w:rsid w:val="003B362C"/>
    <w:rsid w:val="003B5964"/>
    <w:rsid w:val="003B70FF"/>
    <w:rsid w:val="003C3182"/>
    <w:rsid w:val="003D4B2A"/>
    <w:rsid w:val="003D5B33"/>
    <w:rsid w:val="003D62E5"/>
    <w:rsid w:val="003D64B5"/>
    <w:rsid w:val="003E05FF"/>
    <w:rsid w:val="003E0A2D"/>
    <w:rsid w:val="003E1611"/>
    <w:rsid w:val="003E1D84"/>
    <w:rsid w:val="003E2C40"/>
    <w:rsid w:val="003E31E1"/>
    <w:rsid w:val="003E3625"/>
    <w:rsid w:val="003E4465"/>
    <w:rsid w:val="003E56A0"/>
    <w:rsid w:val="003E7980"/>
    <w:rsid w:val="003F080A"/>
    <w:rsid w:val="003F0A83"/>
    <w:rsid w:val="003F1003"/>
    <w:rsid w:val="003F19B5"/>
    <w:rsid w:val="003F2E38"/>
    <w:rsid w:val="003F325A"/>
    <w:rsid w:val="003F70C1"/>
    <w:rsid w:val="003F75C7"/>
    <w:rsid w:val="00400401"/>
    <w:rsid w:val="0040139F"/>
    <w:rsid w:val="00401520"/>
    <w:rsid w:val="00401749"/>
    <w:rsid w:val="00403658"/>
    <w:rsid w:val="00406E59"/>
    <w:rsid w:val="00406E6A"/>
    <w:rsid w:val="004070EA"/>
    <w:rsid w:val="00412B25"/>
    <w:rsid w:val="0041583A"/>
    <w:rsid w:val="00415A07"/>
    <w:rsid w:val="00417226"/>
    <w:rsid w:val="00427479"/>
    <w:rsid w:val="00427CA6"/>
    <w:rsid w:val="00430F16"/>
    <w:rsid w:val="0043100C"/>
    <w:rsid w:val="004312EC"/>
    <w:rsid w:val="00434125"/>
    <w:rsid w:val="004348D0"/>
    <w:rsid w:val="00435447"/>
    <w:rsid w:val="00435B5C"/>
    <w:rsid w:val="00435B9E"/>
    <w:rsid w:val="00435CD5"/>
    <w:rsid w:val="004419A6"/>
    <w:rsid w:val="004420A3"/>
    <w:rsid w:val="004429CA"/>
    <w:rsid w:val="00451305"/>
    <w:rsid w:val="0045136F"/>
    <w:rsid w:val="004527A3"/>
    <w:rsid w:val="00453A65"/>
    <w:rsid w:val="004553E5"/>
    <w:rsid w:val="004578BE"/>
    <w:rsid w:val="0046098B"/>
    <w:rsid w:val="00461B4E"/>
    <w:rsid w:val="004703E5"/>
    <w:rsid w:val="00470D44"/>
    <w:rsid w:val="0047111F"/>
    <w:rsid w:val="004757B2"/>
    <w:rsid w:val="00475922"/>
    <w:rsid w:val="00476AE7"/>
    <w:rsid w:val="00477E24"/>
    <w:rsid w:val="00481A6E"/>
    <w:rsid w:val="00481A9C"/>
    <w:rsid w:val="0048245F"/>
    <w:rsid w:val="00482E5D"/>
    <w:rsid w:val="00483FA0"/>
    <w:rsid w:val="004848C8"/>
    <w:rsid w:val="00484BE6"/>
    <w:rsid w:val="00491829"/>
    <w:rsid w:val="004A1C53"/>
    <w:rsid w:val="004A3B7C"/>
    <w:rsid w:val="004A452E"/>
    <w:rsid w:val="004A5E1F"/>
    <w:rsid w:val="004A5E6D"/>
    <w:rsid w:val="004A5EA3"/>
    <w:rsid w:val="004A6BF6"/>
    <w:rsid w:val="004A73CD"/>
    <w:rsid w:val="004B52E4"/>
    <w:rsid w:val="004B6A62"/>
    <w:rsid w:val="004C3A68"/>
    <w:rsid w:val="004C4848"/>
    <w:rsid w:val="004C4BCB"/>
    <w:rsid w:val="004C52DA"/>
    <w:rsid w:val="004C78AB"/>
    <w:rsid w:val="004C7DE6"/>
    <w:rsid w:val="004D153F"/>
    <w:rsid w:val="004D1770"/>
    <w:rsid w:val="004D3782"/>
    <w:rsid w:val="004D47F9"/>
    <w:rsid w:val="004D7BD1"/>
    <w:rsid w:val="004E1428"/>
    <w:rsid w:val="004E39DE"/>
    <w:rsid w:val="004E4E1C"/>
    <w:rsid w:val="004E6EE7"/>
    <w:rsid w:val="004F1E42"/>
    <w:rsid w:val="004F206D"/>
    <w:rsid w:val="004F2218"/>
    <w:rsid w:val="004F3254"/>
    <w:rsid w:val="004F34ED"/>
    <w:rsid w:val="004F5841"/>
    <w:rsid w:val="004F5AF0"/>
    <w:rsid w:val="004F61AD"/>
    <w:rsid w:val="004F7CD1"/>
    <w:rsid w:val="005007C9"/>
    <w:rsid w:val="005009FB"/>
    <w:rsid w:val="00500E5A"/>
    <w:rsid w:val="0050489A"/>
    <w:rsid w:val="00505521"/>
    <w:rsid w:val="00506A2F"/>
    <w:rsid w:val="00507119"/>
    <w:rsid w:val="00510819"/>
    <w:rsid w:val="00514B10"/>
    <w:rsid w:val="005159A3"/>
    <w:rsid w:val="00520BB8"/>
    <w:rsid w:val="00521D59"/>
    <w:rsid w:val="0052412C"/>
    <w:rsid w:val="00527EEA"/>
    <w:rsid w:val="00531A06"/>
    <w:rsid w:val="00531DDB"/>
    <w:rsid w:val="005344C7"/>
    <w:rsid w:val="005377B0"/>
    <w:rsid w:val="005409DB"/>
    <w:rsid w:val="005437DA"/>
    <w:rsid w:val="005451A1"/>
    <w:rsid w:val="0054569F"/>
    <w:rsid w:val="00547DEA"/>
    <w:rsid w:val="00547EEA"/>
    <w:rsid w:val="00551F1E"/>
    <w:rsid w:val="005563EB"/>
    <w:rsid w:val="00557D12"/>
    <w:rsid w:val="00560F01"/>
    <w:rsid w:val="00560F7F"/>
    <w:rsid w:val="00561201"/>
    <w:rsid w:val="005647C8"/>
    <w:rsid w:val="00566754"/>
    <w:rsid w:val="005726D8"/>
    <w:rsid w:val="00572EB2"/>
    <w:rsid w:val="00573D3F"/>
    <w:rsid w:val="0058065A"/>
    <w:rsid w:val="0058155E"/>
    <w:rsid w:val="005824DB"/>
    <w:rsid w:val="0058281C"/>
    <w:rsid w:val="005845A3"/>
    <w:rsid w:val="0059183B"/>
    <w:rsid w:val="00593DA2"/>
    <w:rsid w:val="0059564A"/>
    <w:rsid w:val="00597804"/>
    <w:rsid w:val="005A1B18"/>
    <w:rsid w:val="005A795B"/>
    <w:rsid w:val="005B2FC1"/>
    <w:rsid w:val="005B313D"/>
    <w:rsid w:val="005B347F"/>
    <w:rsid w:val="005B5136"/>
    <w:rsid w:val="005B5462"/>
    <w:rsid w:val="005D29E9"/>
    <w:rsid w:val="005D2B4F"/>
    <w:rsid w:val="005D4BED"/>
    <w:rsid w:val="005D6775"/>
    <w:rsid w:val="005D6CE0"/>
    <w:rsid w:val="005E0E6D"/>
    <w:rsid w:val="005E360E"/>
    <w:rsid w:val="005E3A13"/>
    <w:rsid w:val="005E52ED"/>
    <w:rsid w:val="005E5B23"/>
    <w:rsid w:val="005E65A0"/>
    <w:rsid w:val="005E7B80"/>
    <w:rsid w:val="005F434B"/>
    <w:rsid w:val="005F4B29"/>
    <w:rsid w:val="005F625A"/>
    <w:rsid w:val="005F6571"/>
    <w:rsid w:val="005F79D6"/>
    <w:rsid w:val="005F7FE2"/>
    <w:rsid w:val="006001C9"/>
    <w:rsid w:val="00604DD8"/>
    <w:rsid w:val="00605A00"/>
    <w:rsid w:val="00606F58"/>
    <w:rsid w:val="00607EF0"/>
    <w:rsid w:val="0061329C"/>
    <w:rsid w:val="00616F8B"/>
    <w:rsid w:val="0062179A"/>
    <w:rsid w:val="006234CB"/>
    <w:rsid w:val="00623CEC"/>
    <w:rsid w:val="00624128"/>
    <w:rsid w:val="00624EA8"/>
    <w:rsid w:val="00626308"/>
    <w:rsid w:val="00626395"/>
    <w:rsid w:val="00633845"/>
    <w:rsid w:val="006359FD"/>
    <w:rsid w:val="00636E86"/>
    <w:rsid w:val="006416E3"/>
    <w:rsid w:val="00646C63"/>
    <w:rsid w:val="00647F04"/>
    <w:rsid w:val="00651FF0"/>
    <w:rsid w:val="00652607"/>
    <w:rsid w:val="006542A0"/>
    <w:rsid w:val="006548C5"/>
    <w:rsid w:val="006550FB"/>
    <w:rsid w:val="00655140"/>
    <w:rsid w:val="00656EC2"/>
    <w:rsid w:val="006607E4"/>
    <w:rsid w:val="006656BE"/>
    <w:rsid w:val="006675E5"/>
    <w:rsid w:val="00667DD5"/>
    <w:rsid w:val="006720C3"/>
    <w:rsid w:val="00674084"/>
    <w:rsid w:val="0067790C"/>
    <w:rsid w:val="00681154"/>
    <w:rsid w:val="00682574"/>
    <w:rsid w:val="00683ABD"/>
    <w:rsid w:val="006846ED"/>
    <w:rsid w:val="0068543A"/>
    <w:rsid w:val="00691225"/>
    <w:rsid w:val="006919D2"/>
    <w:rsid w:val="00693708"/>
    <w:rsid w:val="00693F6B"/>
    <w:rsid w:val="006A02BE"/>
    <w:rsid w:val="006A2431"/>
    <w:rsid w:val="006A26A8"/>
    <w:rsid w:val="006B1B5F"/>
    <w:rsid w:val="006B277F"/>
    <w:rsid w:val="006B2F6A"/>
    <w:rsid w:val="006B383C"/>
    <w:rsid w:val="006B45AB"/>
    <w:rsid w:val="006B5EB9"/>
    <w:rsid w:val="006C2037"/>
    <w:rsid w:val="006C24D1"/>
    <w:rsid w:val="006C33A0"/>
    <w:rsid w:val="006C4219"/>
    <w:rsid w:val="006C42D6"/>
    <w:rsid w:val="006C5388"/>
    <w:rsid w:val="006C59E9"/>
    <w:rsid w:val="006C6EBF"/>
    <w:rsid w:val="006D2225"/>
    <w:rsid w:val="006D226E"/>
    <w:rsid w:val="006D6354"/>
    <w:rsid w:val="006D6589"/>
    <w:rsid w:val="006D70BF"/>
    <w:rsid w:val="006D730E"/>
    <w:rsid w:val="006E4169"/>
    <w:rsid w:val="006E6803"/>
    <w:rsid w:val="006F1E50"/>
    <w:rsid w:val="006F23CA"/>
    <w:rsid w:val="006F6792"/>
    <w:rsid w:val="006F6DE2"/>
    <w:rsid w:val="007007B9"/>
    <w:rsid w:val="00701823"/>
    <w:rsid w:val="007068C2"/>
    <w:rsid w:val="00713144"/>
    <w:rsid w:val="00714393"/>
    <w:rsid w:val="0071767E"/>
    <w:rsid w:val="007218AD"/>
    <w:rsid w:val="00726505"/>
    <w:rsid w:val="007275AE"/>
    <w:rsid w:val="00736181"/>
    <w:rsid w:val="00736D1B"/>
    <w:rsid w:val="00737DAD"/>
    <w:rsid w:val="0074031E"/>
    <w:rsid w:val="007433C5"/>
    <w:rsid w:val="00745719"/>
    <w:rsid w:val="00745D75"/>
    <w:rsid w:val="0075011E"/>
    <w:rsid w:val="0076002A"/>
    <w:rsid w:val="00760EE7"/>
    <w:rsid w:val="00762849"/>
    <w:rsid w:val="00765E2A"/>
    <w:rsid w:val="00767086"/>
    <w:rsid w:val="00770BDE"/>
    <w:rsid w:val="00770C1F"/>
    <w:rsid w:val="00770E3B"/>
    <w:rsid w:val="00771D97"/>
    <w:rsid w:val="00771FA5"/>
    <w:rsid w:val="0077220C"/>
    <w:rsid w:val="00774D24"/>
    <w:rsid w:val="0077686A"/>
    <w:rsid w:val="0077687C"/>
    <w:rsid w:val="00777438"/>
    <w:rsid w:val="007816BF"/>
    <w:rsid w:val="00781EDC"/>
    <w:rsid w:val="0078218D"/>
    <w:rsid w:val="00782674"/>
    <w:rsid w:val="00782D2F"/>
    <w:rsid w:val="00783678"/>
    <w:rsid w:val="0078461B"/>
    <w:rsid w:val="00785BD5"/>
    <w:rsid w:val="00786789"/>
    <w:rsid w:val="007871B6"/>
    <w:rsid w:val="00787D33"/>
    <w:rsid w:val="00787DEC"/>
    <w:rsid w:val="007904B2"/>
    <w:rsid w:val="00794D70"/>
    <w:rsid w:val="0079736B"/>
    <w:rsid w:val="0079757E"/>
    <w:rsid w:val="007A1599"/>
    <w:rsid w:val="007A1D08"/>
    <w:rsid w:val="007A3708"/>
    <w:rsid w:val="007A3D31"/>
    <w:rsid w:val="007A41E2"/>
    <w:rsid w:val="007A5620"/>
    <w:rsid w:val="007B0320"/>
    <w:rsid w:val="007B0E10"/>
    <w:rsid w:val="007B4D45"/>
    <w:rsid w:val="007C1D6B"/>
    <w:rsid w:val="007C26EB"/>
    <w:rsid w:val="007C2BF5"/>
    <w:rsid w:val="007C3B8E"/>
    <w:rsid w:val="007C60BA"/>
    <w:rsid w:val="007C6D3F"/>
    <w:rsid w:val="007C70F0"/>
    <w:rsid w:val="007C7A43"/>
    <w:rsid w:val="007D4869"/>
    <w:rsid w:val="007E27CD"/>
    <w:rsid w:val="007E2FC5"/>
    <w:rsid w:val="007E317C"/>
    <w:rsid w:val="007E520F"/>
    <w:rsid w:val="007E5B2A"/>
    <w:rsid w:val="007E696E"/>
    <w:rsid w:val="007E74DA"/>
    <w:rsid w:val="007E7639"/>
    <w:rsid w:val="007F1FDA"/>
    <w:rsid w:val="007F5B2B"/>
    <w:rsid w:val="00800EF0"/>
    <w:rsid w:val="00802ECA"/>
    <w:rsid w:val="00803FF6"/>
    <w:rsid w:val="008042CF"/>
    <w:rsid w:val="00804F61"/>
    <w:rsid w:val="00807B79"/>
    <w:rsid w:val="008124D4"/>
    <w:rsid w:val="00816778"/>
    <w:rsid w:val="008171F1"/>
    <w:rsid w:val="00817A83"/>
    <w:rsid w:val="00817C82"/>
    <w:rsid w:val="00822BDF"/>
    <w:rsid w:val="00823CD9"/>
    <w:rsid w:val="00825E83"/>
    <w:rsid w:val="00827664"/>
    <w:rsid w:val="00827F37"/>
    <w:rsid w:val="008324FD"/>
    <w:rsid w:val="00832644"/>
    <w:rsid w:val="008355C1"/>
    <w:rsid w:val="0083578F"/>
    <w:rsid w:val="008370CB"/>
    <w:rsid w:val="00837B07"/>
    <w:rsid w:val="00840343"/>
    <w:rsid w:val="0084189A"/>
    <w:rsid w:val="00842A33"/>
    <w:rsid w:val="00843354"/>
    <w:rsid w:val="008447F0"/>
    <w:rsid w:val="008457E8"/>
    <w:rsid w:val="008459D8"/>
    <w:rsid w:val="00846EB7"/>
    <w:rsid w:val="00847D36"/>
    <w:rsid w:val="00850C8A"/>
    <w:rsid w:val="00850DD9"/>
    <w:rsid w:val="00851F1F"/>
    <w:rsid w:val="00853EC2"/>
    <w:rsid w:val="0085479C"/>
    <w:rsid w:val="008550DD"/>
    <w:rsid w:val="00855280"/>
    <w:rsid w:val="00860125"/>
    <w:rsid w:val="00860594"/>
    <w:rsid w:val="00863D1E"/>
    <w:rsid w:val="00865443"/>
    <w:rsid w:val="008656F2"/>
    <w:rsid w:val="008660D8"/>
    <w:rsid w:val="0086781C"/>
    <w:rsid w:val="00870265"/>
    <w:rsid w:val="00873A60"/>
    <w:rsid w:val="00873B49"/>
    <w:rsid w:val="00874132"/>
    <w:rsid w:val="00874F49"/>
    <w:rsid w:val="00880795"/>
    <w:rsid w:val="008809D3"/>
    <w:rsid w:val="00880A75"/>
    <w:rsid w:val="0088163A"/>
    <w:rsid w:val="00881AB3"/>
    <w:rsid w:val="00884C2E"/>
    <w:rsid w:val="008865AC"/>
    <w:rsid w:val="008914C0"/>
    <w:rsid w:val="00892057"/>
    <w:rsid w:val="00893345"/>
    <w:rsid w:val="008969BB"/>
    <w:rsid w:val="008975EF"/>
    <w:rsid w:val="008A120D"/>
    <w:rsid w:val="008A21AD"/>
    <w:rsid w:val="008A766C"/>
    <w:rsid w:val="008B2078"/>
    <w:rsid w:val="008B4A93"/>
    <w:rsid w:val="008B5E8C"/>
    <w:rsid w:val="008B7EFD"/>
    <w:rsid w:val="008C1B9B"/>
    <w:rsid w:val="008C2C83"/>
    <w:rsid w:val="008C3A3E"/>
    <w:rsid w:val="008C3EB4"/>
    <w:rsid w:val="008C5254"/>
    <w:rsid w:val="008D2602"/>
    <w:rsid w:val="008D2B4D"/>
    <w:rsid w:val="008D2CBD"/>
    <w:rsid w:val="008D591C"/>
    <w:rsid w:val="008D685D"/>
    <w:rsid w:val="008D71A2"/>
    <w:rsid w:val="008D7D45"/>
    <w:rsid w:val="008E25F6"/>
    <w:rsid w:val="008E3851"/>
    <w:rsid w:val="008E3950"/>
    <w:rsid w:val="008E6600"/>
    <w:rsid w:val="008E720E"/>
    <w:rsid w:val="008E75CE"/>
    <w:rsid w:val="008E7ADA"/>
    <w:rsid w:val="008F0A0C"/>
    <w:rsid w:val="008F4CE4"/>
    <w:rsid w:val="008F67B5"/>
    <w:rsid w:val="0090290D"/>
    <w:rsid w:val="009042AD"/>
    <w:rsid w:val="00910C6A"/>
    <w:rsid w:val="00911D9A"/>
    <w:rsid w:val="00914440"/>
    <w:rsid w:val="009146CF"/>
    <w:rsid w:val="00915BC1"/>
    <w:rsid w:val="009169DB"/>
    <w:rsid w:val="00920097"/>
    <w:rsid w:val="009203E7"/>
    <w:rsid w:val="00921292"/>
    <w:rsid w:val="00922064"/>
    <w:rsid w:val="00930C40"/>
    <w:rsid w:val="00933EB5"/>
    <w:rsid w:val="0093501B"/>
    <w:rsid w:val="00936CCE"/>
    <w:rsid w:val="0094360B"/>
    <w:rsid w:val="00944475"/>
    <w:rsid w:val="00945F5E"/>
    <w:rsid w:val="00946AAD"/>
    <w:rsid w:val="00946C50"/>
    <w:rsid w:val="009475A8"/>
    <w:rsid w:val="00951002"/>
    <w:rsid w:val="0095323A"/>
    <w:rsid w:val="00960973"/>
    <w:rsid w:val="00961572"/>
    <w:rsid w:val="00961683"/>
    <w:rsid w:val="009627AB"/>
    <w:rsid w:val="00963D03"/>
    <w:rsid w:val="00963E3A"/>
    <w:rsid w:val="009668CE"/>
    <w:rsid w:val="00967688"/>
    <w:rsid w:val="00972FC8"/>
    <w:rsid w:val="00976119"/>
    <w:rsid w:val="00977473"/>
    <w:rsid w:val="00977924"/>
    <w:rsid w:val="009803FB"/>
    <w:rsid w:val="009810A6"/>
    <w:rsid w:val="0098146E"/>
    <w:rsid w:val="00981BE2"/>
    <w:rsid w:val="00984688"/>
    <w:rsid w:val="009A07DC"/>
    <w:rsid w:val="009A3844"/>
    <w:rsid w:val="009A3B52"/>
    <w:rsid w:val="009A4458"/>
    <w:rsid w:val="009A5090"/>
    <w:rsid w:val="009A557A"/>
    <w:rsid w:val="009A5F41"/>
    <w:rsid w:val="009A69F0"/>
    <w:rsid w:val="009B00E4"/>
    <w:rsid w:val="009B028A"/>
    <w:rsid w:val="009B763C"/>
    <w:rsid w:val="009C2E38"/>
    <w:rsid w:val="009C3E07"/>
    <w:rsid w:val="009C48AA"/>
    <w:rsid w:val="009D0907"/>
    <w:rsid w:val="009D4CBF"/>
    <w:rsid w:val="009D7877"/>
    <w:rsid w:val="009E34F7"/>
    <w:rsid w:val="009E41E3"/>
    <w:rsid w:val="009F10C0"/>
    <w:rsid w:val="009F2BD2"/>
    <w:rsid w:val="009F54E3"/>
    <w:rsid w:val="009F55BA"/>
    <w:rsid w:val="009F5806"/>
    <w:rsid w:val="009F5AC9"/>
    <w:rsid w:val="009F62D2"/>
    <w:rsid w:val="009F647E"/>
    <w:rsid w:val="009F6DA1"/>
    <w:rsid w:val="009F6E4C"/>
    <w:rsid w:val="009F740D"/>
    <w:rsid w:val="009F7B39"/>
    <w:rsid w:val="00A01D15"/>
    <w:rsid w:val="00A0279A"/>
    <w:rsid w:val="00A03AAA"/>
    <w:rsid w:val="00A050DD"/>
    <w:rsid w:val="00A05688"/>
    <w:rsid w:val="00A10197"/>
    <w:rsid w:val="00A147AD"/>
    <w:rsid w:val="00A2173D"/>
    <w:rsid w:val="00A21E8B"/>
    <w:rsid w:val="00A23F57"/>
    <w:rsid w:val="00A252F6"/>
    <w:rsid w:val="00A266D7"/>
    <w:rsid w:val="00A269BF"/>
    <w:rsid w:val="00A279F6"/>
    <w:rsid w:val="00A30D03"/>
    <w:rsid w:val="00A3177F"/>
    <w:rsid w:val="00A32514"/>
    <w:rsid w:val="00A40A98"/>
    <w:rsid w:val="00A40F77"/>
    <w:rsid w:val="00A41DD4"/>
    <w:rsid w:val="00A4323D"/>
    <w:rsid w:val="00A439C0"/>
    <w:rsid w:val="00A452A2"/>
    <w:rsid w:val="00A4713E"/>
    <w:rsid w:val="00A473E6"/>
    <w:rsid w:val="00A522FB"/>
    <w:rsid w:val="00A53344"/>
    <w:rsid w:val="00A534E4"/>
    <w:rsid w:val="00A56F10"/>
    <w:rsid w:val="00A5733A"/>
    <w:rsid w:val="00A600ED"/>
    <w:rsid w:val="00A641A7"/>
    <w:rsid w:val="00A64335"/>
    <w:rsid w:val="00A72504"/>
    <w:rsid w:val="00A73AED"/>
    <w:rsid w:val="00A7515E"/>
    <w:rsid w:val="00A754B3"/>
    <w:rsid w:val="00A76813"/>
    <w:rsid w:val="00A8111E"/>
    <w:rsid w:val="00A83A98"/>
    <w:rsid w:val="00A84D62"/>
    <w:rsid w:val="00A90E21"/>
    <w:rsid w:val="00A91451"/>
    <w:rsid w:val="00A96AF8"/>
    <w:rsid w:val="00AA0E12"/>
    <w:rsid w:val="00AA151E"/>
    <w:rsid w:val="00AA1615"/>
    <w:rsid w:val="00AA62C9"/>
    <w:rsid w:val="00AA6AA6"/>
    <w:rsid w:val="00AA7FA2"/>
    <w:rsid w:val="00AB122B"/>
    <w:rsid w:val="00AB1D11"/>
    <w:rsid w:val="00AB1D9B"/>
    <w:rsid w:val="00AB3C76"/>
    <w:rsid w:val="00AB3EAF"/>
    <w:rsid w:val="00AB58FD"/>
    <w:rsid w:val="00AB59CF"/>
    <w:rsid w:val="00AB65E0"/>
    <w:rsid w:val="00AB7F98"/>
    <w:rsid w:val="00AC22AA"/>
    <w:rsid w:val="00AC3B0D"/>
    <w:rsid w:val="00AC43DF"/>
    <w:rsid w:val="00AC50E9"/>
    <w:rsid w:val="00AC592A"/>
    <w:rsid w:val="00AD7D9C"/>
    <w:rsid w:val="00AE0496"/>
    <w:rsid w:val="00AE25E9"/>
    <w:rsid w:val="00AE3DD0"/>
    <w:rsid w:val="00AE4216"/>
    <w:rsid w:val="00AE4DE5"/>
    <w:rsid w:val="00AE4E3C"/>
    <w:rsid w:val="00AF0E5C"/>
    <w:rsid w:val="00AF2AAD"/>
    <w:rsid w:val="00AF3592"/>
    <w:rsid w:val="00AF6AC2"/>
    <w:rsid w:val="00AF773D"/>
    <w:rsid w:val="00B0439A"/>
    <w:rsid w:val="00B0638C"/>
    <w:rsid w:val="00B10278"/>
    <w:rsid w:val="00B103D8"/>
    <w:rsid w:val="00B114BA"/>
    <w:rsid w:val="00B118EB"/>
    <w:rsid w:val="00B125B3"/>
    <w:rsid w:val="00B14170"/>
    <w:rsid w:val="00B14BDD"/>
    <w:rsid w:val="00B14DC1"/>
    <w:rsid w:val="00B16978"/>
    <w:rsid w:val="00B16A99"/>
    <w:rsid w:val="00B20DEE"/>
    <w:rsid w:val="00B2102D"/>
    <w:rsid w:val="00B21053"/>
    <w:rsid w:val="00B24E32"/>
    <w:rsid w:val="00B257F3"/>
    <w:rsid w:val="00B30922"/>
    <w:rsid w:val="00B320ED"/>
    <w:rsid w:val="00B32B3E"/>
    <w:rsid w:val="00B3405B"/>
    <w:rsid w:val="00B34472"/>
    <w:rsid w:val="00B37592"/>
    <w:rsid w:val="00B37F64"/>
    <w:rsid w:val="00B405A9"/>
    <w:rsid w:val="00B419FF"/>
    <w:rsid w:val="00B427AE"/>
    <w:rsid w:val="00B43CFC"/>
    <w:rsid w:val="00B45AA0"/>
    <w:rsid w:val="00B5258E"/>
    <w:rsid w:val="00B5376D"/>
    <w:rsid w:val="00B53776"/>
    <w:rsid w:val="00B54662"/>
    <w:rsid w:val="00B55B3B"/>
    <w:rsid w:val="00B56129"/>
    <w:rsid w:val="00B56A40"/>
    <w:rsid w:val="00B57833"/>
    <w:rsid w:val="00B662A0"/>
    <w:rsid w:val="00B71812"/>
    <w:rsid w:val="00B74583"/>
    <w:rsid w:val="00B756B9"/>
    <w:rsid w:val="00B7652E"/>
    <w:rsid w:val="00B82B5C"/>
    <w:rsid w:val="00B87DFF"/>
    <w:rsid w:val="00B90378"/>
    <w:rsid w:val="00B9062B"/>
    <w:rsid w:val="00B9086E"/>
    <w:rsid w:val="00B92926"/>
    <w:rsid w:val="00B947CF"/>
    <w:rsid w:val="00B94D42"/>
    <w:rsid w:val="00B953FE"/>
    <w:rsid w:val="00B95493"/>
    <w:rsid w:val="00B96736"/>
    <w:rsid w:val="00BA180B"/>
    <w:rsid w:val="00BA1BE2"/>
    <w:rsid w:val="00BA2E31"/>
    <w:rsid w:val="00BB26F2"/>
    <w:rsid w:val="00BB575B"/>
    <w:rsid w:val="00BB5958"/>
    <w:rsid w:val="00BC1582"/>
    <w:rsid w:val="00BC384C"/>
    <w:rsid w:val="00BC588E"/>
    <w:rsid w:val="00BC5F9D"/>
    <w:rsid w:val="00BD33ED"/>
    <w:rsid w:val="00BD3BA0"/>
    <w:rsid w:val="00BD4E9F"/>
    <w:rsid w:val="00BD5D57"/>
    <w:rsid w:val="00BE3121"/>
    <w:rsid w:val="00BE3ECC"/>
    <w:rsid w:val="00BE5520"/>
    <w:rsid w:val="00BE7D43"/>
    <w:rsid w:val="00BF1604"/>
    <w:rsid w:val="00BF29B0"/>
    <w:rsid w:val="00BF2BBA"/>
    <w:rsid w:val="00BF4E04"/>
    <w:rsid w:val="00BF7659"/>
    <w:rsid w:val="00C0078D"/>
    <w:rsid w:val="00C0304F"/>
    <w:rsid w:val="00C03729"/>
    <w:rsid w:val="00C04592"/>
    <w:rsid w:val="00C0486F"/>
    <w:rsid w:val="00C06C8A"/>
    <w:rsid w:val="00C11B2C"/>
    <w:rsid w:val="00C12C1C"/>
    <w:rsid w:val="00C14B30"/>
    <w:rsid w:val="00C1622B"/>
    <w:rsid w:val="00C20FC1"/>
    <w:rsid w:val="00C2191E"/>
    <w:rsid w:val="00C22610"/>
    <w:rsid w:val="00C2593E"/>
    <w:rsid w:val="00C25DDE"/>
    <w:rsid w:val="00C30D6F"/>
    <w:rsid w:val="00C317A0"/>
    <w:rsid w:val="00C3250F"/>
    <w:rsid w:val="00C35AD2"/>
    <w:rsid w:val="00C36A36"/>
    <w:rsid w:val="00C37F38"/>
    <w:rsid w:val="00C43D6E"/>
    <w:rsid w:val="00C46D52"/>
    <w:rsid w:val="00C47864"/>
    <w:rsid w:val="00C50E7F"/>
    <w:rsid w:val="00C50EE1"/>
    <w:rsid w:val="00C51208"/>
    <w:rsid w:val="00C534F5"/>
    <w:rsid w:val="00C5365C"/>
    <w:rsid w:val="00C5500F"/>
    <w:rsid w:val="00C5798F"/>
    <w:rsid w:val="00C6044B"/>
    <w:rsid w:val="00C65EC5"/>
    <w:rsid w:val="00C707D0"/>
    <w:rsid w:val="00C72FA6"/>
    <w:rsid w:val="00C746FC"/>
    <w:rsid w:val="00C76123"/>
    <w:rsid w:val="00C76B05"/>
    <w:rsid w:val="00C8048F"/>
    <w:rsid w:val="00C80907"/>
    <w:rsid w:val="00C80D9E"/>
    <w:rsid w:val="00C81512"/>
    <w:rsid w:val="00C8262F"/>
    <w:rsid w:val="00C82B2A"/>
    <w:rsid w:val="00C83937"/>
    <w:rsid w:val="00C847E1"/>
    <w:rsid w:val="00C85CB7"/>
    <w:rsid w:val="00C91EA9"/>
    <w:rsid w:val="00C92B5C"/>
    <w:rsid w:val="00C941D7"/>
    <w:rsid w:val="00C94218"/>
    <w:rsid w:val="00CA09C7"/>
    <w:rsid w:val="00CA129B"/>
    <w:rsid w:val="00CA1B5A"/>
    <w:rsid w:val="00CA2190"/>
    <w:rsid w:val="00CA4ACD"/>
    <w:rsid w:val="00CA5BCE"/>
    <w:rsid w:val="00CB154A"/>
    <w:rsid w:val="00CB1CA2"/>
    <w:rsid w:val="00CB1D2E"/>
    <w:rsid w:val="00CB6ADD"/>
    <w:rsid w:val="00CC0779"/>
    <w:rsid w:val="00CC2323"/>
    <w:rsid w:val="00CC58B7"/>
    <w:rsid w:val="00CC624F"/>
    <w:rsid w:val="00CD198C"/>
    <w:rsid w:val="00CD19CA"/>
    <w:rsid w:val="00CD2B2A"/>
    <w:rsid w:val="00CD43B0"/>
    <w:rsid w:val="00CD653E"/>
    <w:rsid w:val="00CD76A5"/>
    <w:rsid w:val="00CE0062"/>
    <w:rsid w:val="00CE0E00"/>
    <w:rsid w:val="00CE35C1"/>
    <w:rsid w:val="00CE45C3"/>
    <w:rsid w:val="00CE4CC0"/>
    <w:rsid w:val="00CE7380"/>
    <w:rsid w:val="00D04563"/>
    <w:rsid w:val="00D070D8"/>
    <w:rsid w:val="00D1020A"/>
    <w:rsid w:val="00D113DD"/>
    <w:rsid w:val="00D1201E"/>
    <w:rsid w:val="00D13CF7"/>
    <w:rsid w:val="00D1473D"/>
    <w:rsid w:val="00D148A6"/>
    <w:rsid w:val="00D17BE7"/>
    <w:rsid w:val="00D21D85"/>
    <w:rsid w:val="00D23497"/>
    <w:rsid w:val="00D23DF9"/>
    <w:rsid w:val="00D24459"/>
    <w:rsid w:val="00D25B3C"/>
    <w:rsid w:val="00D303D5"/>
    <w:rsid w:val="00D30903"/>
    <w:rsid w:val="00D36915"/>
    <w:rsid w:val="00D412E0"/>
    <w:rsid w:val="00D419B9"/>
    <w:rsid w:val="00D43B83"/>
    <w:rsid w:val="00D46E05"/>
    <w:rsid w:val="00D52AEE"/>
    <w:rsid w:val="00D52DB8"/>
    <w:rsid w:val="00D548FB"/>
    <w:rsid w:val="00D54A22"/>
    <w:rsid w:val="00D60BAE"/>
    <w:rsid w:val="00D62BF6"/>
    <w:rsid w:val="00D642A2"/>
    <w:rsid w:val="00D664C8"/>
    <w:rsid w:val="00D6744B"/>
    <w:rsid w:val="00D72C2A"/>
    <w:rsid w:val="00D73778"/>
    <w:rsid w:val="00D75C6C"/>
    <w:rsid w:val="00D75CF5"/>
    <w:rsid w:val="00D75EF7"/>
    <w:rsid w:val="00D767EE"/>
    <w:rsid w:val="00D80484"/>
    <w:rsid w:val="00D805A9"/>
    <w:rsid w:val="00D83F96"/>
    <w:rsid w:val="00D84281"/>
    <w:rsid w:val="00D84750"/>
    <w:rsid w:val="00D85476"/>
    <w:rsid w:val="00D905CE"/>
    <w:rsid w:val="00D91332"/>
    <w:rsid w:val="00D9262E"/>
    <w:rsid w:val="00D932AC"/>
    <w:rsid w:val="00D96C73"/>
    <w:rsid w:val="00DA0F25"/>
    <w:rsid w:val="00DA177E"/>
    <w:rsid w:val="00DA2995"/>
    <w:rsid w:val="00DA3668"/>
    <w:rsid w:val="00DA512E"/>
    <w:rsid w:val="00DA640E"/>
    <w:rsid w:val="00DA6AC8"/>
    <w:rsid w:val="00DA6B7B"/>
    <w:rsid w:val="00DB05BF"/>
    <w:rsid w:val="00DB2C07"/>
    <w:rsid w:val="00DB3053"/>
    <w:rsid w:val="00DB4B72"/>
    <w:rsid w:val="00DC1FB9"/>
    <w:rsid w:val="00DC2745"/>
    <w:rsid w:val="00DC3B9E"/>
    <w:rsid w:val="00DC62D0"/>
    <w:rsid w:val="00DC64C4"/>
    <w:rsid w:val="00DC65A2"/>
    <w:rsid w:val="00DC6ACD"/>
    <w:rsid w:val="00DC7EAF"/>
    <w:rsid w:val="00DD212C"/>
    <w:rsid w:val="00DD2E89"/>
    <w:rsid w:val="00DD5649"/>
    <w:rsid w:val="00DD6056"/>
    <w:rsid w:val="00DE23D1"/>
    <w:rsid w:val="00DE480C"/>
    <w:rsid w:val="00DE62F3"/>
    <w:rsid w:val="00DE70FB"/>
    <w:rsid w:val="00DE78C9"/>
    <w:rsid w:val="00DF104D"/>
    <w:rsid w:val="00DF124A"/>
    <w:rsid w:val="00DF3DF8"/>
    <w:rsid w:val="00E02575"/>
    <w:rsid w:val="00E02D68"/>
    <w:rsid w:val="00E035A9"/>
    <w:rsid w:val="00E10159"/>
    <w:rsid w:val="00E11E6C"/>
    <w:rsid w:val="00E1200A"/>
    <w:rsid w:val="00E12397"/>
    <w:rsid w:val="00E1470A"/>
    <w:rsid w:val="00E14796"/>
    <w:rsid w:val="00E151AF"/>
    <w:rsid w:val="00E165E6"/>
    <w:rsid w:val="00E16AFD"/>
    <w:rsid w:val="00E21462"/>
    <w:rsid w:val="00E22064"/>
    <w:rsid w:val="00E22D6D"/>
    <w:rsid w:val="00E25783"/>
    <w:rsid w:val="00E25FC1"/>
    <w:rsid w:val="00E267AD"/>
    <w:rsid w:val="00E27E5D"/>
    <w:rsid w:val="00E3192A"/>
    <w:rsid w:val="00E33075"/>
    <w:rsid w:val="00E35FD5"/>
    <w:rsid w:val="00E37F31"/>
    <w:rsid w:val="00E41037"/>
    <w:rsid w:val="00E42E7D"/>
    <w:rsid w:val="00E4332A"/>
    <w:rsid w:val="00E46E90"/>
    <w:rsid w:val="00E50CD9"/>
    <w:rsid w:val="00E53559"/>
    <w:rsid w:val="00E5421D"/>
    <w:rsid w:val="00E5544C"/>
    <w:rsid w:val="00E6002A"/>
    <w:rsid w:val="00E6463B"/>
    <w:rsid w:val="00E65798"/>
    <w:rsid w:val="00E67658"/>
    <w:rsid w:val="00E70A27"/>
    <w:rsid w:val="00E71029"/>
    <w:rsid w:val="00E73C62"/>
    <w:rsid w:val="00E75C6D"/>
    <w:rsid w:val="00E82921"/>
    <w:rsid w:val="00E82C84"/>
    <w:rsid w:val="00E83BCD"/>
    <w:rsid w:val="00E8662E"/>
    <w:rsid w:val="00E86DC6"/>
    <w:rsid w:val="00E8736B"/>
    <w:rsid w:val="00E901ED"/>
    <w:rsid w:val="00E92AAC"/>
    <w:rsid w:val="00E92C56"/>
    <w:rsid w:val="00E9383A"/>
    <w:rsid w:val="00E9400F"/>
    <w:rsid w:val="00E94055"/>
    <w:rsid w:val="00E948D3"/>
    <w:rsid w:val="00E95874"/>
    <w:rsid w:val="00E978A4"/>
    <w:rsid w:val="00EA1B5B"/>
    <w:rsid w:val="00EA3B0B"/>
    <w:rsid w:val="00EA3C04"/>
    <w:rsid w:val="00EA7B01"/>
    <w:rsid w:val="00EB0499"/>
    <w:rsid w:val="00EB0CC7"/>
    <w:rsid w:val="00EB2473"/>
    <w:rsid w:val="00EB3898"/>
    <w:rsid w:val="00EB5186"/>
    <w:rsid w:val="00EB5C56"/>
    <w:rsid w:val="00EB66FD"/>
    <w:rsid w:val="00EB72E9"/>
    <w:rsid w:val="00EC1CBB"/>
    <w:rsid w:val="00EC5A47"/>
    <w:rsid w:val="00EC650A"/>
    <w:rsid w:val="00EC79BA"/>
    <w:rsid w:val="00EC7C74"/>
    <w:rsid w:val="00ED1431"/>
    <w:rsid w:val="00ED21DA"/>
    <w:rsid w:val="00ED3988"/>
    <w:rsid w:val="00EE2573"/>
    <w:rsid w:val="00EE2DFA"/>
    <w:rsid w:val="00EE3003"/>
    <w:rsid w:val="00EE3842"/>
    <w:rsid w:val="00EE46C1"/>
    <w:rsid w:val="00EE534D"/>
    <w:rsid w:val="00EE5C78"/>
    <w:rsid w:val="00EF1481"/>
    <w:rsid w:val="00EF2CF1"/>
    <w:rsid w:val="00EF340D"/>
    <w:rsid w:val="00EF62DB"/>
    <w:rsid w:val="00F019C6"/>
    <w:rsid w:val="00F03E07"/>
    <w:rsid w:val="00F07640"/>
    <w:rsid w:val="00F117B3"/>
    <w:rsid w:val="00F1304C"/>
    <w:rsid w:val="00F14266"/>
    <w:rsid w:val="00F14AB4"/>
    <w:rsid w:val="00F14E55"/>
    <w:rsid w:val="00F161C6"/>
    <w:rsid w:val="00F23F00"/>
    <w:rsid w:val="00F336C9"/>
    <w:rsid w:val="00F37869"/>
    <w:rsid w:val="00F417E8"/>
    <w:rsid w:val="00F43687"/>
    <w:rsid w:val="00F44FC8"/>
    <w:rsid w:val="00F465E8"/>
    <w:rsid w:val="00F46744"/>
    <w:rsid w:val="00F470A3"/>
    <w:rsid w:val="00F47A91"/>
    <w:rsid w:val="00F51B5B"/>
    <w:rsid w:val="00F523C5"/>
    <w:rsid w:val="00F54435"/>
    <w:rsid w:val="00F55648"/>
    <w:rsid w:val="00F5773E"/>
    <w:rsid w:val="00F57A43"/>
    <w:rsid w:val="00F62AC8"/>
    <w:rsid w:val="00F6382D"/>
    <w:rsid w:val="00F64C58"/>
    <w:rsid w:val="00F655DB"/>
    <w:rsid w:val="00F660DB"/>
    <w:rsid w:val="00F72ADA"/>
    <w:rsid w:val="00F73ED6"/>
    <w:rsid w:val="00F760AF"/>
    <w:rsid w:val="00F8050B"/>
    <w:rsid w:val="00F80785"/>
    <w:rsid w:val="00F80F01"/>
    <w:rsid w:val="00F8141C"/>
    <w:rsid w:val="00F81B29"/>
    <w:rsid w:val="00F8249A"/>
    <w:rsid w:val="00F83861"/>
    <w:rsid w:val="00F83E30"/>
    <w:rsid w:val="00F86CD8"/>
    <w:rsid w:val="00F87123"/>
    <w:rsid w:val="00F87305"/>
    <w:rsid w:val="00F90B0C"/>
    <w:rsid w:val="00F917FF"/>
    <w:rsid w:val="00F9195B"/>
    <w:rsid w:val="00F96226"/>
    <w:rsid w:val="00F97F44"/>
    <w:rsid w:val="00FA240A"/>
    <w:rsid w:val="00FA4275"/>
    <w:rsid w:val="00FA6A15"/>
    <w:rsid w:val="00FB0C74"/>
    <w:rsid w:val="00FB196C"/>
    <w:rsid w:val="00FB2223"/>
    <w:rsid w:val="00FB6D67"/>
    <w:rsid w:val="00FC049E"/>
    <w:rsid w:val="00FC204B"/>
    <w:rsid w:val="00FC35A5"/>
    <w:rsid w:val="00FC45F2"/>
    <w:rsid w:val="00FC4850"/>
    <w:rsid w:val="00FC4944"/>
    <w:rsid w:val="00FC67DF"/>
    <w:rsid w:val="00FD0BBD"/>
    <w:rsid w:val="00FD2B92"/>
    <w:rsid w:val="00FD4EF0"/>
    <w:rsid w:val="00FE62D3"/>
    <w:rsid w:val="00FF0B0F"/>
    <w:rsid w:val="00FF1473"/>
    <w:rsid w:val="00FF45E3"/>
    <w:rsid w:val="00FF5501"/>
    <w:rsid w:val="00FF5794"/>
    <w:rsid w:val="00FF594E"/>
    <w:rsid w:val="00FF6BE0"/>
    <w:rsid w:val="00FF799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C954B2F"/>
  <w15:chartTrackingRefBased/>
  <w15:docId w15:val="{026CD2DB-02A5-47B8-B715-E5CFB17C4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8C2"/>
    <w:rPr>
      <w:rFonts w:ascii="Times New Roman" w:eastAsia="Times New Roman" w:hAnsi="Times New Roman"/>
      <w:sz w:val="24"/>
    </w:rPr>
  </w:style>
  <w:style w:type="paragraph" w:styleId="Heading1">
    <w:name w:val="heading 1"/>
    <w:aliases w:val="Char"/>
    <w:basedOn w:val="Normal"/>
    <w:next w:val="Normal"/>
    <w:link w:val="Heading1Char"/>
    <w:uiPriority w:val="99"/>
    <w:qFormat/>
    <w:rsid w:val="007068C2"/>
    <w:pPr>
      <w:keepNext/>
      <w:tabs>
        <w:tab w:val="left" w:pos="576"/>
        <w:tab w:val="left" w:pos="1152"/>
      </w:tabs>
      <w:outlineLvl w:val="0"/>
    </w:pPr>
    <w:rPr>
      <w:b/>
      <w:lang w:val="x-non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068C2"/>
    <w:pPr>
      <w:keepNext/>
      <w:outlineLvl w:val="4"/>
    </w:pPr>
    <w:rPr>
      <w:b/>
      <w:sz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 Char"/>
    <w:link w:val="Heading1"/>
    <w:uiPriority w:val="99"/>
    <w:rsid w:val="007068C2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customStyle="1" w:styleId="Heading5Char">
    <w:name w:val="Heading 5 Char"/>
    <w:link w:val="Heading5"/>
    <w:uiPriority w:val="99"/>
    <w:rsid w:val="007068C2"/>
    <w:rPr>
      <w:rFonts w:ascii="Times New Roman" w:eastAsia="Times New Roman" w:hAnsi="Times New Roman" w:cs="Times New Roman"/>
      <w:b/>
      <w:sz w:val="20"/>
      <w:szCs w:val="20"/>
      <w:lang w:eastAsia="en-GB"/>
    </w:rPr>
  </w:style>
  <w:style w:type="paragraph" w:styleId="Header">
    <w:name w:val="header"/>
    <w:basedOn w:val="Normal"/>
    <w:link w:val="HeaderChar1"/>
    <w:uiPriority w:val="99"/>
    <w:rsid w:val="007068C2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HeaderChar">
    <w:name w:val="Header Char"/>
    <w:uiPriority w:val="99"/>
    <w:rsid w:val="007068C2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rsid w:val="007068C2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7068C2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aliases w:val="Char Char Char Char"/>
    <w:basedOn w:val="Normal"/>
    <w:link w:val="BodyTextChar"/>
    <w:uiPriority w:val="99"/>
    <w:rsid w:val="007068C2"/>
    <w:pPr>
      <w:tabs>
        <w:tab w:val="left" w:pos="360"/>
      </w:tabs>
      <w:jc w:val="both"/>
    </w:pPr>
    <w:rPr>
      <w:sz w:val="20"/>
      <w:lang w:val="x-none"/>
    </w:rPr>
  </w:style>
  <w:style w:type="character" w:customStyle="1" w:styleId="BodyTextChar">
    <w:name w:val="Body Text Char"/>
    <w:aliases w:val="Char Char Char Char Char"/>
    <w:link w:val="BodyText"/>
    <w:uiPriority w:val="99"/>
    <w:rsid w:val="007068C2"/>
    <w:rPr>
      <w:rFonts w:ascii="Times New Roman" w:eastAsia="Times New Roman" w:hAnsi="Times New Roman" w:cs="Times New Roman"/>
      <w:szCs w:val="20"/>
      <w:lang w:eastAsia="en-GB"/>
    </w:rPr>
  </w:style>
  <w:style w:type="character" w:customStyle="1" w:styleId="HeaderChar1">
    <w:name w:val="Header Char1"/>
    <w:link w:val="Header"/>
    <w:uiPriority w:val="99"/>
    <w:locked/>
    <w:rsid w:val="007068C2"/>
    <w:rPr>
      <w:rFonts w:ascii="Times New Roman" w:eastAsia="Times New Roman" w:hAnsi="Times New Roman" w:cs="Times New Roman"/>
      <w:sz w:val="24"/>
      <w:szCs w:val="20"/>
    </w:rPr>
  </w:style>
  <w:style w:type="character" w:styleId="HTMLTypewriter">
    <w:name w:val="HTML Typewriter"/>
    <w:uiPriority w:val="99"/>
    <w:semiHidden/>
    <w:rsid w:val="007068C2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68C2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7068C2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rsid w:val="00A4323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A4323D"/>
    <w:pPr>
      <w:ind w:left="720"/>
    </w:pPr>
    <w:rPr>
      <w:rFonts w:eastAsia="Calibri"/>
      <w:szCs w:val="24"/>
    </w:rPr>
  </w:style>
  <w:style w:type="paragraph" w:styleId="NormalWeb">
    <w:name w:val="Normal (Web)"/>
    <w:basedOn w:val="Normal"/>
    <w:uiPriority w:val="99"/>
    <w:rsid w:val="00A4323D"/>
    <w:pPr>
      <w:spacing w:before="100" w:beforeAutospacing="1" w:after="100" w:afterAutospacing="1"/>
    </w:pPr>
    <w:rPr>
      <w:szCs w:val="24"/>
    </w:rPr>
  </w:style>
  <w:style w:type="character" w:styleId="Hyperlink">
    <w:name w:val="Hyperlink"/>
    <w:uiPriority w:val="99"/>
    <w:unhideWhenUsed/>
    <w:rsid w:val="00072316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042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9042AD"/>
    <w:rPr>
      <w:rFonts w:ascii="Courier New" w:eastAsia="Times New Roman" w:hAnsi="Courier New"/>
      <w:lang w:val="x-none" w:eastAsia="x-none"/>
    </w:rPr>
  </w:style>
  <w:style w:type="paragraph" w:customStyle="1" w:styleId="aolmailmsonormal">
    <w:name w:val="aolmail_msonormal"/>
    <w:basedOn w:val="Normal"/>
    <w:rsid w:val="009042AD"/>
    <w:pPr>
      <w:spacing w:before="100" w:beforeAutospacing="1" w:after="100" w:afterAutospacing="1"/>
    </w:pPr>
    <w:rPr>
      <w:szCs w:val="24"/>
    </w:rPr>
  </w:style>
  <w:style w:type="character" w:customStyle="1" w:styleId="UnresolvedMention1">
    <w:name w:val="Unresolved Mention1"/>
    <w:uiPriority w:val="99"/>
    <w:semiHidden/>
    <w:unhideWhenUsed/>
    <w:rsid w:val="00EB0CC7"/>
    <w:rPr>
      <w:color w:val="605E5C"/>
      <w:shd w:val="clear" w:color="auto" w:fill="E1DFDD"/>
    </w:rPr>
  </w:style>
  <w:style w:type="paragraph" w:customStyle="1" w:styleId="yiv5012273812msonormal">
    <w:name w:val="yiv5012273812msonormal"/>
    <w:basedOn w:val="Normal"/>
    <w:rsid w:val="0071767E"/>
    <w:pPr>
      <w:spacing w:before="100" w:beforeAutospacing="1" w:after="100" w:afterAutospacing="1"/>
    </w:pPr>
    <w:rPr>
      <w:szCs w:val="24"/>
    </w:rPr>
  </w:style>
  <w:style w:type="table" w:customStyle="1" w:styleId="5">
    <w:name w:val="5"/>
    <w:basedOn w:val="TableNormal"/>
    <w:rsid w:val="008171F1"/>
    <w:pPr>
      <w:spacing w:after="200" w:line="276" w:lineRule="auto"/>
    </w:pPr>
    <w:rPr>
      <w:rFonts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rsid w:val="008171F1"/>
    <w:pPr>
      <w:spacing w:after="200" w:line="276" w:lineRule="auto"/>
    </w:pPr>
    <w:rPr>
      <w:rFonts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rsid w:val="008171F1"/>
    <w:pPr>
      <w:spacing w:after="200" w:line="276" w:lineRule="auto"/>
    </w:pPr>
    <w:rPr>
      <w:rFonts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rsid w:val="008171F1"/>
    <w:pPr>
      <w:spacing w:after="200" w:line="276" w:lineRule="auto"/>
    </w:pPr>
    <w:rPr>
      <w:rFonts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sid w:val="008171F1"/>
    <w:pPr>
      <w:spacing w:after="200" w:line="276" w:lineRule="auto"/>
    </w:pPr>
    <w:rPr>
      <w:rFonts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"/>
    <w:rsid w:val="008171F1"/>
    <w:pPr>
      <w:spacing w:after="200" w:line="276" w:lineRule="auto"/>
    </w:pPr>
    <w:rPr>
      <w:rFonts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yiv3034436384msonormal">
    <w:name w:val="yiv3034436384msonormal"/>
    <w:basedOn w:val="Normal"/>
    <w:rsid w:val="00605A00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yiv8987797226msonormal">
    <w:name w:val="yiv8987797226msonormal"/>
    <w:basedOn w:val="Normal"/>
    <w:rsid w:val="003F325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Default">
    <w:name w:val="Default"/>
    <w:rsid w:val="00A40A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yiv7404686394msonormal">
    <w:name w:val="yiv7404686394msonormal"/>
    <w:basedOn w:val="Normal"/>
    <w:rsid w:val="00020BC2"/>
    <w:pPr>
      <w:spacing w:before="100" w:beforeAutospacing="1" w:after="100" w:afterAutospacing="1"/>
    </w:pPr>
    <w:rPr>
      <w:szCs w:val="24"/>
    </w:rPr>
  </w:style>
  <w:style w:type="paragraph" w:customStyle="1" w:styleId="yiv1126476553msonormal">
    <w:name w:val="yiv1126476553msonormal"/>
    <w:basedOn w:val="Normal"/>
    <w:rsid w:val="00505521"/>
    <w:pPr>
      <w:spacing w:before="100" w:beforeAutospacing="1" w:after="100" w:afterAutospacing="1"/>
    </w:pPr>
    <w:rPr>
      <w:szCs w:val="24"/>
    </w:rPr>
  </w:style>
  <w:style w:type="paragraph" w:customStyle="1" w:styleId="yiv0037622737msonormal">
    <w:name w:val="yiv0037622737msonormal"/>
    <w:basedOn w:val="Normal"/>
    <w:rsid w:val="00A2173D"/>
    <w:pPr>
      <w:spacing w:before="100" w:beforeAutospacing="1" w:after="100" w:afterAutospacing="1"/>
    </w:pPr>
    <w:rPr>
      <w:szCs w:val="24"/>
    </w:rPr>
  </w:style>
  <w:style w:type="paragraph" w:customStyle="1" w:styleId="yiv0999943678msonormal">
    <w:name w:val="yiv0999943678msonormal"/>
    <w:basedOn w:val="Normal"/>
    <w:rsid w:val="000504D6"/>
    <w:pPr>
      <w:spacing w:before="100" w:beforeAutospacing="1" w:after="100" w:afterAutospacing="1"/>
    </w:pPr>
    <w:rPr>
      <w:szCs w:val="24"/>
    </w:rPr>
  </w:style>
  <w:style w:type="character" w:styleId="Strong">
    <w:name w:val="Strong"/>
    <w:uiPriority w:val="22"/>
    <w:qFormat/>
    <w:rsid w:val="001D120A"/>
    <w:rPr>
      <w:b/>
      <w:bCs/>
    </w:rPr>
  </w:style>
  <w:style w:type="paragraph" w:styleId="NoSpacing">
    <w:name w:val="No Spacing"/>
    <w:basedOn w:val="Normal"/>
    <w:uiPriority w:val="1"/>
    <w:qFormat/>
    <w:rsid w:val="001D120A"/>
    <w:rPr>
      <w:rFonts w:ascii="Calibri" w:eastAsia="Cambria" w:hAnsi="Calibri" w:cs="Calibri"/>
      <w:sz w:val="22"/>
      <w:szCs w:val="22"/>
      <w:lang w:eastAsia="en-US"/>
    </w:rPr>
  </w:style>
  <w:style w:type="paragraph" w:customStyle="1" w:styleId="yiv0284778847msonormal">
    <w:name w:val="yiv0284778847msonormal"/>
    <w:basedOn w:val="Normal"/>
    <w:rsid w:val="00C1622B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wmf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eader" Target="head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0D7D5-A6BB-42D7-9843-A16C4A7EE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7</Pages>
  <Words>2386</Words>
  <Characters>13601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Cumbria County Council</Company>
  <LinksUpToDate>false</LinksUpToDate>
  <CharactersWithSpaces>15956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Cowperthwaite, Debra J</dc:creator>
  <cp:keywords/>
  <cp:lastModifiedBy>Cowperthwaite, Debra J</cp:lastModifiedBy>
  <cp:revision>19</cp:revision>
  <cp:lastPrinted>2021-10-14T14:04:00Z</cp:lastPrinted>
  <dcterms:created xsi:type="dcterms:W3CDTF">2021-10-12T11:28:00Z</dcterms:created>
  <dcterms:modified xsi:type="dcterms:W3CDTF">2021-10-14T14:05:00Z</dcterms:modified>
</cp:coreProperties>
</file>