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F0D5" w14:textId="77777777" w:rsidR="007068C2" w:rsidRPr="00A5190C" w:rsidRDefault="0098146E" w:rsidP="00093633">
      <w:pPr>
        <w:pStyle w:val="Heading1"/>
        <w:jc w:val="center"/>
        <w:rPr>
          <w:rFonts w:ascii="Calibri Light" w:hAnsi="Calibri Light" w:cs="Calibri Light"/>
          <w:sz w:val="28"/>
          <w:szCs w:val="28"/>
          <w:lang w:val="en-GB"/>
        </w:rPr>
      </w:pPr>
      <w:r w:rsidRPr="00A5190C">
        <w:rPr>
          <w:rFonts w:ascii="Calibri Light" w:hAnsi="Calibri Light" w:cs="Calibri Light"/>
          <w:szCs w:val="28"/>
          <w:lang w:val="en-GB"/>
        </w:rPr>
        <w:t>Lindale and Newton in Cartmel Parish C</w:t>
      </w:r>
      <w:r w:rsidR="000E5A08" w:rsidRPr="00A5190C">
        <w:rPr>
          <w:rFonts w:ascii="Calibri Light" w:hAnsi="Calibri Light" w:cs="Calibri Light"/>
          <w:szCs w:val="28"/>
          <w:lang w:val="en-GB"/>
        </w:rPr>
        <w:t>o</w:t>
      </w:r>
      <w:r w:rsidRPr="00A5190C">
        <w:rPr>
          <w:rFonts w:ascii="Calibri Light" w:hAnsi="Calibri Light" w:cs="Calibri Light"/>
          <w:szCs w:val="28"/>
          <w:lang w:val="en-GB"/>
        </w:rPr>
        <w:t>uncil</w:t>
      </w:r>
    </w:p>
    <w:p w14:paraId="59601A75" w14:textId="71CAC93C" w:rsidR="007068C2" w:rsidRPr="005B5462" w:rsidRDefault="007068C2" w:rsidP="009F647E">
      <w:pPr>
        <w:pStyle w:val="Heading1"/>
        <w:jc w:val="center"/>
        <w:rPr>
          <w:rFonts w:ascii="Calibri Light" w:hAnsi="Calibri Light" w:cs="Calibri Light"/>
          <w:szCs w:val="24"/>
          <w:lang w:val="en-GB"/>
        </w:rPr>
      </w:pPr>
      <w:r w:rsidRPr="005B5462">
        <w:rPr>
          <w:rFonts w:ascii="Calibri Light" w:hAnsi="Calibri Light" w:cs="Calibri Light"/>
          <w:szCs w:val="24"/>
        </w:rPr>
        <w:t>MINUTES OF THE MEETING HELD</w:t>
      </w:r>
      <w:r w:rsidR="005E3A13">
        <w:rPr>
          <w:rFonts w:ascii="Calibri Light" w:hAnsi="Calibri Light" w:cs="Calibri Light"/>
          <w:szCs w:val="24"/>
          <w:lang w:val="en-GB"/>
        </w:rPr>
        <w:t xml:space="preserve"> in</w:t>
      </w:r>
      <w:r w:rsidR="00B83A28">
        <w:rPr>
          <w:rFonts w:ascii="Calibri Light" w:hAnsi="Calibri Light" w:cs="Calibri Light"/>
          <w:szCs w:val="24"/>
          <w:lang w:val="en-GB"/>
        </w:rPr>
        <w:t xml:space="preserve"> </w:t>
      </w:r>
      <w:r w:rsidR="00334533">
        <w:rPr>
          <w:rFonts w:ascii="Calibri Light" w:hAnsi="Calibri Light" w:cs="Calibri Light"/>
          <w:szCs w:val="24"/>
          <w:lang w:val="en-GB"/>
        </w:rPr>
        <w:t>Newton Village</w:t>
      </w:r>
      <w:r w:rsidR="00B83A28">
        <w:rPr>
          <w:rFonts w:ascii="Calibri Light" w:hAnsi="Calibri Light" w:cs="Calibri Light"/>
          <w:szCs w:val="24"/>
          <w:lang w:val="en-GB"/>
        </w:rPr>
        <w:t xml:space="preserve"> </w:t>
      </w:r>
      <w:r w:rsidR="005E3A13">
        <w:rPr>
          <w:rFonts w:ascii="Calibri Light" w:hAnsi="Calibri Light" w:cs="Calibri Light"/>
          <w:szCs w:val="24"/>
          <w:lang w:val="en-GB"/>
        </w:rPr>
        <w:t xml:space="preserve"> Hall on</w:t>
      </w:r>
      <w:r w:rsidR="009F647E">
        <w:rPr>
          <w:rFonts w:ascii="Calibri Light" w:hAnsi="Calibri Light" w:cs="Calibri Light"/>
          <w:szCs w:val="24"/>
          <w:lang w:val="en-GB"/>
        </w:rPr>
        <w:t xml:space="preserve"> </w:t>
      </w:r>
      <w:r w:rsidR="00334533">
        <w:rPr>
          <w:rFonts w:ascii="Calibri Light" w:hAnsi="Calibri Light" w:cs="Calibri Light"/>
          <w:szCs w:val="24"/>
          <w:lang w:val="en-GB"/>
        </w:rPr>
        <w:t>2</w:t>
      </w:r>
      <w:r w:rsidR="00CB7949">
        <w:rPr>
          <w:rFonts w:ascii="Calibri Light" w:hAnsi="Calibri Light" w:cs="Calibri Light"/>
          <w:szCs w:val="24"/>
          <w:lang w:val="en-GB"/>
        </w:rPr>
        <w:t>0</w:t>
      </w:r>
      <w:r w:rsidR="00CB7949" w:rsidRPr="00CB7949">
        <w:rPr>
          <w:rFonts w:ascii="Calibri Light" w:hAnsi="Calibri Light" w:cs="Calibri Light"/>
          <w:szCs w:val="24"/>
          <w:vertAlign w:val="superscript"/>
          <w:lang w:val="en-GB"/>
        </w:rPr>
        <w:t>th</w:t>
      </w:r>
      <w:r w:rsidR="00CB7949">
        <w:rPr>
          <w:rFonts w:ascii="Calibri Light" w:hAnsi="Calibri Light" w:cs="Calibri Light"/>
          <w:szCs w:val="24"/>
          <w:lang w:val="en-GB"/>
        </w:rPr>
        <w:t xml:space="preserve"> April 2022</w:t>
      </w:r>
      <w:r w:rsidR="00977924">
        <w:rPr>
          <w:rFonts w:ascii="Calibri Light" w:hAnsi="Calibri Light" w:cs="Calibri Light"/>
          <w:szCs w:val="24"/>
          <w:lang w:val="en-GB"/>
        </w:rPr>
        <w:t xml:space="preserve"> </w:t>
      </w:r>
      <w:r w:rsidR="00EE534D">
        <w:rPr>
          <w:rFonts w:ascii="Calibri Light" w:hAnsi="Calibri Light" w:cs="Calibri Light"/>
          <w:szCs w:val="24"/>
          <w:lang w:val="en-GB"/>
        </w:rPr>
        <w:t>at 7.30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5B5462" w14:paraId="4516F15F" w14:textId="77777777" w:rsidTr="009042FD">
        <w:trPr>
          <w:trHeight w:val="549"/>
        </w:trPr>
        <w:tc>
          <w:tcPr>
            <w:tcW w:w="710" w:type="dxa"/>
          </w:tcPr>
          <w:p w14:paraId="56E3D6BD" w14:textId="77777777" w:rsidR="007068C2" w:rsidRPr="005B5462" w:rsidRDefault="005D6CE0" w:rsidP="001A17B2">
            <w:pPr>
              <w:pStyle w:val="Heading5"/>
              <w:rPr>
                <w:rFonts w:ascii="Calibri Light" w:hAnsi="Calibri Light" w:cs="Calibri Light"/>
                <w:sz w:val="24"/>
                <w:szCs w:val="24"/>
                <w:lang w:val="en-GB"/>
              </w:rPr>
            </w:pPr>
            <w:r w:rsidRPr="005B5462">
              <w:rPr>
                <w:rFonts w:ascii="Calibri Light" w:hAnsi="Calibri Light" w:cs="Calibri Light"/>
                <w:sz w:val="24"/>
                <w:szCs w:val="24"/>
                <w:lang w:val="en-GB"/>
              </w:rPr>
              <w:t>M</w:t>
            </w:r>
            <w:r w:rsidR="007068C2" w:rsidRPr="005B5462">
              <w:rPr>
                <w:rFonts w:ascii="Calibri Light" w:hAnsi="Calibri Light" w:cs="Calibri Light"/>
                <w:sz w:val="24"/>
                <w:szCs w:val="24"/>
                <w:lang w:val="en-GB"/>
              </w:rPr>
              <w:t>in No</w:t>
            </w:r>
          </w:p>
        </w:tc>
        <w:tc>
          <w:tcPr>
            <w:tcW w:w="283" w:type="dxa"/>
            <w:tcBorders>
              <w:top w:val="nil"/>
            </w:tcBorders>
          </w:tcPr>
          <w:p w14:paraId="7DB20180" w14:textId="77777777" w:rsidR="007068C2" w:rsidRPr="005B5462" w:rsidRDefault="007068C2" w:rsidP="001A17B2">
            <w:pPr>
              <w:pStyle w:val="Heading5"/>
              <w:rPr>
                <w:rFonts w:ascii="Calibri Light" w:hAnsi="Calibri Light" w:cs="Calibri Light"/>
                <w:sz w:val="24"/>
                <w:szCs w:val="24"/>
                <w:lang w:val="en-GB"/>
              </w:rPr>
            </w:pPr>
          </w:p>
        </w:tc>
        <w:tc>
          <w:tcPr>
            <w:tcW w:w="9101" w:type="dxa"/>
          </w:tcPr>
          <w:p w14:paraId="30F07A78" w14:textId="77777777" w:rsidR="007068C2" w:rsidRPr="005B5462" w:rsidRDefault="007068C2" w:rsidP="00D303D5">
            <w:pPr>
              <w:pStyle w:val="Heading1"/>
              <w:jc w:val="center"/>
              <w:rPr>
                <w:rFonts w:ascii="Calibri Light" w:hAnsi="Calibri Light" w:cs="Calibri Light"/>
                <w:szCs w:val="24"/>
                <w:lang w:val="en-GB"/>
              </w:rPr>
            </w:pPr>
            <w:r w:rsidRPr="005B5462">
              <w:rPr>
                <w:rFonts w:ascii="Calibri Light" w:hAnsi="Calibri Light" w:cs="Calibri Light"/>
                <w:sz w:val="36"/>
                <w:szCs w:val="24"/>
                <w:lang w:val="en-GB"/>
              </w:rPr>
              <w:t>Agenda Item</w:t>
            </w:r>
          </w:p>
        </w:tc>
        <w:tc>
          <w:tcPr>
            <w:tcW w:w="255" w:type="dxa"/>
            <w:tcBorders>
              <w:top w:val="nil"/>
              <w:bottom w:val="nil"/>
            </w:tcBorders>
          </w:tcPr>
          <w:p w14:paraId="149727E3" w14:textId="77777777" w:rsidR="007068C2" w:rsidRPr="005B5462" w:rsidRDefault="007068C2" w:rsidP="001A17B2">
            <w:pPr>
              <w:pStyle w:val="Heading5"/>
              <w:rPr>
                <w:rFonts w:ascii="Calibri Light" w:hAnsi="Calibri Light" w:cs="Calibri Light"/>
                <w:sz w:val="24"/>
                <w:szCs w:val="24"/>
                <w:lang w:val="en-GB"/>
              </w:rPr>
            </w:pPr>
          </w:p>
        </w:tc>
        <w:tc>
          <w:tcPr>
            <w:tcW w:w="850" w:type="dxa"/>
          </w:tcPr>
          <w:p w14:paraId="05E1DE39" w14:textId="77777777" w:rsidR="007068C2" w:rsidRPr="005B5462" w:rsidRDefault="007068C2" w:rsidP="001A17B2">
            <w:pPr>
              <w:pStyle w:val="Heading5"/>
              <w:rPr>
                <w:rFonts w:ascii="Calibri Light" w:hAnsi="Calibri Light" w:cs="Calibri Light"/>
                <w:sz w:val="24"/>
                <w:szCs w:val="24"/>
                <w:lang w:val="en-GB"/>
              </w:rPr>
            </w:pPr>
            <w:r w:rsidRPr="005B5462">
              <w:rPr>
                <w:rFonts w:ascii="Calibri Light" w:hAnsi="Calibri Light" w:cs="Calibri Light"/>
                <w:sz w:val="22"/>
                <w:szCs w:val="24"/>
                <w:lang w:val="en-GB"/>
              </w:rPr>
              <w:t>Action By:</w:t>
            </w:r>
          </w:p>
        </w:tc>
      </w:tr>
      <w:tr w:rsidR="007068C2" w:rsidRPr="005B5462" w14:paraId="45AED3D2" w14:textId="77777777" w:rsidTr="009042FD">
        <w:trPr>
          <w:trHeight w:val="699"/>
        </w:trPr>
        <w:tc>
          <w:tcPr>
            <w:tcW w:w="710" w:type="dxa"/>
          </w:tcPr>
          <w:p w14:paraId="1AD628D9" w14:textId="18F4C11E" w:rsidR="00BA1EE0" w:rsidRDefault="00334533" w:rsidP="00B83A28">
            <w:pPr>
              <w:rPr>
                <w:rFonts w:ascii="Calibri Light" w:hAnsi="Calibri Light" w:cs="Calibri Light"/>
                <w:b/>
                <w:szCs w:val="24"/>
              </w:rPr>
            </w:pPr>
            <w:r>
              <w:rPr>
                <w:rFonts w:ascii="Calibri Light" w:hAnsi="Calibri Light" w:cs="Calibri Light"/>
                <w:b/>
                <w:szCs w:val="24"/>
              </w:rPr>
              <w:t>1</w:t>
            </w:r>
            <w:r w:rsidR="00BA1EE0">
              <w:rPr>
                <w:rFonts w:ascii="Calibri Light" w:hAnsi="Calibri Light" w:cs="Calibri Light"/>
                <w:b/>
                <w:szCs w:val="24"/>
              </w:rPr>
              <w:t>77</w:t>
            </w:r>
            <w:r w:rsidR="00CB7949">
              <w:rPr>
                <w:rFonts w:ascii="Calibri Light" w:hAnsi="Calibri Light" w:cs="Calibri Light"/>
                <w:b/>
                <w:szCs w:val="24"/>
              </w:rPr>
              <w:t>3</w:t>
            </w:r>
          </w:p>
          <w:p w14:paraId="28FCEA52" w14:textId="26BF9777" w:rsidR="00BA1EE0" w:rsidRPr="005B5462" w:rsidRDefault="00BA1EE0" w:rsidP="00B83A28">
            <w:pPr>
              <w:rPr>
                <w:rFonts w:ascii="Calibri Light" w:hAnsi="Calibri Light" w:cs="Calibri Light"/>
                <w:b/>
                <w:szCs w:val="24"/>
              </w:rPr>
            </w:pPr>
          </w:p>
        </w:tc>
        <w:tc>
          <w:tcPr>
            <w:tcW w:w="283" w:type="dxa"/>
            <w:tcBorders>
              <w:top w:val="nil"/>
              <w:bottom w:val="nil"/>
            </w:tcBorders>
          </w:tcPr>
          <w:p w14:paraId="09B6246F" w14:textId="77777777" w:rsidR="007068C2" w:rsidRPr="005B5462" w:rsidRDefault="007068C2" w:rsidP="001A17B2">
            <w:pPr>
              <w:rPr>
                <w:rFonts w:ascii="Calibri Light" w:hAnsi="Calibri Light" w:cs="Calibri Light"/>
                <w:szCs w:val="24"/>
              </w:rPr>
            </w:pPr>
          </w:p>
        </w:tc>
        <w:tc>
          <w:tcPr>
            <w:tcW w:w="9101" w:type="dxa"/>
            <w:tcBorders>
              <w:top w:val="nil"/>
              <w:bottom w:val="nil"/>
            </w:tcBorders>
          </w:tcPr>
          <w:p w14:paraId="2BA0653B" w14:textId="49886F5D" w:rsidR="001C18B0" w:rsidRPr="005B5462" w:rsidRDefault="007068C2"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PRESENT</w:t>
            </w:r>
            <w:r w:rsidRPr="00BD4F62">
              <w:rPr>
                <w:rFonts w:ascii="Calibri Light" w:hAnsi="Calibri Light" w:cs="Calibri Light"/>
                <w:sz w:val="24"/>
                <w:szCs w:val="24"/>
                <w:lang w:val="en-GB"/>
              </w:rPr>
              <w:t xml:space="preserve">: </w:t>
            </w:r>
            <w:r w:rsidR="00BD4F62">
              <w:rPr>
                <w:rFonts w:ascii="Calibri Light" w:hAnsi="Calibri Light" w:cs="Calibri Light"/>
                <w:b/>
                <w:sz w:val="24"/>
                <w:szCs w:val="24"/>
                <w:lang w:val="en-GB"/>
              </w:rPr>
              <w:t xml:space="preserve"> </w:t>
            </w:r>
            <w:r w:rsidR="00AA581C" w:rsidRPr="00AA581C">
              <w:rPr>
                <w:rFonts w:ascii="Calibri Light" w:hAnsi="Calibri Light" w:cs="Calibri Light"/>
                <w:sz w:val="24"/>
                <w:szCs w:val="24"/>
                <w:lang w:val="en-GB"/>
              </w:rPr>
              <w:t>Chair- Cllr Maynard,</w:t>
            </w:r>
            <w:r w:rsidR="00AA581C">
              <w:rPr>
                <w:rFonts w:ascii="Calibri Light" w:hAnsi="Calibri Light" w:cs="Calibri Light"/>
                <w:b/>
                <w:sz w:val="24"/>
                <w:szCs w:val="24"/>
                <w:lang w:val="en-GB"/>
              </w:rPr>
              <w:t xml:space="preserve"> </w:t>
            </w:r>
            <w:r w:rsidR="00726505">
              <w:rPr>
                <w:rFonts w:ascii="Calibri Light" w:hAnsi="Calibri Light" w:cs="Calibri Light"/>
                <w:sz w:val="24"/>
                <w:szCs w:val="24"/>
                <w:lang w:val="en-GB"/>
              </w:rPr>
              <w:t xml:space="preserve">Vice Chair - </w:t>
            </w:r>
            <w:r w:rsidR="00726505" w:rsidRPr="005B5462">
              <w:rPr>
                <w:rFonts w:ascii="Calibri Light" w:hAnsi="Calibri Light" w:cs="Calibri Light"/>
                <w:sz w:val="24"/>
                <w:szCs w:val="24"/>
                <w:lang w:val="en-GB"/>
              </w:rPr>
              <w:t>Cllr Squire</w:t>
            </w:r>
            <w:r w:rsidR="00726505">
              <w:rPr>
                <w:rFonts w:ascii="Calibri Light" w:hAnsi="Calibri Light" w:cs="Calibri Light"/>
                <w:sz w:val="24"/>
                <w:szCs w:val="24"/>
                <w:lang w:val="en-GB"/>
              </w:rPr>
              <w:t xml:space="preserve">, </w:t>
            </w:r>
            <w:r w:rsidR="00EE534D" w:rsidRPr="005B5462">
              <w:rPr>
                <w:rFonts w:ascii="Calibri Light" w:hAnsi="Calibri Light" w:cs="Calibri Light"/>
                <w:sz w:val="24"/>
                <w:szCs w:val="24"/>
                <w:lang w:val="en-GB"/>
              </w:rPr>
              <w:t>Cll</w:t>
            </w:r>
            <w:r w:rsidR="002A5687" w:rsidRPr="005B5462">
              <w:rPr>
                <w:rFonts w:ascii="Calibri Light" w:hAnsi="Calibri Light" w:cs="Calibri Light"/>
                <w:sz w:val="24"/>
                <w:szCs w:val="24"/>
                <w:lang w:val="en-GB"/>
              </w:rPr>
              <w:t xml:space="preserve">r </w:t>
            </w:r>
            <w:r w:rsidR="00681154" w:rsidRPr="005B5462">
              <w:rPr>
                <w:rFonts w:ascii="Calibri Light" w:hAnsi="Calibri Light" w:cs="Calibri Light"/>
                <w:sz w:val="24"/>
                <w:szCs w:val="24"/>
                <w:lang w:val="en-GB"/>
              </w:rPr>
              <w:t>Winder</w:t>
            </w:r>
            <w:r w:rsidR="00FC45F2" w:rsidRPr="005B5462">
              <w:rPr>
                <w:rFonts w:ascii="Calibri Light" w:hAnsi="Calibri Light" w:cs="Calibri Light"/>
                <w:sz w:val="24"/>
                <w:szCs w:val="24"/>
                <w:lang w:val="en-GB"/>
              </w:rPr>
              <w:t>,</w:t>
            </w:r>
            <w:r w:rsidR="00E73C62">
              <w:rPr>
                <w:rFonts w:ascii="Calibri Light" w:hAnsi="Calibri Light" w:cs="Calibri Light"/>
                <w:sz w:val="24"/>
                <w:szCs w:val="24"/>
                <w:lang w:val="en-GB"/>
              </w:rPr>
              <w:t xml:space="preserve"> Cllr Wightman</w:t>
            </w:r>
            <w:r w:rsidR="00D6744B">
              <w:rPr>
                <w:rFonts w:ascii="Calibri Light" w:hAnsi="Calibri Light" w:cs="Calibri Light"/>
                <w:sz w:val="24"/>
                <w:szCs w:val="24"/>
                <w:lang w:val="en-GB"/>
              </w:rPr>
              <w:t xml:space="preserve">, </w:t>
            </w:r>
            <w:r w:rsidR="00BB541D">
              <w:rPr>
                <w:rFonts w:ascii="Calibri Light" w:hAnsi="Calibri Light" w:cs="Calibri Light"/>
                <w:sz w:val="24"/>
                <w:szCs w:val="24"/>
                <w:lang w:val="en-GB"/>
              </w:rPr>
              <w:t>Cllr Armstrong</w:t>
            </w:r>
            <w:r w:rsidR="0065425F">
              <w:rPr>
                <w:rFonts w:ascii="Calibri Light" w:hAnsi="Calibri Light" w:cs="Calibri Light"/>
                <w:sz w:val="24"/>
                <w:szCs w:val="24"/>
                <w:lang w:val="en-GB"/>
              </w:rPr>
              <w:t>, Cllr McClure.</w:t>
            </w:r>
            <w:r w:rsidR="004E61C4">
              <w:rPr>
                <w:rFonts w:ascii="Calibri Light" w:hAnsi="Calibri Light" w:cs="Calibri Light"/>
                <w:sz w:val="24"/>
                <w:szCs w:val="24"/>
                <w:lang w:val="en-GB"/>
              </w:rPr>
              <w:t xml:space="preserve"> Cllr Marwood, </w:t>
            </w:r>
            <w:r w:rsidR="00BB541D">
              <w:rPr>
                <w:rFonts w:ascii="Calibri Light" w:hAnsi="Calibri Light" w:cs="Calibri Light"/>
                <w:sz w:val="24"/>
                <w:szCs w:val="24"/>
                <w:lang w:val="en-GB"/>
              </w:rPr>
              <w:t xml:space="preserve"> County Cllr Wearing.</w:t>
            </w:r>
          </w:p>
          <w:p w14:paraId="43585709" w14:textId="093E66BD" w:rsidR="001C18B0" w:rsidRDefault="001C18B0"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IN ATTENDANCE:</w:t>
            </w:r>
            <w:r w:rsidRPr="005B5462">
              <w:rPr>
                <w:rFonts w:ascii="Calibri Light" w:hAnsi="Calibri Light" w:cs="Calibri Light"/>
                <w:sz w:val="24"/>
                <w:szCs w:val="24"/>
                <w:lang w:val="en-GB"/>
              </w:rPr>
              <w:t xml:space="preserve"> Mrs D Cowperthwaite, Clerk.   Public:</w:t>
            </w:r>
            <w:r w:rsidR="00E53559" w:rsidRPr="005B5462">
              <w:rPr>
                <w:rFonts w:ascii="Calibri Light" w:hAnsi="Calibri Light" w:cs="Calibri Light"/>
                <w:sz w:val="24"/>
                <w:szCs w:val="24"/>
                <w:lang w:val="en-GB"/>
              </w:rPr>
              <w:t xml:space="preserve"> </w:t>
            </w:r>
            <w:r w:rsidR="00CB7949">
              <w:rPr>
                <w:rFonts w:ascii="Calibri Light" w:hAnsi="Calibri Light" w:cs="Calibri Light"/>
                <w:sz w:val="24"/>
                <w:szCs w:val="24"/>
                <w:lang w:val="en-GB"/>
              </w:rPr>
              <w:t>1</w:t>
            </w:r>
            <w:r w:rsidR="00E53559" w:rsidRPr="005B5462">
              <w:rPr>
                <w:rFonts w:ascii="Calibri Light" w:hAnsi="Calibri Light" w:cs="Calibri Light"/>
                <w:sz w:val="24"/>
                <w:szCs w:val="24"/>
                <w:lang w:val="en-GB"/>
              </w:rPr>
              <w:t>-</w:t>
            </w:r>
            <w:r w:rsidR="00A269BF" w:rsidRPr="005B5462">
              <w:rPr>
                <w:rFonts w:ascii="Calibri Light" w:hAnsi="Calibri Light" w:cs="Calibri Light"/>
                <w:sz w:val="24"/>
                <w:szCs w:val="24"/>
                <w:lang w:val="en-GB"/>
              </w:rPr>
              <w:t xml:space="preserve"> Press: -</w:t>
            </w:r>
            <w:r w:rsidR="002A5687" w:rsidRPr="005B5462">
              <w:rPr>
                <w:rFonts w:ascii="Calibri Light" w:hAnsi="Calibri Light" w:cs="Calibri Light"/>
                <w:sz w:val="24"/>
                <w:szCs w:val="24"/>
                <w:lang w:val="en-GB"/>
              </w:rPr>
              <w:t>0</w:t>
            </w:r>
          </w:p>
          <w:p w14:paraId="39F813D6" w14:textId="38685805" w:rsidR="00CB7949" w:rsidRPr="005B5462" w:rsidRDefault="00CB7949" w:rsidP="001C18B0">
            <w:pPr>
              <w:pStyle w:val="BodyText"/>
              <w:jc w:val="left"/>
              <w:rPr>
                <w:rFonts w:ascii="Calibri Light" w:hAnsi="Calibri Light" w:cs="Calibri Light"/>
                <w:sz w:val="24"/>
                <w:szCs w:val="24"/>
                <w:lang w:val="en-GB"/>
              </w:rPr>
            </w:pPr>
            <w:r>
              <w:rPr>
                <w:rFonts w:ascii="Calibri Light" w:hAnsi="Calibri Light" w:cs="Calibri Light"/>
                <w:sz w:val="24"/>
                <w:szCs w:val="24"/>
                <w:lang w:val="en-GB"/>
              </w:rPr>
              <w:t>APOLOGIES   Cllr Clarke,</w:t>
            </w:r>
            <w:r w:rsidR="002A7FAC">
              <w:rPr>
                <w:rFonts w:ascii="Calibri Light" w:hAnsi="Calibri Light" w:cs="Calibri Light"/>
                <w:sz w:val="24"/>
                <w:szCs w:val="24"/>
                <w:lang w:val="en-GB"/>
              </w:rPr>
              <w:t xml:space="preserve"> </w:t>
            </w:r>
          </w:p>
          <w:p w14:paraId="58FF4908" w14:textId="0D740EC4" w:rsidR="006D69A2" w:rsidRPr="00B161A1" w:rsidRDefault="007068C2" w:rsidP="00CB7949">
            <w:pPr>
              <w:rPr>
                <w:rFonts w:ascii="Calibri" w:hAnsi="Calibri" w:cs="Calibri"/>
                <w:b/>
                <w:szCs w:val="24"/>
              </w:rPr>
            </w:pPr>
            <w:r w:rsidRPr="005B5462">
              <w:rPr>
                <w:rFonts w:ascii="Calibri Light" w:hAnsi="Calibri Light" w:cs="Calibri Light"/>
                <w:b/>
                <w:szCs w:val="24"/>
              </w:rPr>
              <w:t>APPROVAL OF MINUTES OF</w:t>
            </w:r>
            <w:r w:rsidR="00E73C62">
              <w:rPr>
                <w:rFonts w:ascii="Calibri Light" w:hAnsi="Calibri Light" w:cs="Calibri Light"/>
                <w:b/>
                <w:szCs w:val="24"/>
              </w:rPr>
              <w:t xml:space="preserve"> </w:t>
            </w:r>
            <w:r w:rsidR="00840343">
              <w:rPr>
                <w:rFonts w:ascii="Calibri Light" w:hAnsi="Calibri Light" w:cs="Calibri Light"/>
                <w:b/>
                <w:szCs w:val="24"/>
              </w:rPr>
              <w:t xml:space="preserve">PARISH COUNCIL MEETING </w:t>
            </w:r>
            <w:r w:rsidR="001D4EBD">
              <w:rPr>
                <w:rFonts w:ascii="Calibri Light" w:hAnsi="Calibri Light" w:cs="Calibri Light"/>
                <w:b/>
                <w:szCs w:val="24"/>
              </w:rPr>
              <w:t xml:space="preserve">ON </w:t>
            </w:r>
            <w:r w:rsidR="00B83A28">
              <w:rPr>
                <w:rFonts w:ascii="Calibri Light" w:hAnsi="Calibri Light" w:cs="Calibri Light"/>
                <w:b/>
                <w:szCs w:val="24"/>
              </w:rPr>
              <w:t>2</w:t>
            </w:r>
            <w:r w:rsidR="00CB7949">
              <w:rPr>
                <w:rFonts w:ascii="Calibri Light" w:hAnsi="Calibri Light" w:cs="Calibri Light"/>
                <w:b/>
                <w:szCs w:val="24"/>
              </w:rPr>
              <w:t>2</w:t>
            </w:r>
            <w:r w:rsidR="00CB7949" w:rsidRPr="00CB7949">
              <w:rPr>
                <w:rFonts w:ascii="Calibri Light" w:hAnsi="Calibri Light" w:cs="Calibri Light"/>
                <w:b/>
                <w:szCs w:val="24"/>
                <w:vertAlign w:val="superscript"/>
              </w:rPr>
              <w:t>nd</w:t>
            </w:r>
            <w:r w:rsidR="00CB7949">
              <w:rPr>
                <w:rFonts w:ascii="Calibri Light" w:hAnsi="Calibri Light" w:cs="Calibri Light"/>
                <w:b/>
                <w:szCs w:val="24"/>
              </w:rPr>
              <w:t xml:space="preserve"> March</w:t>
            </w:r>
            <w:r w:rsidR="00B83A28">
              <w:rPr>
                <w:rFonts w:ascii="Calibri Light" w:hAnsi="Calibri Light" w:cs="Calibri Light"/>
                <w:b/>
                <w:szCs w:val="24"/>
              </w:rPr>
              <w:t xml:space="preserve"> 2022</w:t>
            </w:r>
            <w:r w:rsidR="004E61C4">
              <w:rPr>
                <w:rFonts w:ascii="Calibri Light" w:hAnsi="Calibri Light" w:cs="Calibri Light"/>
                <w:b/>
                <w:szCs w:val="24"/>
              </w:rPr>
              <w:t xml:space="preserve"> </w:t>
            </w:r>
            <w:r w:rsidR="00B83A28">
              <w:rPr>
                <w:rFonts w:ascii="Calibri Light" w:hAnsi="Calibri Light" w:cs="Calibri Light"/>
                <w:b/>
                <w:szCs w:val="24"/>
              </w:rPr>
              <w:t>in Lindale Village Hall</w:t>
            </w:r>
            <w:r w:rsidR="00733213">
              <w:rPr>
                <w:rFonts w:ascii="Calibri Light" w:hAnsi="Calibri Light" w:cs="Calibri Light"/>
                <w:b/>
                <w:szCs w:val="24"/>
              </w:rPr>
              <w:t xml:space="preserve"> </w:t>
            </w:r>
            <w:r w:rsidR="00733213" w:rsidRPr="005B5462">
              <w:rPr>
                <w:rFonts w:ascii="Calibri Light" w:hAnsi="Calibri Light" w:cs="Calibri Light"/>
                <w:szCs w:val="24"/>
              </w:rPr>
              <w:t>Proposed by</w:t>
            </w:r>
            <w:r w:rsidR="00733213">
              <w:rPr>
                <w:rFonts w:ascii="Calibri Light" w:hAnsi="Calibri Light" w:cs="Calibri Light"/>
                <w:szCs w:val="24"/>
              </w:rPr>
              <w:t xml:space="preserve"> </w:t>
            </w:r>
            <w:r w:rsidR="00CB7949">
              <w:rPr>
                <w:rFonts w:ascii="Calibri Light" w:hAnsi="Calibri Light" w:cs="Calibri Light"/>
                <w:szCs w:val="24"/>
              </w:rPr>
              <w:t>Cllr Squire,</w:t>
            </w:r>
            <w:r w:rsidR="00733213">
              <w:rPr>
                <w:rFonts w:ascii="Calibri Light" w:hAnsi="Calibri Light" w:cs="Calibri Light"/>
                <w:szCs w:val="24"/>
              </w:rPr>
              <w:t xml:space="preserve"> Seconded Cllr </w:t>
            </w:r>
            <w:r w:rsidR="00CB7949">
              <w:rPr>
                <w:rFonts w:ascii="Calibri Light" w:hAnsi="Calibri Light" w:cs="Calibri Light"/>
                <w:szCs w:val="24"/>
              </w:rPr>
              <w:t>McClure</w:t>
            </w:r>
            <w:r w:rsidR="004E61C4">
              <w:rPr>
                <w:rFonts w:ascii="Calibri Light" w:hAnsi="Calibri Light" w:cs="Calibri Light"/>
                <w:szCs w:val="24"/>
              </w:rPr>
              <w:t>.</w:t>
            </w:r>
            <w:r w:rsidR="00CB7949">
              <w:rPr>
                <w:rFonts w:ascii="Calibri Light" w:hAnsi="Calibri Light" w:cs="Calibri Light"/>
                <w:szCs w:val="24"/>
              </w:rPr>
              <w:t xml:space="preserve"> </w:t>
            </w:r>
          </w:p>
          <w:p w14:paraId="16B2E5C9" w14:textId="03A40E19" w:rsidR="002A2DE1" w:rsidRDefault="00D41BE0" w:rsidP="00A76813">
            <w:pPr>
              <w:pStyle w:val="BodyText"/>
              <w:jc w:val="left"/>
              <w:rPr>
                <w:rFonts w:ascii="Calibri Light" w:hAnsi="Calibri Light" w:cs="Calibri Light"/>
                <w:sz w:val="24"/>
                <w:szCs w:val="24"/>
                <w:lang w:val="en-GB"/>
              </w:rPr>
            </w:pPr>
            <w:r w:rsidRPr="00D41BE0">
              <w:rPr>
                <w:rFonts w:ascii="Calibri Light" w:hAnsi="Calibri Light" w:cs="Calibri Light"/>
                <w:b/>
                <w:bCs/>
                <w:sz w:val="24"/>
                <w:szCs w:val="24"/>
                <w:lang w:val="en-GB"/>
              </w:rPr>
              <w:t>APOLOGIES</w:t>
            </w:r>
            <w:r>
              <w:rPr>
                <w:rFonts w:ascii="Calibri Light" w:hAnsi="Calibri Light" w:cs="Calibri Light"/>
                <w:sz w:val="24"/>
                <w:szCs w:val="24"/>
                <w:lang w:val="en-GB"/>
              </w:rPr>
              <w:t xml:space="preserve"> </w:t>
            </w:r>
            <w:r w:rsidR="00503EDE">
              <w:rPr>
                <w:rFonts w:ascii="Calibri Light" w:hAnsi="Calibri Light" w:cs="Calibri Light"/>
                <w:sz w:val="24"/>
                <w:szCs w:val="24"/>
                <w:lang w:val="en-GB"/>
              </w:rPr>
              <w:t>District Councillor Gardner due to recent operation recovery and no transport–apologies given in writing, noted and accepted.</w:t>
            </w:r>
            <w:r w:rsidR="00AB3C76">
              <w:rPr>
                <w:rFonts w:ascii="Calibri Light" w:hAnsi="Calibri Light" w:cs="Calibri Light"/>
                <w:sz w:val="24"/>
                <w:szCs w:val="24"/>
                <w:lang w:val="en-GB"/>
              </w:rPr>
              <w:t xml:space="preserve"> </w:t>
            </w:r>
            <w:r w:rsidR="00AB3C76" w:rsidRPr="005B5462">
              <w:rPr>
                <w:rFonts w:ascii="Calibri Light" w:hAnsi="Calibri Light" w:cs="Calibri Light"/>
                <w:sz w:val="24"/>
                <w:szCs w:val="24"/>
                <w:lang w:val="en-GB"/>
              </w:rPr>
              <w:t xml:space="preserve"> </w:t>
            </w:r>
          </w:p>
          <w:p w14:paraId="03D18503" w14:textId="77777777" w:rsidR="004B0931" w:rsidRDefault="00D41BE0" w:rsidP="004B0931">
            <w:pPr>
              <w:pStyle w:val="BodyText"/>
              <w:jc w:val="left"/>
              <w:rPr>
                <w:rFonts w:ascii="Calibri Light" w:hAnsi="Calibri Light" w:cs="Calibri Light"/>
                <w:sz w:val="24"/>
                <w:szCs w:val="24"/>
                <w:lang w:val="en-GB"/>
              </w:rPr>
            </w:pPr>
            <w:r>
              <w:rPr>
                <w:rFonts w:ascii="Calibri Light" w:hAnsi="Calibri Light" w:cs="Calibri Light"/>
                <w:sz w:val="24"/>
                <w:szCs w:val="24"/>
                <w:lang w:val="en-GB"/>
              </w:rPr>
              <w:t>Cllr Clarke due to significant birthday celebrations</w:t>
            </w:r>
            <w:r w:rsidR="004B0931">
              <w:rPr>
                <w:rFonts w:ascii="Calibri Light" w:hAnsi="Calibri Light" w:cs="Calibri Light"/>
                <w:sz w:val="24"/>
                <w:szCs w:val="24"/>
                <w:lang w:val="en-GB"/>
              </w:rPr>
              <w:t xml:space="preserve"> apologies given in writing, noted and accepted. </w:t>
            </w:r>
            <w:r w:rsidR="004B0931" w:rsidRPr="005B5462">
              <w:rPr>
                <w:rFonts w:ascii="Calibri Light" w:hAnsi="Calibri Light" w:cs="Calibri Light"/>
                <w:sz w:val="24"/>
                <w:szCs w:val="24"/>
                <w:lang w:val="en-GB"/>
              </w:rPr>
              <w:t xml:space="preserve"> </w:t>
            </w:r>
          </w:p>
          <w:p w14:paraId="0CA8D88E" w14:textId="11ECE8C1" w:rsidR="00C11B2C" w:rsidRDefault="007068C2" w:rsidP="0034304F">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CHAIRMAN’S </w:t>
            </w:r>
            <w:r w:rsidR="0034304F" w:rsidRPr="005B5462">
              <w:rPr>
                <w:rFonts w:ascii="Calibri Light" w:hAnsi="Calibri Light" w:cs="Calibri Light"/>
                <w:b/>
                <w:sz w:val="24"/>
                <w:szCs w:val="24"/>
                <w:lang w:val="en-GB"/>
              </w:rPr>
              <w:t xml:space="preserve">ANNOUNCEMENTS and </w:t>
            </w:r>
            <w:r w:rsidRPr="005B5462">
              <w:rPr>
                <w:rFonts w:ascii="Calibri Light" w:hAnsi="Calibri Light" w:cs="Calibri Light"/>
                <w:b/>
                <w:sz w:val="24"/>
                <w:szCs w:val="24"/>
              </w:rPr>
              <w:t xml:space="preserve">DECLARATION OF INTERESTS </w:t>
            </w:r>
            <w:r w:rsidR="00F14E55" w:rsidRPr="005B5462">
              <w:rPr>
                <w:rFonts w:ascii="Calibri Light" w:hAnsi="Calibri Light" w:cs="Calibri Light"/>
                <w:b/>
                <w:caps/>
                <w:sz w:val="24"/>
                <w:szCs w:val="24"/>
              </w:rPr>
              <w:t>by members</w:t>
            </w:r>
            <w:r w:rsidR="00F14E55" w:rsidRPr="005B5462">
              <w:rPr>
                <w:rFonts w:ascii="Calibri Light" w:hAnsi="Calibri Light" w:cs="Calibri Light"/>
                <w:sz w:val="24"/>
                <w:szCs w:val="24"/>
                <w:lang w:val="en-GB"/>
              </w:rPr>
              <w:t>:</w:t>
            </w:r>
            <w:r w:rsidR="0022056F" w:rsidRPr="005B5462">
              <w:rPr>
                <w:rFonts w:ascii="Calibri Light" w:hAnsi="Calibri Light" w:cs="Calibri Light"/>
                <w:sz w:val="24"/>
                <w:szCs w:val="24"/>
                <w:lang w:val="en-GB"/>
              </w:rPr>
              <w:t xml:space="preserve"> </w:t>
            </w:r>
          </w:p>
          <w:p w14:paraId="48A9EF15" w14:textId="22541DCD" w:rsidR="00D77B70" w:rsidRDefault="00FD6028" w:rsidP="0034304F">
            <w:pPr>
              <w:pStyle w:val="BodyText"/>
              <w:jc w:val="left"/>
              <w:rPr>
                <w:rFonts w:ascii="Calibri Light" w:hAnsi="Calibri Light" w:cs="Calibri Light"/>
                <w:sz w:val="24"/>
                <w:szCs w:val="24"/>
                <w:lang w:val="en-GB"/>
              </w:rPr>
            </w:pPr>
            <w:r>
              <w:rPr>
                <w:rFonts w:ascii="Calibri Light" w:hAnsi="Calibri Light" w:cs="Calibri Light"/>
                <w:sz w:val="24"/>
                <w:szCs w:val="24"/>
                <w:lang w:val="en-GB"/>
              </w:rPr>
              <w:t xml:space="preserve">No announcements. </w:t>
            </w:r>
          </w:p>
          <w:p w14:paraId="2EC1983A" w14:textId="6B0C9C30" w:rsidR="000F02B9" w:rsidRDefault="007068C2" w:rsidP="00026225">
            <w:pPr>
              <w:pBdr>
                <w:bottom w:val="single" w:sz="12" w:space="1" w:color="auto"/>
              </w:pBdr>
              <w:rPr>
                <w:rFonts w:ascii="Calibri Light" w:hAnsi="Calibri Light" w:cs="Calibri Light"/>
                <w:szCs w:val="24"/>
              </w:rPr>
            </w:pPr>
            <w:r w:rsidRPr="005B5462">
              <w:rPr>
                <w:rFonts w:ascii="Calibri Light" w:hAnsi="Calibri Light" w:cs="Calibri Light"/>
                <w:b/>
                <w:caps/>
                <w:szCs w:val="24"/>
              </w:rPr>
              <w:t>Public participation/questions or concerns relating to items on the agenda</w:t>
            </w:r>
            <w:r w:rsidR="008447F0" w:rsidRPr="005B5462">
              <w:rPr>
                <w:rFonts w:ascii="Calibri Light" w:hAnsi="Calibri Light" w:cs="Calibri Light"/>
                <w:szCs w:val="24"/>
              </w:rPr>
              <w:t xml:space="preserve">. </w:t>
            </w:r>
            <w:r w:rsidR="0022056F" w:rsidRPr="005B5462">
              <w:rPr>
                <w:rFonts w:ascii="Calibri Light" w:hAnsi="Calibri Light" w:cs="Calibri Light"/>
                <w:szCs w:val="24"/>
              </w:rPr>
              <w:t xml:space="preserve"> </w:t>
            </w:r>
          </w:p>
          <w:p w14:paraId="3257F201" w14:textId="492C099D" w:rsidR="00CB154A" w:rsidRPr="00206185" w:rsidRDefault="007068C2" w:rsidP="00CB154A">
            <w:pPr>
              <w:pBdr>
                <w:bottom w:val="single" w:sz="12" w:space="1" w:color="auto"/>
              </w:pBdr>
              <w:rPr>
                <w:rFonts w:asciiTheme="majorHAnsi" w:eastAsia="Calibri" w:hAnsiTheme="majorHAnsi" w:cstheme="majorHAnsi"/>
                <w:szCs w:val="24"/>
              </w:rPr>
            </w:pPr>
            <w:r w:rsidRPr="00206185">
              <w:rPr>
                <w:rFonts w:asciiTheme="majorHAnsi" w:hAnsiTheme="majorHAnsi" w:cstheme="majorHAnsi"/>
                <w:b/>
                <w:szCs w:val="24"/>
              </w:rPr>
              <w:t xml:space="preserve">CLERKS </w:t>
            </w:r>
            <w:r w:rsidR="00B56A40" w:rsidRPr="00206185">
              <w:rPr>
                <w:rFonts w:asciiTheme="majorHAnsi" w:hAnsiTheme="majorHAnsi" w:cstheme="majorHAnsi"/>
                <w:b/>
                <w:szCs w:val="24"/>
              </w:rPr>
              <w:t>REPORT: -</w:t>
            </w:r>
            <w:r w:rsidR="006D226E" w:rsidRPr="00206185">
              <w:rPr>
                <w:rFonts w:asciiTheme="majorHAnsi" w:eastAsia="Calibri" w:hAnsiTheme="majorHAnsi" w:cstheme="majorHAnsi"/>
                <w:b/>
                <w:szCs w:val="24"/>
              </w:rPr>
              <w:t>Corres</w:t>
            </w:r>
            <w:r w:rsidR="00843354" w:rsidRPr="00206185">
              <w:rPr>
                <w:rFonts w:asciiTheme="majorHAnsi" w:eastAsia="Calibri" w:hAnsiTheme="majorHAnsi" w:cstheme="majorHAnsi"/>
                <w:b/>
                <w:szCs w:val="24"/>
              </w:rPr>
              <w:t xml:space="preserve">pondence Received </w:t>
            </w:r>
            <w:r w:rsidR="00843354" w:rsidRPr="00206185">
              <w:rPr>
                <w:rFonts w:asciiTheme="majorHAnsi" w:eastAsia="Calibri" w:hAnsiTheme="majorHAnsi" w:cstheme="majorHAnsi"/>
                <w:szCs w:val="24"/>
              </w:rPr>
              <w:t>–</w:t>
            </w:r>
            <w:r w:rsidR="00A07AC0">
              <w:rPr>
                <w:rFonts w:asciiTheme="majorHAnsi" w:eastAsia="Calibri" w:hAnsiTheme="majorHAnsi" w:cstheme="majorHAnsi"/>
                <w:szCs w:val="24"/>
              </w:rPr>
              <w:t xml:space="preserve">All relevant correspondence circulated to members at time of receipt, </w:t>
            </w:r>
            <w:r w:rsidR="00843354" w:rsidRPr="00206185">
              <w:rPr>
                <w:rFonts w:asciiTheme="majorHAnsi" w:eastAsia="Calibri" w:hAnsiTheme="majorHAnsi" w:cstheme="majorHAnsi"/>
                <w:szCs w:val="24"/>
              </w:rPr>
              <w:t>as per attached</w:t>
            </w:r>
            <w:r w:rsidR="006D226E" w:rsidRPr="00206185">
              <w:rPr>
                <w:rFonts w:asciiTheme="majorHAnsi" w:eastAsia="Calibri" w:hAnsiTheme="majorHAnsi" w:cstheme="majorHAnsi"/>
                <w:szCs w:val="24"/>
              </w:rPr>
              <w:t xml:space="preserve"> schedule</w:t>
            </w:r>
            <w:r w:rsidR="00046A71" w:rsidRPr="00206185">
              <w:rPr>
                <w:rFonts w:asciiTheme="majorHAnsi" w:eastAsia="Calibri" w:hAnsiTheme="majorHAnsi" w:cstheme="majorHAnsi"/>
                <w:szCs w:val="24"/>
              </w:rPr>
              <w:t>.</w:t>
            </w:r>
            <w:r w:rsidR="003D4B2A" w:rsidRPr="00206185">
              <w:rPr>
                <w:rFonts w:asciiTheme="majorHAnsi" w:eastAsia="Calibri" w:hAnsiTheme="majorHAnsi" w:cstheme="majorHAnsi"/>
                <w:szCs w:val="24"/>
              </w:rPr>
              <w:t xml:space="preserve"> Noted.</w:t>
            </w:r>
          </w:p>
          <w:p w14:paraId="210E93D9" w14:textId="2C47D669" w:rsidR="00B114BA" w:rsidRPr="00206185" w:rsidRDefault="00CB154A" w:rsidP="00CB154A">
            <w:pPr>
              <w:pBdr>
                <w:bottom w:val="single" w:sz="12" w:space="1" w:color="auto"/>
              </w:pBdr>
              <w:rPr>
                <w:rFonts w:asciiTheme="majorHAnsi" w:hAnsiTheme="majorHAnsi" w:cstheme="majorHAnsi"/>
                <w:color w:val="000000"/>
                <w:szCs w:val="24"/>
              </w:rPr>
            </w:pPr>
            <w:r w:rsidRPr="00206185">
              <w:rPr>
                <w:rFonts w:asciiTheme="majorHAnsi" w:hAnsiTheme="majorHAnsi" w:cstheme="majorHAnsi"/>
                <w:b/>
                <w:color w:val="000000"/>
                <w:szCs w:val="24"/>
              </w:rPr>
              <w:t xml:space="preserve">Correspondence received since </w:t>
            </w:r>
            <w:r w:rsidR="00503EDE">
              <w:rPr>
                <w:rFonts w:asciiTheme="majorHAnsi" w:hAnsiTheme="majorHAnsi" w:cstheme="majorHAnsi"/>
                <w:b/>
                <w:color w:val="000000"/>
                <w:szCs w:val="24"/>
              </w:rPr>
              <w:t>1</w:t>
            </w:r>
            <w:r w:rsidR="00026225">
              <w:rPr>
                <w:rFonts w:asciiTheme="majorHAnsi" w:hAnsiTheme="majorHAnsi" w:cstheme="majorHAnsi"/>
                <w:b/>
                <w:color w:val="000000"/>
                <w:szCs w:val="24"/>
              </w:rPr>
              <w:t>4</w:t>
            </w:r>
            <w:r w:rsidR="00026225" w:rsidRPr="00026225">
              <w:rPr>
                <w:rFonts w:asciiTheme="majorHAnsi" w:hAnsiTheme="majorHAnsi" w:cstheme="majorHAnsi"/>
                <w:b/>
                <w:color w:val="000000"/>
                <w:szCs w:val="24"/>
                <w:vertAlign w:val="superscript"/>
              </w:rPr>
              <w:t>th</w:t>
            </w:r>
            <w:r w:rsidR="00026225">
              <w:rPr>
                <w:rFonts w:asciiTheme="majorHAnsi" w:hAnsiTheme="majorHAnsi" w:cstheme="majorHAnsi"/>
                <w:b/>
                <w:color w:val="000000"/>
                <w:szCs w:val="24"/>
              </w:rPr>
              <w:t xml:space="preserve"> April</w:t>
            </w:r>
            <w:r w:rsidR="00503EDE" w:rsidRPr="00503EDE">
              <w:rPr>
                <w:rFonts w:asciiTheme="majorHAnsi" w:hAnsiTheme="majorHAnsi" w:cstheme="majorHAnsi"/>
                <w:b/>
                <w:color w:val="000000"/>
                <w:szCs w:val="24"/>
                <w:vertAlign w:val="superscript"/>
              </w:rPr>
              <w:t>th</w:t>
            </w:r>
            <w:r w:rsidR="00503EDE">
              <w:rPr>
                <w:rFonts w:asciiTheme="majorHAnsi" w:hAnsiTheme="majorHAnsi" w:cstheme="majorHAnsi"/>
                <w:b/>
                <w:color w:val="000000"/>
                <w:szCs w:val="24"/>
              </w:rPr>
              <w:t xml:space="preserve"> </w:t>
            </w:r>
            <w:r w:rsidR="00026225">
              <w:rPr>
                <w:rFonts w:asciiTheme="majorHAnsi" w:hAnsiTheme="majorHAnsi" w:cstheme="majorHAnsi"/>
                <w:b/>
                <w:color w:val="000000"/>
                <w:szCs w:val="24"/>
              </w:rPr>
              <w:t>2</w:t>
            </w:r>
            <w:r w:rsidR="00D77B70">
              <w:rPr>
                <w:rFonts w:asciiTheme="majorHAnsi" w:hAnsiTheme="majorHAnsi" w:cstheme="majorHAnsi"/>
                <w:b/>
                <w:color w:val="000000"/>
                <w:szCs w:val="24"/>
              </w:rPr>
              <w:t>022</w:t>
            </w:r>
            <w:r w:rsidRPr="00206185">
              <w:rPr>
                <w:rFonts w:asciiTheme="majorHAnsi" w:hAnsiTheme="majorHAnsi" w:cstheme="majorHAnsi"/>
                <w:b/>
                <w:color w:val="000000"/>
                <w:szCs w:val="24"/>
              </w:rPr>
              <w:t xml:space="preserve">  </w:t>
            </w:r>
            <w:r w:rsidR="00B114BA" w:rsidRPr="00206185">
              <w:rPr>
                <w:rFonts w:asciiTheme="majorHAnsi" w:hAnsiTheme="majorHAnsi" w:cstheme="majorHAnsi"/>
                <w:color w:val="000000"/>
                <w:szCs w:val="24"/>
              </w:rPr>
              <w:t xml:space="preserve"> This was</w:t>
            </w:r>
            <w:r w:rsidR="001D4EBD">
              <w:rPr>
                <w:rFonts w:asciiTheme="majorHAnsi" w:hAnsiTheme="majorHAnsi" w:cstheme="majorHAnsi"/>
                <w:color w:val="000000"/>
                <w:szCs w:val="24"/>
              </w:rPr>
              <w:t xml:space="preserve"> circulated by email.</w:t>
            </w:r>
            <w:r w:rsidRPr="00206185">
              <w:rPr>
                <w:rFonts w:asciiTheme="majorHAnsi" w:hAnsiTheme="majorHAnsi" w:cstheme="majorHAnsi"/>
                <w:color w:val="000000"/>
                <w:szCs w:val="24"/>
              </w:rPr>
              <w:t xml:space="preserve"> Noted</w:t>
            </w:r>
            <w:r w:rsidR="00B114BA" w:rsidRPr="00206185">
              <w:rPr>
                <w:rFonts w:asciiTheme="majorHAnsi" w:hAnsiTheme="majorHAnsi" w:cstheme="majorHAnsi"/>
                <w:color w:val="000000"/>
                <w:szCs w:val="24"/>
              </w:rPr>
              <w:t>.</w:t>
            </w:r>
          </w:p>
          <w:p w14:paraId="667C89AA" w14:textId="77777777" w:rsidR="00B114BA" w:rsidRPr="00206185" w:rsidRDefault="00B114BA" w:rsidP="00B114BA">
            <w:pPr>
              <w:pBdr>
                <w:bottom w:val="single" w:sz="12" w:space="1" w:color="auto"/>
              </w:pBdr>
              <w:rPr>
                <w:rFonts w:asciiTheme="majorHAnsi" w:hAnsiTheme="majorHAnsi" w:cstheme="majorHAnsi"/>
                <w:color w:val="000000"/>
                <w:szCs w:val="24"/>
              </w:rPr>
            </w:pPr>
            <w:r w:rsidRPr="00206185">
              <w:rPr>
                <w:rFonts w:asciiTheme="majorHAnsi" w:hAnsiTheme="majorHAnsi" w:cstheme="majorHAnsi"/>
                <w:b/>
                <w:color w:val="000000"/>
                <w:szCs w:val="24"/>
              </w:rPr>
              <w:t xml:space="preserve">Matters arising from last meeting: </w:t>
            </w:r>
            <w:r w:rsidRPr="00206185">
              <w:rPr>
                <w:rFonts w:asciiTheme="majorHAnsi" w:hAnsiTheme="majorHAnsi" w:cstheme="majorHAnsi"/>
                <w:color w:val="000000"/>
                <w:szCs w:val="24"/>
              </w:rPr>
              <w:t>- None</w:t>
            </w:r>
          </w:p>
          <w:p w14:paraId="1762EB65" w14:textId="5F75D3E9" w:rsidR="00206185" w:rsidRPr="00206185" w:rsidRDefault="00B114BA" w:rsidP="00206185">
            <w:pPr>
              <w:pBdr>
                <w:bottom w:val="single" w:sz="12" w:space="1" w:color="auto"/>
              </w:pBdr>
              <w:rPr>
                <w:rFonts w:asciiTheme="majorHAnsi" w:hAnsiTheme="majorHAnsi" w:cstheme="majorHAnsi"/>
                <w:bCs/>
                <w:color w:val="000000"/>
                <w:szCs w:val="24"/>
              </w:rPr>
            </w:pPr>
            <w:r w:rsidRPr="00206185">
              <w:rPr>
                <w:rFonts w:asciiTheme="majorHAnsi" w:hAnsiTheme="majorHAnsi" w:cstheme="majorHAnsi"/>
                <w:b/>
                <w:color w:val="000000"/>
                <w:szCs w:val="24"/>
              </w:rPr>
              <w:t xml:space="preserve">To note Parish Council Representatives </w:t>
            </w:r>
            <w:r w:rsidR="00155928" w:rsidRPr="00206185">
              <w:rPr>
                <w:rFonts w:asciiTheme="majorHAnsi" w:hAnsiTheme="majorHAnsi" w:cstheme="majorHAnsi"/>
                <w:b/>
                <w:color w:val="000000"/>
                <w:szCs w:val="24"/>
              </w:rPr>
              <w:t>Reports: -</w:t>
            </w:r>
            <w:r w:rsidRPr="00206185">
              <w:rPr>
                <w:rFonts w:asciiTheme="majorHAnsi" w:hAnsiTheme="majorHAnsi" w:cstheme="majorHAnsi"/>
                <w:b/>
                <w:color w:val="000000"/>
                <w:szCs w:val="24"/>
              </w:rPr>
              <w:t xml:space="preserve"> </w:t>
            </w:r>
            <w:r w:rsidRPr="00206185">
              <w:rPr>
                <w:rFonts w:asciiTheme="majorHAnsi" w:hAnsiTheme="majorHAnsi" w:cstheme="majorHAnsi"/>
                <w:bCs/>
                <w:color w:val="000000"/>
                <w:szCs w:val="24"/>
              </w:rPr>
              <w:t>None</w:t>
            </w:r>
          </w:p>
          <w:p w14:paraId="41C30E76" w14:textId="32604820" w:rsidR="000B1735" w:rsidRDefault="00206185" w:rsidP="000B1735">
            <w:pPr>
              <w:pBdr>
                <w:bottom w:val="single" w:sz="12" w:space="1" w:color="auto"/>
              </w:pBdr>
              <w:rPr>
                <w:rFonts w:asciiTheme="majorHAnsi" w:hAnsiTheme="majorHAnsi" w:cstheme="majorHAnsi"/>
                <w:b/>
                <w:szCs w:val="24"/>
              </w:rPr>
            </w:pPr>
            <w:r w:rsidRPr="00206185">
              <w:rPr>
                <w:rFonts w:asciiTheme="majorHAnsi" w:hAnsiTheme="majorHAnsi" w:cstheme="majorHAnsi"/>
                <w:b/>
                <w:szCs w:val="24"/>
              </w:rPr>
              <w:t xml:space="preserve">Planning applications Approved and Refused and other ongoing planning issues </w:t>
            </w:r>
          </w:p>
          <w:p w14:paraId="16A67D41" w14:textId="635B3969" w:rsidR="000B1735" w:rsidRPr="00026225" w:rsidRDefault="000B1735" w:rsidP="000B1735">
            <w:pPr>
              <w:pBdr>
                <w:bottom w:val="single" w:sz="12" w:space="1" w:color="auto"/>
              </w:pBdr>
              <w:rPr>
                <w:rFonts w:asciiTheme="minorHAnsi" w:hAnsiTheme="minorHAnsi" w:cstheme="minorHAnsi"/>
                <w:bCs/>
                <w:color w:val="000000"/>
                <w:szCs w:val="24"/>
                <w:u w:val="single"/>
              </w:rPr>
            </w:pPr>
            <w:r w:rsidRPr="000B1735">
              <w:rPr>
                <w:rFonts w:asciiTheme="minorHAnsi" w:hAnsiTheme="minorHAnsi" w:cstheme="minorHAnsi"/>
                <w:b/>
                <w:color w:val="000000"/>
                <w:szCs w:val="24"/>
                <w:u w:val="single"/>
              </w:rPr>
              <w:t xml:space="preserve">APPROVED: - </w:t>
            </w:r>
            <w:r w:rsidR="00026225" w:rsidRPr="00026225">
              <w:rPr>
                <w:rFonts w:asciiTheme="minorHAnsi" w:hAnsiTheme="minorHAnsi" w:cstheme="minorHAnsi"/>
                <w:bCs/>
                <w:color w:val="000000"/>
                <w:szCs w:val="24"/>
                <w:u w:val="single"/>
              </w:rPr>
              <w:t>None</w:t>
            </w:r>
          </w:p>
          <w:p w14:paraId="2AE28D62" w14:textId="27BE2DB2" w:rsidR="000B1735" w:rsidRPr="000B1735" w:rsidRDefault="000B1735" w:rsidP="000B1735">
            <w:pPr>
              <w:pBdr>
                <w:bottom w:val="single" w:sz="12" w:space="1" w:color="auto"/>
              </w:pBdr>
              <w:rPr>
                <w:rFonts w:asciiTheme="minorHAnsi" w:hAnsiTheme="minorHAnsi" w:cstheme="minorHAnsi"/>
                <w:szCs w:val="24"/>
              </w:rPr>
            </w:pPr>
            <w:r w:rsidRPr="000B1735">
              <w:rPr>
                <w:rFonts w:asciiTheme="minorHAnsi" w:hAnsiTheme="minorHAnsi" w:cstheme="minorHAnsi"/>
                <w:b/>
                <w:szCs w:val="24"/>
                <w:u w:val="single"/>
              </w:rPr>
              <w:t xml:space="preserve">REFUSED: </w:t>
            </w:r>
            <w:r w:rsidRPr="000B1735">
              <w:rPr>
                <w:rFonts w:asciiTheme="minorHAnsi" w:hAnsiTheme="minorHAnsi" w:cstheme="minorHAnsi"/>
                <w:szCs w:val="24"/>
              </w:rPr>
              <w:t>None</w:t>
            </w:r>
          </w:p>
          <w:p w14:paraId="29B38EA4" w14:textId="45EBD64A" w:rsidR="000B1735" w:rsidRPr="000B1735" w:rsidRDefault="000B1735" w:rsidP="000B1735">
            <w:pPr>
              <w:pBdr>
                <w:bottom w:val="single" w:sz="12" w:space="1" w:color="auto"/>
              </w:pBdr>
              <w:rPr>
                <w:rFonts w:asciiTheme="minorHAnsi" w:hAnsiTheme="minorHAnsi" w:cstheme="minorHAnsi"/>
                <w:szCs w:val="24"/>
              </w:rPr>
            </w:pPr>
            <w:r w:rsidRPr="000B1735">
              <w:rPr>
                <w:rFonts w:asciiTheme="minorHAnsi" w:hAnsiTheme="minorHAnsi" w:cstheme="minorHAnsi"/>
                <w:b/>
                <w:szCs w:val="24"/>
                <w:u w:val="single"/>
              </w:rPr>
              <w:t>WITHDRAWN</w:t>
            </w:r>
            <w:r w:rsidRPr="000B1735">
              <w:rPr>
                <w:rFonts w:asciiTheme="minorHAnsi" w:hAnsiTheme="minorHAnsi" w:cstheme="minorHAnsi"/>
                <w:b/>
                <w:szCs w:val="24"/>
              </w:rPr>
              <w:t xml:space="preserve"> –</w:t>
            </w:r>
            <w:r w:rsidRPr="000B1735">
              <w:rPr>
                <w:rFonts w:asciiTheme="minorHAnsi" w:hAnsiTheme="minorHAnsi" w:cstheme="minorHAnsi"/>
                <w:szCs w:val="24"/>
              </w:rPr>
              <w:t>None</w:t>
            </w:r>
          </w:p>
          <w:p w14:paraId="6873F16F" w14:textId="3DB65B05" w:rsidR="000B1735" w:rsidRDefault="000B1735" w:rsidP="000B1735">
            <w:pPr>
              <w:pBdr>
                <w:bottom w:val="single" w:sz="12" w:space="1" w:color="auto"/>
              </w:pBdr>
              <w:rPr>
                <w:rFonts w:asciiTheme="minorHAnsi" w:hAnsiTheme="minorHAnsi" w:cstheme="minorHAnsi"/>
                <w:b/>
                <w:smallCaps/>
                <w:szCs w:val="24"/>
                <w:u w:val="single"/>
              </w:rPr>
            </w:pPr>
            <w:r w:rsidRPr="000B1735">
              <w:rPr>
                <w:rFonts w:asciiTheme="minorHAnsi" w:hAnsiTheme="minorHAnsi" w:cstheme="minorHAnsi"/>
                <w:b/>
                <w:smallCaps/>
                <w:szCs w:val="24"/>
                <w:u w:val="single"/>
              </w:rPr>
              <w:t>APPLICATIONS PENDING APPROVAL BY LDNPA: -</w:t>
            </w:r>
          </w:p>
          <w:p w14:paraId="29040546" w14:textId="2A17B85D" w:rsidR="00026225" w:rsidRPr="00026225" w:rsidRDefault="00026225" w:rsidP="00026225">
            <w:pPr>
              <w:pBdr>
                <w:bottom w:val="single" w:sz="12" w:space="1" w:color="auto"/>
              </w:pBdr>
              <w:rPr>
                <w:rFonts w:asciiTheme="minorHAnsi" w:hAnsiTheme="minorHAnsi" w:cstheme="minorHAnsi"/>
                <w:szCs w:val="24"/>
              </w:rPr>
            </w:pPr>
            <w:r w:rsidRPr="00026225">
              <w:rPr>
                <w:rFonts w:asciiTheme="minorHAnsi" w:hAnsiTheme="minorHAnsi" w:cstheme="minorHAnsi"/>
                <w:b/>
                <w:szCs w:val="24"/>
              </w:rPr>
              <w:t xml:space="preserve">7/2022/5119 2 The Yard, Newton- </w:t>
            </w:r>
            <w:r w:rsidRPr="00026225">
              <w:rPr>
                <w:rFonts w:asciiTheme="minorHAnsi" w:hAnsiTheme="minorHAnsi" w:cstheme="minorHAnsi"/>
                <w:szCs w:val="24"/>
              </w:rPr>
              <w:t xml:space="preserve">Proposed </w:t>
            </w:r>
            <w:r w:rsidRPr="00026225">
              <w:rPr>
                <w:rFonts w:asciiTheme="minorHAnsi" w:hAnsiTheme="minorHAnsi" w:cstheme="minorHAnsi"/>
                <w:szCs w:val="24"/>
                <w:lang w:val="en"/>
              </w:rPr>
              <w:t>extensions to dwelling</w:t>
            </w:r>
            <w:r w:rsidRPr="00026225">
              <w:rPr>
                <w:rFonts w:eastAsia="Calibri" w:cstheme="minorHAnsi"/>
                <w:szCs w:val="24"/>
                <w:lang w:val="en"/>
              </w:rPr>
              <w:object w:dxaOrig="1440" w:dyaOrig="1440" w14:anchorId="6246F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7.85pt" o:ole="">
                  <v:imagedata r:id="rId8" o:title=""/>
                </v:shape>
                <w:control r:id="rId9" w:name="DefaultOcxName22" w:shapeid="_x0000_i1036"/>
              </w:object>
            </w:r>
          </w:p>
          <w:p w14:paraId="1A4B27D2" w14:textId="77777777" w:rsidR="00026225" w:rsidRPr="00026225" w:rsidRDefault="006C03DA" w:rsidP="00026225">
            <w:pPr>
              <w:pBdr>
                <w:bottom w:val="single" w:sz="12" w:space="1" w:color="auto"/>
              </w:pBdr>
              <w:rPr>
                <w:rFonts w:asciiTheme="minorHAnsi" w:hAnsiTheme="minorHAnsi" w:cstheme="minorHAnsi"/>
                <w:b/>
                <w:szCs w:val="24"/>
              </w:rPr>
            </w:pPr>
            <w:hyperlink r:id="rId10" w:history="1">
              <w:r w:rsidR="00026225" w:rsidRPr="00026225">
                <w:rPr>
                  <w:rFonts w:asciiTheme="minorHAnsi" w:hAnsiTheme="minorHAnsi" w:cstheme="minorHAnsi"/>
                  <w:b/>
                  <w:szCs w:val="24"/>
                </w:rPr>
                <w:t>7/2022/5156</w:t>
              </w:r>
            </w:hyperlink>
            <w:r w:rsidR="00026225" w:rsidRPr="00026225">
              <w:rPr>
                <w:rFonts w:asciiTheme="minorHAnsi" w:hAnsiTheme="minorHAnsi" w:cstheme="minorHAnsi"/>
                <w:b/>
                <w:szCs w:val="24"/>
              </w:rPr>
              <w:t xml:space="preserve"> Bowes Lodge, Witherslack. </w:t>
            </w:r>
            <w:r w:rsidR="00026225" w:rsidRPr="00026225">
              <w:rPr>
                <w:rFonts w:asciiTheme="minorHAnsi" w:hAnsiTheme="minorHAnsi" w:cstheme="minorHAnsi"/>
                <w:szCs w:val="24"/>
              </w:rPr>
              <w:t>Proposed Change field use from sole agriculture grazing of sheep to mixed use for horses (</w:t>
            </w:r>
            <w:r w:rsidR="00026225" w:rsidRPr="00026225">
              <w:rPr>
                <w:rFonts w:asciiTheme="minorHAnsi" w:hAnsiTheme="minorHAnsi" w:cstheme="minorHAnsi"/>
                <w:b/>
                <w:szCs w:val="24"/>
              </w:rPr>
              <w:t>Witherslack and Ulpha and Meathop parish, EA and CCC highways have no objections)</w:t>
            </w:r>
          </w:p>
          <w:p w14:paraId="50437183" w14:textId="77777777" w:rsidR="00026225" w:rsidRPr="00026225" w:rsidRDefault="00026225" w:rsidP="00026225">
            <w:pPr>
              <w:pBdr>
                <w:bottom w:val="single" w:sz="12" w:space="1" w:color="auto"/>
              </w:pBdr>
              <w:rPr>
                <w:rFonts w:asciiTheme="minorHAnsi" w:hAnsiTheme="minorHAnsi" w:cstheme="minorHAnsi"/>
                <w:bCs/>
                <w:szCs w:val="24"/>
              </w:rPr>
            </w:pPr>
            <w:r w:rsidRPr="00026225">
              <w:rPr>
                <w:rFonts w:asciiTheme="minorHAnsi" w:hAnsiTheme="minorHAnsi" w:cstheme="minorHAnsi"/>
                <w:b/>
                <w:bCs/>
                <w:szCs w:val="24"/>
              </w:rPr>
              <w:t xml:space="preserve">7/2021/6053 Wilson House Farm, Kendal Road, Lindale – </w:t>
            </w:r>
            <w:r w:rsidRPr="00026225">
              <w:rPr>
                <w:rFonts w:asciiTheme="minorHAnsi" w:hAnsiTheme="minorHAnsi" w:cstheme="minorHAnsi"/>
                <w:bCs/>
                <w:szCs w:val="24"/>
              </w:rPr>
              <w:t>Erection of bridge over River Winster to serve approved businesses.</w:t>
            </w:r>
            <w:r w:rsidRPr="00026225">
              <w:rPr>
                <w:rFonts w:asciiTheme="minorHAnsi" w:hAnsiTheme="minorHAnsi" w:cstheme="minorHAnsi"/>
                <w:bCs/>
                <w:szCs w:val="24"/>
              </w:rPr>
              <w:tab/>
            </w:r>
          </w:p>
          <w:p w14:paraId="4666A0B5" w14:textId="65992808" w:rsidR="00026225" w:rsidRPr="00026225" w:rsidRDefault="00026225" w:rsidP="00026225">
            <w:pPr>
              <w:pBdr>
                <w:bottom w:val="single" w:sz="12" w:space="1" w:color="auto"/>
              </w:pBdr>
              <w:rPr>
                <w:rFonts w:asciiTheme="minorHAnsi" w:hAnsiTheme="minorHAnsi" w:cstheme="minorHAnsi"/>
                <w:szCs w:val="24"/>
              </w:rPr>
            </w:pPr>
            <w:r w:rsidRPr="00026225">
              <w:rPr>
                <w:rFonts w:asciiTheme="minorHAnsi" w:hAnsiTheme="minorHAnsi" w:cstheme="minorHAnsi"/>
                <w:b/>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Pr="00026225">
              <w:rPr>
                <w:rFonts w:asciiTheme="minorHAnsi" w:hAnsiTheme="minorHAnsi" w:cstheme="minorHAnsi"/>
                <w:szCs w:val="24"/>
              </w:rPr>
              <w:t xml:space="preserve"> -</w:t>
            </w:r>
            <w:r w:rsidRPr="00026225">
              <w:rPr>
                <w:rFonts w:eastAsia="Calibri" w:cstheme="minorHAnsi"/>
                <w:szCs w:val="24"/>
              </w:rPr>
              <w:object w:dxaOrig="1440" w:dyaOrig="1440" w14:anchorId="56FA1E05">
                <v:shape id="_x0000_i1039" type="#_x0000_t75" style="width:1in;height:17.85pt" o:ole="">
                  <v:imagedata r:id="rId11" o:title=""/>
                </v:shape>
                <w:control r:id="rId12" w:name="DefaultOcxName421" w:shapeid="_x0000_i1039"/>
              </w:object>
            </w:r>
            <w:r w:rsidRPr="00026225">
              <w:rPr>
                <w:rFonts w:asciiTheme="minorHAnsi" w:hAnsiTheme="minorHAnsi" w:cstheme="minorHAnsi"/>
                <w:szCs w:val="24"/>
              </w:rPr>
              <w:t>Land west of Stripe Lane, Kendal Road, Lindale</w:t>
            </w:r>
          </w:p>
          <w:p w14:paraId="503EE5D1" w14:textId="77777777" w:rsidR="00026225" w:rsidRPr="00026225" w:rsidRDefault="00026225" w:rsidP="00026225">
            <w:pPr>
              <w:pBdr>
                <w:bottom w:val="single" w:sz="12" w:space="1" w:color="auto"/>
              </w:pBdr>
              <w:rPr>
                <w:rFonts w:asciiTheme="minorHAnsi" w:hAnsiTheme="minorHAnsi" w:cstheme="minorHAnsi"/>
                <w:b/>
                <w:szCs w:val="24"/>
              </w:rPr>
            </w:pPr>
            <w:r w:rsidRPr="00026225">
              <w:rPr>
                <w:rFonts w:asciiTheme="minorHAnsi" w:hAnsiTheme="minorHAnsi" w:cstheme="minorHAnsi"/>
                <w:b/>
                <w:szCs w:val="24"/>
                <w:lang w:val="en"/>
              </w:rPr>
              <w:t>7/2021/5532 (S73 (Amend/Delete Condition) Hadwin’s House (former Lindale Inn), Lindale, Grange-over-Sands</w:t>
            </w:r>
          </w:p>
          <w:p w14:paraId="18035773" w14:textId="26993B44" w:rsidR="00026225" w:rsidRPr="00026225" w:rsidRDefault="00026225" w:rsidP="00026225">
            <w:pPr>
              <w:pBdr>
                <w:bottom w:val="single" w:sz="12" w:space="1" w:color="auto"/>
              </w:pBdr>
              <w:rPr>
                <w:rFonts w:asciiTheme="minorHAnsi" w:hAnsiTheme="minorHAnsi" w:cstheme="minorHAnsi"/>
                <w:szCs w:val="24"/>
                <w:lang w:val="en"/>
              </w:rPr>
            </w:pPr>
            <w:r w:rsidRPr="00026225">
              <w:rPr>
                <w:rFonts w:eastAsia="Calibri" w:cstheme="minorHAnsi"/>
                <w:vanish/>
                <w:szCs w:val="24"/>
                <w:lang w:val="en"/>
              </w:rPr>
              <w:object w:dxaOrig="1440" w:dyaOrig="1440" w14:anchorId="545E8FB0">
                <v:shape id="_x0000_i1042" type="#_x0000_t75" style="width:1in;height:17.85pt" o:ole="">
                  <v:imagedata r:id="rId13" o:title=""/>
                </v:shape>
                <w:control r:id="rId14" w:name="DefaultOcxName31" w:shapeid="_x0000_i1042"/>
              </w:object>
            </w:r>
            <w:r w:rsidRPr="00026225">
              <w:rPr>
                <w:rFonts w:eastAsia="Calibri" w:cstheme="minorHAnsi"/>
                <w:vanish/>
                <w:szCs w:val="24"/>
                <w:lang w:val="en"/>
              </w:rPr>
              <w:object w:dxaOrig="1440" w:dyaOrig="1440" w14:anchorId="4ABB4607">
                <v:shape id="_x0000_i1045" type="#_x0000_t75" style="width:1in;height:17.85pt" o:ole="">
                  <v:imagedata r:id="rId15" o:title=""/>
                </v:shape>
                <w:control r:id="rId16" w:name="DefaultOcxName111" w:shapeid="_x0000_i1045"/>
              </w:object>
            </w:r>
            <w:r w:rsidRPr="00026225">
              <w:rPr>
                <w:rFonts w:asciiTheme="minorHAnsi" w:hAnsiTheme="minorHAnsi" w:cstheme="min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026225">
              <w:rPr>
                <w:rFonts w:eastAsia="Calibri" w:cstheme="minorHAnsi"/>
                <w:vanish/>
                <w:szCs w:val="24"/>
                <w:lang w:val="en"/>
              </w:rPr>
              <w:object w:dxaOrig="1440" w:dyaOrig="1440" w14:anchorId="0D7A5463">
                <v:shape id="_x0000_i1048" type="#_x0000_t75" style="width:1in;height:17.85pt" o:ole="">
                  <v:imagedata r:id="rId17" o:title=""/>
                </v:shape>
                <w:control r:id="rId18" w:name="DefaultOcxName211" w:shapeid="_x0000_i1048"/>
              </w:object>
            </w:r>
            <w:r w:rsidRPr="00026225">
              <w:rPr>
                <w:rFonts w:asciiTheme="minorHAnsi" w:hAnsiTheme="minorHAnsi" w:cstheme="minorHAnsi"/>
                <w:szCs w:val="24"/>
                <w:lang w:val="en"/>
              </w:rPr>
              <w:t>.</w:t>
            </w:r>
          </w:p>
          <w:p w14:paraId="20A9B888" w14:textId="77777777" w:rsidR="00026225" w:rsidRPr="00026225" w:rsidRDefault="00026225" w:rsidP="00026225">
            <w:pPr>
              <w:pBdr>
                <w:bottom w:val="single" w:sz="12" w:space="1" w:color="auto"/>
              </w:pBdr>
              <w:rPr>
                <w:rFonts w:asciiTheme="minorHAnsi" w:hAnsiTheme="minorHAnsi" w:cstheme="minorHAnsi"/>
                <w:b/>
                <w:szCs w:val="24"/>
                <w:u w:val="single"/>
                <w:lang w:val="en"/>
              </w:rPr>
            </w:pPr>
            <w:r w:rsidRPr="00026225">
              <w:rPr>
                <w:rFonts w:asciiTheme="minorHAnsi" w:hAnsiTheme="minorHAnsi" w:cstheme="minorHAnsi"/>
                <w:b/>
                <w:szCs w:val="24"/>
                <w:u w:val="single"/>
                <w:lang w:val="en"/>
              </w:rPr>
              <w:t>APPEALS:-</w:t>
            </w:r>
          </w:p>
          <w:p w14:paraId="2A18ED09" w14:textId="77777777" w:rsidR="00026225" w:rsidRPr="00026225" w:rsidRDefault="00026225" w:rsidP="00026225">
            <w:pPr>
              <w:pBdr>
                <w:bottom w:val="single" w:sz="12" w:space="1" w:color="auto"/>
              </w:pBdr>
              <w:rPr>
                <w:rFonts w:asciiTheme="minorHAnsi" w:hAnsiTheme="minorHAnsi" w:cstheme="minorHAnsi"/>
                <w:szCs w:val="24"/>
              </w:rPr>
            </w:pPr>
            <w:r w:rsidRPr="00026225">
              <w:rPr>
                <w:rFonts w:asciiTheme="minorHAnsi" w:hAnsiTheme="minorHAnsi" w:cstheme="minorHAnsi"/>
                <w:b/>
                <w:szCs w:val="24"/>
              </w:rPr>
              <w:t>7/2021/5075 Land South of Holme Crag, Lindale –</w:t>
            </w:r>
            <w:r w:rsidRPr="00026225">
              <w:rPr>
                <w:rFonts w:asciiTheme="minorHAnsi" w:hAnsiTheme="minorHAnsi" w:cstheme="minorHAnsi"/>
                <w:szCs w:val="24"/>
              </w:rPr>
              <w:t>Applicants have appealed against refusal</w:t>
            </w:r>
          </w:p>
          <w:p w14:paraId="4D74381A" w14:textId="77777777" w:rsidR="00026225" w:rsidRPr="00026225" w:rsidRDefault="00026225" w:rsidP="00026225">
            <w:pPr>
              <w:pBdr>
                <w:bottom w:val="single" w:sz="12" w:space="1" w:color="auto"/>
              </w:pBdr>
              <w:rPr>
                <w:rFonts w:asciiTheme="minorHAnsi" w:hAnsiTheme="minorHAnsi" w:cstheme="minorHAnsi"/>
                <w:szCs w:val="24"/>
              </w:rPr>
            </w:pPr>
            <w:r w:rsidRPr="00026225">
              <w:rPr>
                <w:rFonts w:asciiTheme="minorHAnsi" w:hAnsiTheme="minorHAnsi" w:cstheme="minorHAnsi"/>
                <w:b/>
                <w:bCs/>
                <w:szCs w:val="24"/>
              </w:rPr>
              <w:t>NOTICE O</w:t>
            </w:r>
            <w:r w:rsidRPr="00026225">
              <w:rPr>
                <w:rFonts w:asciiTheme="minorHAnsi" w:hAnsiTheme="minorHAnsi" w:cstheme="minorHAnsi"/>
                <w:b/>
                <w:szCs w:val="24"/>
              </w:rPr>
              <w:t>F INTENTION: -</w:t>
            </w:r>
            <w:r w:rsidRPr="00026225">
              <w:rPr>
                <w:rFonts w:asciiTheme="minorHAnsi" w:hAnsiTheme="minorHAnsi" w:cstheme="minorHAnsi"/>
                <w:szCs w:val="24"/>
              </w:rPr>
              <w:t>None, PROPERTY</w:t>
            </w:r>
            <w:r w:rsidRPr="00026225">
              <w:rPr>
                <w:rFonts w:asciiTheme="minorHAnsi" w:hAnsiTheme="minorHAnsi" w:cstheme="minorHAnsi"/>
                <w:b/>
                <w:szCs w:val="24"/>
              </w:rPr>
              <w:t xml:space="preserve"> RE-NAMING</w:t>
            </w:r>
            <w:r w:rsidRPr="00026225">
              <w:rPr>
                <w:rFonts w:asciiTheme="minorHAnsi" w:hAnsiTheme="minorHAnsi" w:cstheme="minorHAnsi"/>
                <w:szCs w:val="24"/>
              </w:rPr>
              <w:t xml:space="preserve">: None,  </w:t>
            </w:r>
            <w:r w:rsidRPr="00026225">
              <w:rPr>
                <w:rFonts w:asciiTheme="minorHAnsi" w:hAnsiTheme="minorHAnsi" w:cstheme="minorHAnsi"/>
                <w:b/>
                <w:bCs/>
                <w:szCs w:val="24"/>
              </w:rPr>
              <w:t>ENFORCEMENT:</w:t>
            </w:r>
            <w:r w:rsidRPr="00026225">
              <w:rPr>
                <w:rFonts w:asciiTheme="minorHAnsi" w:hAnsiTheme="minorHAnsi" w:cstheme="minorHAnsi"/>
                <w:b/>
                <w:szCs w:val="24"/>
              </w:rPr>
              <w:t xml:space="preserve">  </w:t>
            </w:r>
            <w:r w:rsidRPr="00026225">
              <w:rPr>
                <w:rFonts w:asciiTheme="minorHAnsi" w:hAnsiTheme="minorHAnsi" w:cstheme="minorHAnsi"/>
                <w:szCs w:val="24"/>
              </w:rPr>
              <w:t>Brocka – See Planning agenda item notes.</w:t>
            </w:r>
          </w:p>
          <w:p w14:paraId="17CE9B8C" w14:textId="6C31FD55" w:rsidR="00026225" w:rsidRDefault="00026225" w:rsidP="000B1735">
            <w:pPr>
              <w:pBdr>
                <w:bottom w:val="single" w:sz="12" w:space="1" w:color="auto"/>
              </w:pBdr>
              <w:rPr>
                <w:rFonts w:asciiTheme="minorHAnsi" w:hAnsiTheme="minorHAnsi" w:cstheme="minorHAnsi"/>
                <w:b/>
                <w:smallCaps/>
                <w:szCs w:val="24"/>
                <w:u w:val="single"/>
              </w:rPr>
            </w:pPr>
          </w:p>
          <w:p w14:paraId="54D09DEA" w14:textId="77777777" w:rsidR="00026225" w:rsidRPr="000B1735" w:rsidRDefault="00026225" w:rsidP="000B1735">
            <w:pPr>
              <w:pBdr>
                <w:bottom w:val="single" w:sz="12" w:space="1" w:color="auto"/>
              </w:pBdr>
              <w:rPr>
                <w:rFonts w:asciiTheme="minorHAnsi" w:hAnsiTheme="minorHAnsi" w:cstheme="minorHAnsi"/>
                <w:b/>
                <w:smallCaps/>
                <w:szCs w:val="24"/>
                <w:u w:val="single"/>
              </w:rPr>
            </w:pPr>
          </w:p>
          <w:p w14:paraId="3A6E0E35" w14:textId="1156BE0D" w:rsidR="008337CF" w:rsidRPr="008337CF" w:rsidRDefault="00206185" w:rsidP="00206185">
            <w:pPr>
              <w:pBdr>
                <w:bottom w:val="single" w:sz="12" w:space="1" w:color="auto"/>
              </w:pBdr>
              <w:rPr>
                <w:rFonts w:asciiTheme="minorHAnsi" w:hAnsiTheme="minorHAnsi" w:cstheme="minorHAnsi"/>
                <w:bCs/>
                <w:szCs w:val="24"/>
              </w:rPr>
            </w:pPr>
            <w:r w:rsidRPr="000B1735">
              <w:rPr>
                <w:rFonts w:asciiTheme="minorHAnsi" w:hAnsiTheme="minorHAnsi" w:cstheme="minorHAnsi"/>
                <w:b/>
                <w:szCs w:val="24"/>
              </w:rPr>
              <w:t xml:space="preserve">Parish Council Consultations: - </w:t>
            </w:r>
            <w:r w:rsidR="008337CF">
              <w:rPr>
                <w:rFonts w:asciiTheme="minorHAnsi" w:hAnsiTheme="minorHAnsi" w:cstheme="minorHAnsi"/>
                <w:bCs/>
                <w:szCs w:val="24"/>
              </w:rPr>
              <w:t>None</w:t>
            </w:r>
          </w:p>
          <w:p w14:paraId="532186C7" w14:textId="0B96D1E9" w:rsidR="00F6760D" w:rsidRDefault="002A2DE1" w:rsidP="00F6760D">
            <w:pPr>
              <w:pBdr>
                <w:bottom w:val="single" w:sz="12" w:space="1" w:color="auto"/>
              </w:pBdr>
              <w:rPr>
                <w:rFonts w:asciiTheme="majorHAnsi" w:hAnsiTheme="majorHAnsi" w:cstheme="majorHAnsi"/>
                <w:bCs/>
                <w:szCs w:val="24"/>
              </w:rPr>
            </w:pPr>
            <w:r>
              <w:rPr>
                <w:rFonts w:asciiTheme="majorHAnsi" w:hAnsiTheme="majorHAnsi" w:cstheme="majorHAnsi"/>
                <w:b/>
                <w:szCs w:val="24"/>
                <w:u w:val="single"/>
              </w:rPr>
              <w:t xml:space="preserve">Articles for Grange Now </w:t>
            </w:r>
            <w:r w:rsidR="00651BE2" w:rsidRPr="00651BE2">
              <w:rPr>
                <w:rFonts w:asciiTheme="majorHAnsi" w:hAnsiTheme="majorHAnsi" w:cstheme="majorHAnsi"/>
                <w:bCs/>
                <w:szCs w:val="24"/>
              </w:rPr>
              <w:t xml:space="preserve">- </w:t>
            </w:r>
            <w:r w:rsidR="000B1735">
              <w:rPr>
                <w:rFonts w:asciiTheme="majorHAnsi" w:hAnsiTheme="majorHAnsi" w:cstheme="majorHAnsi"/>
                <w:bCs/>
                <w:szCs w:val="24"/>
              </w:rPr>
              <w:t>Meeting dates, APM/AGM details.</w:t>
            </w:r>
          </w:p>
          <w:p w14:paraId="3D620B4B" w14:textId="1B5F06B6" w:rsidR="008337CF" w:rsidRPr="00155928" w:rsidRDefault="00651BE2" w:rsidP="008337CF">
            <w:pPr>
              <w:pBdr>
                <w:bottom w:val="single" w:sz="12" w:space="1" w:color="auto"/>
              </w:pBdr>
              <w:rPr>
                <w:rFonts w:asciiTheme="minorHAnsi" w:hAnsiTheme="minorHAnsi" w:cstheme="minorHAnsi"/>
                <w:b/>
                <w:szCs w:val="24"/>
              </w:rPr>
            </w:pPr>
            <w:r w:rsidRPr="00155928">
              <w:rPr>
                <w:rFonts w:asciiTheme="minorHAnsi" w:hAnsiTheme="minorHAnsi" w:cstheme="minorHAnsi"/>
                <w:b/>
                <w:szCs w:val="24"/>
              </w:rPr>
              <w:t xml:space="preserve">QUEEN’S PLANTINUM JUBILEE CELEBRATIONS AND QUEEN’S GREEN CANOPY TREE PLANTING </w:t>
            </w:r>
            <w:r w:rsidR="00C421E5" w:rsidRPr="00155928">
              <w:rPr>
                <w:rFonts w:asciiTheme="minorHAnsi" w:hAnsiTheme="minorHAnsi" w:cstheme="minorHAnsi"/>
                <w:b/>
                <w:szCs w:val="24"/>
              </w:rPr>
              <w:t>PROJECT: -</w:t>
            </w:r>
          </w:p>
          <w:p w14:paraId="16858E83" w14:textId="77777777" w:rsidR="008337CF" w:rsidRDefault="008337CF" w:rsidP="008337CF">
            <w:pPr>
              <w:pBdr>
                <w:bottom w:val="single" w:sz="12" w:space="1" w:color="auto"/>
              </w:pBdr>
              <w:rPr>
                <w:rFonts w:asciiTheme="majorHAnsi" w:hAnsiTheme="majorHAnsi" w:cstheme="majorHAnsi"/>
                <w:b/>
                <w:szCs w:val="24"/>
              </w:rPr>
            </w:pPr>
            <w:r>
              <w:rPr>
                <w:rFonts w:asciiTheme="majorHAnsi" w:hAnsiTheme="majorHAnsi" w:cstheme="majorHAnsi"/>
                <w:b/>
                <w:szCs w:val="24"/>
              </w:rPr>
              <w:t>-</w:t>
            </w:r>
            <w:r w:rsidRPr="0020519A">
              <w:rPr>
                <w:rFonts w:asciiTheme="majorHAnsi" w:hAnsiTheme="majorHAnsi" w:cstheme="majorHAnsi"/>
                <w:b/>
                <w:szCs w:val="24"/>
                <w:u w:val="single"/>
              </w:rPr>
              <w:t xml:space="preserve"> Queens Green Canopy Tree Planting project</w:t>
            </w:r>
          </w:p>
          <w:p w14:paraId="1A8EC32F" w14:textId="3065C165" w:rsidR="000D61DA" w:rsidRDefault="008337CF" w:rsidP="000D61DA">
            <w:pPr>
              <w:pBdr>
                <w:bottom w:val="single" w:sz="12" w:space="1" w:color="auto"/>
              </w:pBdr>
              <w:rPr>
                <w:rFonts w:asciiTheme="majorHAnsi" w:hAnsiTheme="majorHAnsi" w:cstheme="majorHAnsi"/>
                <w:szCs w:val="24"/>
              </w:rPr>
            </w:pPr>
            <w:r>
              <w:rPr>
                <w:rFonts w:asciiTheme="majorHAnsi" w:hAnsiTheme="majorHAnsi" w:cstheme="majorHAnsi"/>
                <w:szCs w:val="24"/>
              </w:rPr>
              <w:t xml:space="preserve">Cllr Squire </w:t>
            </w:r>
            <w:r w:rsidR="00EA5835">
              <w:rPr>
                <w:rFonts w:asciiTheme="majorHAnsi" w:hAnsiTheme="majorHAnsi" w:cstheme="majorHAnsi"/>
                <w:szCs w:val="24"/>
              </w:rPr>
              <w:t>reported he has a shortlist of possible trees for planting in the autumn, possibly sourced through Woodland trust and it was agreed it would be a good idea to get primary school involved in the project.</w:t>
            </w:r>
          </w:p>
          <w:p w14:paraId="392F526D" w14:textId="517C2511" w:rsidR="00EA5835" w:rsidRPr="00EA5835" w:rsidRDefault="00EA5835" w:rsidP="008E6848">
            <w:pPr>
              <w:pBdr>
                <w:bottom w:val="single" w:sz="12" w:space="1" w:color="auto"/>
              </w:pBdr>
              <w:rPr>
                <w:rFonts w:asciiTheme="majorHAnsi" w:hAnsiTheme="majorHAnsi" w:cstheme="majorHAnsi"/>
                <w:bCs/>
                <w:szCs w:val="24"/>
              </w:rPr>
            </w:pPr>
            <w:r>
              <w:rPr>
                <w:rFonts w:asciiTheme="majorHAnsi" w:hAnsiTheme="majorHAnsi" w:cstheme="majorHAnsi"/>
                <w:b/>
                <w:szCs w:val="24"/>
                <w:u w:val="single"/>
              </w:rPr>
              <w:t>-</w:t>
            </w:r>
            <w:r w:rsidRPr="004D6C40">
              <w:rPr>
                <w:rFonts w:asciiTheme="minorHAnsi" w:hAnsiTheme="minorHAnsi" w:cstheme="minorHAnsi"/>
                <w:b/>
                <w:szCs w:val="24"/>
                <w:u w:val="single"/>
              </w:rPr>
              <w:t xml:space="preserve"> </w:t>
            </w:r>
            <w:r w:rsidRPr="00EA5835">
              <w:rPr>
                <w:rFonts w:asciiTheme="majorHAnsi" w:hAnsiTheme="majorHAnsi" w:cstheme="majorHAnsi"/>
                <w:b/>
                <w:szCs w:val="24"/>
                <w:u w:val="single"/>
              </w:rPr>
              <w:t>Queen’s Platinum Jubilee Celebrations in parish</w:t>
            </w:r>
            <w:r>
              <w:rPr>
                <w:rFonts w:asciiTheme="majorHAnsi" w:hAnsiTheme="majorHAnsi" w:cstheme="majorHAnsi"/>
                <w:b/>
                <w:szCs w:val="24"/>
                <w:u w:val="single"/>
              </w:rPr>
              <w:t xml:space="preserve">. </w:t>
            </w:r>
            <w:r w:rsidRPr="00EA5835">
              <w:rPr>
                <w:rFonts w:asciiTheme="majorHAnsi" w:hAnsiTheme="majorHAnsi" w:cstheme="majorHAnsi"/>
                <w:bCs/>
                <w:szCs w:val="24"/>
              </w:rPr>
              <w:t>Cllr Armstrong reported that arrangements for cleaning and opening of toilets in ongoing and as far as members are aware event is going ahead.</w:t>
            </w:r>
          </w:p>
          <w:p w14:paraId="0609EF18" w14:textId="77777777" w:rsidR="00EA5835" w:rsidRDefault="008E6848" w:rsidP="00EA5835">
            <w:pPr>
              <w:pBdr>
                <w:bottom w:val="single" w:sz="12" w:space="1" w:color="auto"/>
              </w:pBdr>
              <w:rPr>
                <w:rFonts w:asciiTheme="majorHAnsi" w:hAnsiTheme="majorHAnsi" w:cstheme="majorHAnsi"/>
                <w:szCs w:val="24"/>
              </w:rPr>
            </w:pPr>
            <w:r w:rsidRPr="00AD79FA">
              <w:rPr>
                <w:rFonts w:asciiTheme="majorHAnsi" w:hAnsiTheme="majorHAnsi" w:cstheme="majorHAnsi"/>
                <w:b/>
                <w:szCs w:val="24"/>
                <w:u w:val="single"/>
              </w:rPr>
              <w:t>Agree arrangements and guest speaker invitation for APM/AGM on 4</w:t>
            </w:r>
            <w:r w:rsidRPr="00AD79FA">
              <w:rPr>
                <w:rFonts w:asciiTheme="majorHAnsi" w:hAnsiTheme="majorHAnsi" w:cstheme="majorHAnsi"/>
                <w:b/>
                <w:szCs w:val="24"/>
                <w:u w:val="single"/>
                <w:vertAlign w:val="superscript"/>
              </w:rPr>
              <w:t>th</w:t>
            </w:r>
            <w:r w:rsidRPr="00AD79FA">
              <w:rPr>
                <w:rFonts w:asciiTheme="majorHAnsi" w:hAnsiTheme="majorHAnsi" w:cstheme="majorHAnsi"/>
                <w:b/>
                <w:szCs w:val="24"/>
                <w:u w:val="single"/>
              </w:rPr>
              <w:t xml:space="preserve"> May 2022</w:t>
            </w:r>
          </w:p>
          <w:p w14:paraId="6B4A512F" w14:textId="3F5DDC64" w:rsidR="00EA5835" w:rsidRPr="00E34E83" w:rsidRDefault="00EA5835" w:rsidP="008337CF">
            <w:pPr>
              <w:pBdr>
                <w:bottom w:val="single" w:sz="12" w:space="1" w:color="auto"/>
              </w:pBdr>
              <w:rPr>
                <w:rFonts w:asciiTheme="majorHAnsi" w:hAnsiTheme="majorHAnsi" w:cstheme="majorHAnsi"/>
                <w:szCs w:val="24"/>
              </w:rPr>
            </w:pPr>
            <w:r w:rsidRPr="00EA5835">
              <w:rPr>
                <w:rFonts w:asciiTheme="majorHAnsi" w:hAnsiTheme="majorHAnsi" w:cstheme="majorHAnsi"/>
                <w:szCs w:val="24"/>
              </w:rPr>
              <w:t xml:space="preserve">Andrew Smith Development Team Manager and Julie Birkett Enforcement Team LDNPA have accepted offer to attend APM. </w:t>
            </w:r>
            <w:r w:rsidRPr="00EA5835">
              <w:rPr>
                <w:rFonts w:asciiTheme="majorHAnsi" w:hAnsiTheme="majorHAnsi" w:cstheme="majorHAnsi"/>
                <w:b/>
                <w:szCs w:val="24"/>
              </w:rPr>
              <w:t>ACTION</w:t>
            </w:r>
            <w:r w:rsidRPr="00EA5835">
              <w:rPr>
                <w:rFonts w:asciiTheme="majorHAnsi" w:hAnsiTheme="majorHAnsi" w:cstheme="majorHAnsi"/>
                <w:szCs w:val="24"/>
              </w:rPr>
              <w:t>-To be advertised on Community Facebook page, notice boards, website, Grange Now and email to local residents who have raised concerns.</w:t>
            </w:r>
            <w:r>
              <w:rPr>
                <w:rFonts w:asciiTheme="majorHAnsi" w:hAnsiTheme="majorHAnsi" w:cstheme="majorHAnsi"/>
                <w:szCs w:val="24"/>
              </w:rPr>
              <w:t xml:space="preserve"> Tim Farron MP unable to attend as it is the evening before local elections on 5</w:t>
            </w:r>
            <w:r w:rsidRPr="00EA5835">
              <w:rPr>
                <w:rFonts w:asciiTheme="majorHAnsi" w:hAnsiTheme="majorHAnsi" w:cstheme="majorHAnsi"/>
                <w:szCs w:val="24"/>
                <w:vertAlign w:val="superscript"/>
              </w:rPr>
              <w:t>th</w:t>
            </w:r>
            <w:r>
              <w:rPr>
                <w:rFonts w:asciiTheme="majorHAnsi" w:hAnsiTheme="majorHAnsi" w:cstheme="majorHAnsi"/>
                <w:szCs w:val="24"/>
              </w:rPr>
              <w:t xml:space="preserve"> May 2022.</w:t>
            </w:r>
          </w:p>
          <w:p w14:paraId="33A90B6A" w14:textId="62DA49B3" w:rsidR="009D4CBF" w:rsidRPr="008337CF" w:rsidRDefault="007068C2" w:rsidP="008337CF">
            <w:pPr>
              <w:pBdr>
                <w:bottom w:val="single" w:sz="12" w:space="1" w:color="auto"/>
              </w:pBdr>
              <w:rPr>
                <w:rFonts w:asciiTheme="majorHAnsi" w:hAnsiTheme="majorHAnsi" w:cstheme="majorHAnsi"/>
                <w:b/>
                <w:szCs w:val="24"/>
              </w:rPr>
            </w:pPr>
            <w:r w:rsidRPr="009D4CBF">
              <w:rPr>
                <w:rFonts w:ascii="Calibri Light" w:hAnsi="Calibri Light" w:cs="Calibri Light"/>
                <w:b/>
                <w:szCs w:val="24"/>
              </w:rPr>
              <w:t>F</w:t>
            </w:r>
            <w:r w:rsidR="00880A75" w:rsidRPr="009D4CBF">
              <w:rPr>
                <w:rFonts w:ascii="Calibri Light" w:hAnsi="Calibri Light" w:cs="Calibri Light"/>
                <w:b/>
                <w:caps/>
                <w:szCs w:val="24"/>
              </w:rPr>
              <w:t>inance Report:</w:t>
            </w:r>
          </w:p>
          <w:p w14:paraId="6CE22E3F" w14:textId="630CD6B0" w:rsidR="005A5C89" w:rsidRPr="00F02400" w:rsidRDefault="00C37F38" w:rsidP="007B514C">
            <w:pPr>
              <w:pBdr>
                <w:bottom w:val="single" w:sz="12" w:space="1" w:color="auto"/>
              </w:pBdr>
              <w:rPr>
                <w:rFonts w:asciiTheme="majorHAnsi" w:hAnsiTheme="majorHAnsi" w:cstheme="majorHAnsi"/>
                <w:b/>
                <w:szCs w:val="24"/>
              </w:rPr>
            </w:pPr>
            <w:r w:rsidRPr="00F02400">
              <w:rPr>
                <w:rFonts w:asciiTheme="majorHAnsi" w:hAnsiTheme="majorHAnsi" w:cstheme="majorHAnsi"/>
                <w:b/>
                <w:szCs w:val="24"/>
              </w:rPr>
              <w:t xml:space="preserve">Cheques for ratification. </w:t>
            </w:r>
            <w:r w:rsidR="009D4CBF" w:rsidRPr="00F02400">
              <w:rPr>
                <w:rFonts w:asciiTheme="majorHAnsi" w:hAnsiTheme="majorHAnsi" w:cstheme="majorHAnsi"/>
                <w:b/>
                <w:szCs w:val="24"/>
              </w:rPr>
              <w:t xml:space="preserve">Members to approve cheques for ratification. See attached </w:t>
            </w:r>
            <w:r w:rsidR="005A5C89" w:rsidRPr="00F02400">
              <w:rPr>
                <w:rFonts w:asciiTheme="majorHAnsi" w:hAnsiTheme="majorHAnsi" w:cstheme="majorHAnsi"/>
                <w:b/>
                <w:szCs w:val="24"/>
              </w:rPr>
              <w:t>appendix</w:t>
            </w:r>
          </w:p>
          <w:p w14:paraId="5610FE85" w14:textId="00690DCA" w:rsidR="00167D32" w:rsidRPr="00167D32" w:rsidRDefault="005A5C89" w:rsidP="00167D32">
            <w:pPr>
              <w:pBdr>
                <w:bottom w:val="single" w:sz="12" w:space="1" w:color="auto"/>
              </w:pBdr>
              <w:rPr>
                <w:rFonts w:asciiTheme="minorHAnsi" w:hAnsiTheme="minorHAnsi" w:cstheme="minorHAnsi"/>
                <w:szCs w:val="28"/>
              </w:rPr>
            </w:pPr>
            <w:r w:rsidRPr="00167D32">
              <w:rPr>
                <w:rFonts w:asciiTheme="minorHAnsi" w:hAnsiTheme="minorHAnsi" w:cstheme="minorHAnsi"/>
                <w:szCs w:val="28"/>
              </w:rPr>
              <w:t xml:space="preserve">Proposed Cllr </w:t>
            </w:r>
            <w:r w:rsidR="00636C32">
              <w:rPr>
                <w:rFonts w:asciiTheme="minorHAnsi" w:hAnsiTheme="minorHAnsi" w:cstheme="minorHAnsi"/>
                <w:szCs w:val="28"/>
              </w:rPr>
              <w:t>McClure</w:t>
            </w:r>
            <w:r w:rsidR="00BE5222" w:rsidRPr="00167D32">
              <w:rPr>
                <w:rFonts w:asciiTheme="minorHAnsi" w:hAnsiTheme="minorHAnsi" w:cstheme="minorHAnsi"/>
                <w:szCs w:val="28"/>
              </w:rPr>
              <w:t>, Seconded</w:t>
            </w:r>
            <w:r w:rsidRPr="00167D32">
              <w:rPr>
                <w:rFonts w:asciiTheme="minorHAnsi" w:hAnsiTheme="minorHAnsi" w:cstheme="minorHAnsi"/>
                <w:szCs w:val="28"/>
              </w:rPr>
              <w:t xml:space="preserve"> Cllr</w:t>
            </w:r>
            <w:r w:rsidR="00B77731" w:rsidRPr="00167D32">
              <w:rPr>
                <w:rFonts w:asciiTheme="minorHAnsi" w:hAnsiTheme="minorHAnsi" w:cstheme="minorHAnsi"/>
                <w:szCs w:val="28"/>
              </w:rPr>
              <w:t xml:space="preserve"> </w:t>
            </w:r>
            <w:r w:rsidR="00636C32">
              <w:rPr>
                <w:rFonts w:asciiTheme="minorHAnsi" w:hAnsiTheme="minorHAnsi" w:cstheme="minorHAnsi"/>
                <w:szCs w:val="28"/>
              </w:rPr>
              <w:t>Armstrong</w:t>
            </w:r>
            <w:r w:rsidRPr="00167D32">
              <w:rPr>
                <w:rFonts w:asciiTheme="minorHAnsi" w:hAnsiTheme="minorHAnsi" w:cstheme="minorHAnsi"/>
                <w:szCs w:val="28"/>
              </w:rPr>
              <w:t xml:space="preserve">, all in favour. </w:t>
            </w:r>
            <w:bookmarkStart w:id="0" w:name="_Hlk75525240"/>
            <w:bookmarkEnd w:id="0"/>
          </w:p>
          <w:p w14:paraId="6B427D27" w14:textId="048A79FC" w:rsidR="00167D32" w:rsidRPr="00F02400" w:rsidRDefault="00636C32" w:rsidP="00167D32">
            <w:pPr>
              <w:pBdr>
                <w:bottom w:val="single" w:sz="12" w:space="1" w:color="auto"/>
              </w:pBdr>
              <w:rPr>
                <w:rFonts w:asciiTheme="majorHAnsi" w:hAnsiTheme="majorHAnsi" w:cstheme="majorHAnsi"/>
                <w:b/>
                <w:szCs w:val="24"/>
              </w:rPr>
            </w:pPr>
            <w:r w:rsidRPr="00F02400">
              <w:rPr>
                <w:rFonts w:asciiTheme="majorHAnsi" w:hAnsiTheme="majorHAnsi" w:cstheme="majorHAnsi"/>
                <w:b/>
                <w:szCs w:val="24"/>
              </w:rPr>
              <w:t xml:space="preserve">Members approved </w:t>
            </w:r>
            <w:r w:rsidR="00167D32" w:rsidRPr="00F02400">
              <w:rPr>
                <w:rFonts w:asciiTheme="majorHAnsi" w:hAnsiTheme="majorHAnsi" w:cstheme="majorHAnsi"/>
                <w:b/>
                <w:szCs w:val="24"/>
              </w:rPr>
              <w:t>renewal of CALC subscription for 22/23 £223.50 (Budget £260)</w:t>
            </w:r>
          </w:p>
          <w:p w14:paraId="47354B55" w14:textId="0FFB32B0" w:rsidR="002A11E8" w:rsidRPr="00F02400" w:rsidRDefault="002A11E8" w:rsidP="002A11E8">
            <w:pPr>
              <w:pBdr>
                <w:bottom w:val="single" w:sz="12" w:space="1" w:color="auto"/>
              </w:pBdr>
              <w:rPr>
                <w:rFonts w:asciiTheme="minorHAnsi" w:hAnsiTheme="minorHAnsi" w:cstheme="minorHAnsi"/>
                <w:szCs w:val="28"/>
              </w:rPr>
            </w:pPr>
            <w:r w:rsidRPr="00F02400">
              <w:rPr>
                <w:rFonts w:asciiTheme="minorHAnsi" w:hAnsiTheme="minorHAnsi" w:cstheme="minorHAnsi"/>
                <w:szCs w:val="28"/>
              </w:rPr>
              <w:t xml:space="preserve">Proposed Cllr </w:t>
            </w:r>
            <w:r w:rsidRPr="00F02400">
              <w:rPr>
                <w:rFonts w:asciiTheme="minorHAnsi" w:hAnsiTheme="minorHAnsi" w:cstheme="minorHAnsi"/>
                <w:szCs w:val="28"/>
              </w:rPr>
              <w:t>Squire</w:t>
            </w:r>
            <w:r w:rsidRPr="00F02400">
              <w:rPr>
                <w:rFonts w:asciiTheme="minorHAnsi" w:hAnsiTheme="minorHAnsi" w:cstheme="minorHAnsi"/>
                <w:szCs w:val="28"/>
              </w:rPr>
              <w:t xml:space="preserve">, Seconded Cllr </w:t>
            </w:r>
            <w:r w:rsidRPr="00F02400">
              <w:rPr>
                <w:rFonts w:asciiTheme="minorHAnsi" w:hAnsiTheme="minorHAnsi" w:cstheme="minorHAnsi"/>
                <w:szCs w:val="28"/>
              </w:rPr>
              <w:t>McClure</w:t>
            </w:r>
            <w:r w:rsidRPr="00F02400">
              <w:rPr>
                <w:rFonts w:asciiTheme="minorHAnsi" w:hAnsiTheme="minorHAnsi" w:cstheme="minorHAnsi"/>
                <w:szCs w:val="28"/>
              </w:rPr>
              <w:t xml:space="preserve">, all in favour. </w:t>
            </w:r>
          </w:p>
          <w:p w14:paraId="20CDB8D5" w14:textId="6297CBD3" w:rsidR="00636C32" w:rsidRPr="00F02400" w:rsidRDefault="00636C32" w:rsidP="00167D32">
            <w:pPr>
              <w:pBdr>
                <w:bottom w:val="single" w:sz="12" w:space="1" w:color="auto"/>
              </w:pBdr>
              <w:rPr>
                <w:rFonts w:asciiTheme="majorHAnsi" w:hAnsiTheme="majorHAnsi" w:cstheme="majorHAnsi"/>
                <w:b/>
                <w:szCs w:val="24"/>
              </w:rPr>
            </w:pPr>
            <w:r w:rsidRPr="00F02400">
              <w:rPr>
                <w:rFonts w:asciiTheme="majorHAnsi" w:hAnsiTheme="majorHAnsi" w:cstheme="majorHAnsi"/>
                <w:b/>
                <w:szCs w:val="24"/>
              </w:rPr>
              <w:t xml:space="preserve">Members approved </w:t>
            </w:r>
            <w:r w:rsidR="00167D32" w:rsidRPr="00F02400">
              <w:rPr>
                <w:rFonts w:asciiTheme="majorHAnsi" w:hAnsiTheme="majorHAnsi" w:cstheme="majorHAnsi"/>
                <w:b/>
                <w:szCs w:val="24"/>
              </w:rPr>
              <w:t>of renewal of Parish Ins Policy with BHIB Councils Insurance £1319.91 (Budget £1275) Shortfall on Insurance budget (£1075 Ins and £200 in Toilet running costs) of £45 can be covered by surplus in SLDC Play area inspection £368.47 net</w:t>
            </w:r>
            <w:r w:rsidRPr="00F02400">
              <w:rPr>
                <w:rFonts w:asciiTheme="majorHAnsi" w:hAnsiTheme="majorHAnsi" w:cstheme="majorHAnsi"/>
                <w:b/>
                <w:szCs w:val="24"/>
              </w:rPr>
              <w:t>.</w:t>
            </w:r>
          </w:p>
          <w:p w14:paraId="07CD98C7" w14:textId="29BB1373" w:rsidR="002A11E8" w:rsidRPr="00167D32" w:rsidRDefault="002A11E8" w:rsidP="002A11E8">
            <w:pPr>
              <w:pBdr>
                <w:bottom w:val="single" w:sz="12" w:space="1" w:color="auto"/>
              </w:pBdr>
              <w:rPr>
                <w:rFonts w:asciiTheme="minorHAnsi" w:hAnsiTheme="minorHAnsi" w:cstheme="minorHAnsi"/>
                <w:szCs w:val="28"/>
              </w:rPr>
            </w:pPr>
            <w:r w:rsidRPr="00167D32">
              <w:rPr>
                <w:rFonts w:asciiTheme="minorHAnsi" w:hAnsiTheme="minorHAnsi" w:cstheme="minorHAnsi"/>
                <w:szCs w:val="28"/>
              </w:rPr>
              <w:t xml:space="preserve">Proposed Cllr </w:t>
            </w:r>
            <w:r>
              <w:rPr>
                <w:rFonts w:asciiTheme="minorHAnsi" w:hAnsiTheme="minorHAnsi" w:cstheme="minorHAnsi"/>
                <w:szCs w:val="28"/>
              </w:rPr>
              <w:t>McClure</w:t>
            </w:r>
            <w:r w:rsidRPr="00167D32">
              <w:rPr>
                <w:rFonts w:asciiTheme="minorHAnsi" w:hAnsiTheme="minorHAnsi" w:cstheme="minorHAnsi"/>
                <w:szCs w:val="28"/>
              </w:rPr>
              <w:t xml:space="preserve">, Seconded Cllr </w:t>
            </w:r>
            <w:r>
              <w:rPr>
                <w:rFonts w:asciiTheme="minorHAnsi" w:hAnsiTheme="minorHAnsi" w:cstheme="minorHAnsi"/>
                <w:szCs w:val="28"/>
              </w:rPr>
              <w:t>Wightman</w:t>
            </w:r>
            <w:r w:rsidRPr="00167D32">
              <w:rPr>
                <w:rFonts w:asciiTheme="minorHAnsi" w:hAnsiTheme="minorHAnsi" w:cstheme="minorHAnsi"/>
                <w:szCs w:val="28"/>
              </w:rPr>
              <w:t xml:space="preserve">, all in favour. </w:t>
            </w:r>
          </w:p>
          <w:p w14:paraId="6103E13B" w14:textId="6774BD2E" w:rsidR="002A11E8" w:rsidRPr="00167D32" w:rsidRDefault="00167D32" w:rsidP="00167D32">
            <w:pPr>
              <w:pBdr>
                <w:bottom w:val="single" w:sz="12" w:space="1" w:color="auto"/>
              </w:pBdr>
              <w:rPr>
                <w:rFonts w:asciiTheme="minorHAnsi" w:hAnsiTheme="minorHAnsi" w:cstheme="minorHAnsi"/>
                <w:szCs w:val="28"/>
              </w:rPr>
            </w:pPr>
            <w:r w:rsidRPr="00F02400">
              <w:rPr>
                <w:rFonts w:asciiTheme="majorHAnsi" w:hAnsiTheme="majorHAnsi" w:cstheme="majorHAnsi"/>
                <w:b/>
                <w:szCs w:val="24"/>
              </w:rPr>
              <w:t>Request for submission of AGAR for 2021/22- to be approved at June meeting.</w:t>
            </w:r>
            <w:r w:rsidRPr="00167D32">
              <w:rPr>
                <w:rFonts w:asciiTheme="minorHAnsi" w:hAnsiTheme="minorHAnsi" w:cstheme="minorHAnsi"/>
                <w:b/>
                <w:szCs w:val="24"/>
              </w:rPr>
              <w:t xml:space="preserve"> </w:t>
            </w:r>
            <w:r w:rsidRPr="00167D32">
              <w:rPr>
                <w:rFonts w:asciiTheme="minorHAnsi" w:hAnsiTheme="minorHAnsi" w:cstheme="minorHAnsi"/>
                <w:szCs w:val="24"/>
              </w:rPr>
              <w:t>Clerk to liaise with internal auditor to meet deadline</w:t>
            </w:r>
            <w:r>
              <w:rPr>
                <w:rFonts w:asciiTheme="minorHAnsi" w:hAnsiTheme="minorHAnsi" w:cstheme="minorHAnsi"/>
                <w:szCs w:val="24"/>
              </w:rPr>
              <w:t>.</w:t>
            </w:r>
            <w:r w:rsidR="002A11E8">
              <w:rPr>
                <w:rFonts w:asciiTheme="minorHAnsi" w:hAnsiTheme="minorHAnsi" w:cstheme="minorHAnsi"/>
                <w:szCs w:val="24"/>
              </w:rPr>
              <w:t xml:space="preserve"> Clerk is attending online training course held by CALC regarding year-end financial procedures.</w:t>
            </w:r>
          </w:p>
          <w:p w14:paraId="6CE80762" w14:textId="5376BEC5" w:rsidR="009D4CBF" w:rsidRDefault="009D4CBF" w:rsidP="009D4CBF">
            <w:pPr>
              <w:pBdr>
                <w:bottom w:val="single" w:sz="12" w:space="1" w:color="auto"/>
              </w:pBdr>
              <w:rPr>
                <w:rFonts w:ascii="Calibri Light" w:hAnsi="Calibri Light" w:cs="Calibri Light"/>
                <w:b/>
                <w:szCs w:val="24"/>
              </w:rPr>
            </w:pPr>
            <w:r w:rsidRPr="00B20A08">
              <w:rPr>
                <w:rFonts w:ascii="Calibri Light" w:hAnsi="Calibri Light" w:cs="Calibri Light"/>
                <w:b/>
                <w:szCs w:val="24"/>
              </w:rPr>
              <w:t>P</w:t>
            </w:r>
            <w:r w:rsidR="00476AE7" w:rsidRPr="00B20A08">
              <w:rPr>
                <w:rFonts w:ascii="Calibri Light" w:hAnsi="Calibri Light" w:cs="Calibri Light"/>
                <w:b/>
                <w:szCs w:val="24"/>
              </w:rPr>
              <w:t xml:space="preserve">LANNING </w:t>
            </w:r>
            <w:r w:rsidR="005E5B23" w:rsidRPr="00B20A08">
              <w:rPr>
                <w:rFonts w:ascii="Calibri Light" w:hAnsi="Calibri Light" w:cs="Calibri Light"/>
                <w:b/>
                <w:szCs w:val="24"/>
              </w:rPr>
              <w:t>REPORT: -</w:t>
            </w:r>
          </w:p>
          <w:p w14:paraId="440DCF20" w14:textId="77777777" w:rsidR="009042FD" w:rsidRPr="009042FD" w:rsidRDefault="009042FD" w:rsidP="009042FD">
            <w:pPr>
              <w:pBdr>
                <w:bottom w:val="single" w:sz="12" w:space="1" w:color="auto"/>
              </w:pBdr>
              <w:rPr>
                <w:rFonts w:asciiTheme="majorHAnsi" w:hAnsiTheme="majorHAnsi" w:cstheme="majorHAnsi"/>
                <w:szCs w:val="24"/>
              </w:rPr>
            </w:pPr>
            <w:r w:rsidRPr="009042FD">
              <w:rPr>
                <w:rFonts w:asciiTheme="majorHAnsi" w:hAnsiTheme="majorHAnsi" w:cstheme="majorHAnsi"/>
                <w:b/>
                <w:smallCaps/>
                <w:szCs w:val="24"/>
              </w:rPr>
              <w:t xml:space="preserve">REPORT AND RATIFICATION OF PLANNING APPLICATIONS DEALT </w:t>
            </w:r>
            <w:r w:rsidRPr="009042FD">
              <w:rPr>
                <w:rFonts w:asciiTheme="majorHAnsi" w:hAnsiTheme="majorHAnsi" w:cstheme="majorHAnsi"/>
                <w:b/>
                <w:smallCaps/>
                <w:szCs w:val="24"/>
                <w:u w:val="single"/>
              </w:rPr>
              <w:t>WITH UNDER CLERK’S DELEGATED POWERS SINCE LAST MEETING</w:t>
            </w:r>
            <w:r w:rsidRPr="009042FD">
              <w:rPr>
                <w:rFonts w:asciiTheme="majorHAnsi" w:hAnsiTheme="majorHAnsi" w:cstheme="majorHAnsi"/>
                <w:szCs w:val="24"/>
                <w:u w:val="single"/>
              </w:rPr>
              <w:t xml:space="preserve">: - </w:t>
            </w:r>
            <w:r w:rsidRPr="009042FD">
              <w:rPr>
                <w:rFonts w:asciiTheme="majorHAnsi" w:hAnsiTheme="majorHAnsi" w:cstheme="majorHAnsi"/>
                <w:szCs w:val="24"/>
              </w:rPr>
              <w:t>None</w:t>
            </w:r>
          </w:p>
          <w:p w14:paraId="7C2537A5" w14:textId="3E4BE201" w:rsidR="000A01B3" w:rsidRDefault="000A01B3" w:rsidP="000A01B3">
            <w:pPr>
              <w:pBdr>
                <w:bottom w:val="single" w:sz="12" w:space="1" w:color="auto"/>
              </w:pBdr>
              <w:rPr>
                <w:rFonts w:asciiTheme="majorHAnsi" w:hAnsiTheme="majorHAnsi" w:cstheme="majorHAnsi"/>
                <w:bCs/>
                <w:szCs w:val="24"/>
              </w:rPr>
            </w:pPr>
            <w:r w:rsidRPr="000A01B3">
              <w:rPr>
                <w:rFonts w:asciiTheme="majorHAnsi" w:hAnsiTheme="majorHAnsi" w:cstheme="majorHAnsi"/>
                <w:b/>
                <w:smallCaps/>
                <w:szCs w:val="24"/>
              </w:rPr>
              <w:t>NEW PLANNING APPLICATIONS RECEIVED TO BE CONSIDERED BY PARISH COUNCIL</w:t>
            </w:r>
            <w:r w:rsidRPr="000A01B3">
              <w:rPr>
                <w:rFonts w:asciiTheme="majorHAnsi" w:hAnsiTheme="majorHAnsi" w:cstheme="majorHAnsi"/>
                <w:bCs/>
                <w:smallCaps/>
                <w:szCs w:val="24"/>
              </w:rPr>
              <w:t xml:space="preserve">: </w:t>
            </w:r>
            <w:r w:rsidRPr="000A01B3">
              <w:rPr>
                <w:rFonts w:asciiTheme="majorHAnsi" w:hAnsiTheme="majorHAnsi" w:cstheme="majorHAnsi"/>
                <w:bCs/>
                <w:szCs w:val="24"/>
              </w:rPr>
              <w:t xml:space="preserve">- </w:t>
            </w:r>
          </w:p>
          <w:p w14:paraId="015CE0ED" w14:textId="198DBF7E" w:rsidR="009D18C2" w:rsidRDefault="000A01B3" w:rsidP="009D18C2">
            <w:pPr>
              <w:pBdr>
                <w:bottom w:val="single" w:sz="12" w:space="1" w:color="auto"/>
              </w:pBdr>
              <w:rPr>
                <w:rFonts w:asciiTheme="majorHAnsi" w:hAnsiTheme="majorHAnsi" w:cstheme="majorHAnsi"/>
                <w:b/>
                <w:szCs w:val="24"/>
              </w:rPr>
            </w:pPr>
            <w:r w:rsidRPr="000A01B3">
              <w:rPr>
                <w:rFonts w:asciiTheme="majorHAnsi" w:hAnsiTheme="majorHAnsi" w:cstheme="majorHAnsi"/>
                <w:b/>
                <w:szCs w:val="24"/>
              </w:rPr>
              <w:t xml:space="preserve">OTHER PLANNING ISSUES- </w:t>
            </w:r>
          </w:p>
          <w:p w14:paraId="5F9C7761" w14:textId="6A6BA4B7" w:rsidR="003D2E35" w:rsidRPr="003D2E35" w:rsidRDefault="003D2E35" w:rsidP="003D2E35">
            <w:pPr>
              <w:pBdr>
                <w:bottom w:val="single" w:sz="12" w:space="1" w:color="auto"/>
              </w:pBdr>
              <w:rPr>
                <w:rFonts w:asciiTheme="majorHAnsi" w:hAnsiTheme="majorHAnsi" w:cstheme="majorHAnsi"/>
                <w:bCs/>
                <w:sz w:val="28"/>
                <w:szCs w:val="24"/>
              </w:rPr>
            </w:pPr>
            <w:r w:rsidRPr="0038514A">
              <w:rPr>
                <w:rFonts w:asciiTheme="majorHAnsi" w:hAnsiTheme="majorHAnsi" w:cstheme="majorHAnsi"/>
                <w:b/>
                <w:szCs w:val="24"/>
              </w:rPr>
              <w:t xml:space="preserve">- Land at Brocka - </w:t>
            </w:r>
            <w:r w:rsidRPr="003D2E35">
              <w:rPr>
                <w:rFonts w:asciiTheme="majorHAnsi" w:hAnsiTheme="majorHAnsi" w:cstheme="majorHAnsi"/>
                <w:bCs/>
                <w:szCs w:val="24"/>
              </w:rPr>
              <w:t>Enforcement notice E/2020/0337 served 25/2/2022 and new Investigation for enforcement case opened 2/3/22 regarding tipping on right hand side of main drive at Brocka E/2022/0052</w:t>
            </w:r>
            <w:r w:rsidR="00026225">
              <w:rPr>
                <w:rFonts w:asciiTheme="majorHAnsi" w:hAnsiTheme="majorHAnsi" w:cstheme="majorHAnsi"/>
                <w:bCs/>
                <w:szCs w:val="24"/>
              </w:rPr>
              <w:t>. Landowner has appealed Enforcement action and Council will submit representation to HM Planning Inspectorate.</w:t>
            </w:r>
          </w:p>
          <w:p w14:paraId="109C9CBB" w14:textId="6FD45062" w:rsidR="003D2E35" w:rsidRPr="0038514A" w:rsidRDefault="003D2E35" w:rsidP="003D2E35">
            <w:pPr>
              <w:pBdr>
                <w:bottom w:val="single" w:sz="12" w:space="1" w:color="auto"/>
              </w:pBdr>
              <w:rPr>
                <w:rFonts w:asciiTheme="majorHAnsi" w:hAnsiTheme="majorHAnsi" w:cstheme="majorHAnsi"/>
                <w:b/>
                <w:sz w:val="28"/>
                <w:szCs w:val="24"/>
              </w:rPr>
            </w:pPr>
            <w:r w:rsidRPr="0038514A">
              <w:rPr>
                <w:rFonts w:ascii="Calibri Light" w:hAnsi="Calibri Light" w:cs="Calibri Light"/>
                <w:b/>
                <w:szCs w:val="24"/>
              </w:rPr>
              <w:t>-</w:t>
            </w:r>
            <w:r w:rsidRPr="0038514A">
              <w:rPr>
                <w:rFonts w:ascii="Calibri Light" w:hAnsi="Calibri Light" w:cs="Calibri Light"/>
                <w:b/>
              </w:rPr>
              <w:t xml:space="preserve">Lloyds BMW landscaping   </w:t>
            </w:r>
            <w:r w:rsidRPr="0038514A">
              <w:rPr>
                <w:rFonts w:ascii="Calibri Light" w:hAnsi="Calibri Light" w:cs="Calibri Light"/>
                <w:bCs/>
              </w:rPr>
              <w:t>- 5 or 6 of the trees planted in respect of Planning Application No 7/2017/5539 have died and related issues. Reported again to LDNPA to take action.</w:t>
            </w:r>
            <w:r>
              <w:rPr>
                <w:rFonts w:ascii="Calibri Light" w:hAnsi="Calibri Light" w:cs="Calibri Light"/>
                <w:bCs/>
              </w:rPr>
              <w:t xml:space="preserve">  FU March 22</w:t>
            </w:r>
            <w:r w:rsidR="00F02400">
              <w:rPr>
                <w:rFonts w:ascii="Calibri Light" w:hAnsi="Calibri Light" w:cs="Calibri Light"/>
                <w:bCs/>
              </w:rPr>
              <w:t>. Ongoing.</w:t>
            </w:r>
          </w:p>
          <w:p w14:paraId="27D1638A" w14:textId="71B2EB9D" w:rsidR="000F561E" w:rsidRDefault="00AA7FA2" w:rsidP="000F561E">
            <w:pPr>
              <w:pBdr>
                <w:bottom w:val="single" w:sz="12" w:space="1" w:color="auto"/>
              </w:pBdr>
              <w:rPr>
                <w:rFonts w:asciiTheme="majorHAnsi" w:hAnsiTheme="majorHAnsi" w:cstheme="majorHAnsi"/>
                <w:szCs w:val="24"/>
              </w:rPr>
            </w:pPr>
            <w:r w:rsidRPr="00155928">
              <w:rPr>
                <w:rFonts w:ascii="Calibri" w:hAnsi="Calibri" w:cs="Calibri"/>
                <w:b/>
                <w:szCs w:val="24"/>
              </w:rPr>
              <w:t xml:space="preserve">NEW HIGHWAYS ISSUES/ENVIRONMENT </w:t>
            </w:r>
            <w:r w:rsidR="00EB0CC7" w:rsidRPr="00155928">
              <w:rPr>
                <w:rFonts w:ascii="Calibri" w:hAnsi="Calibri" w:cs="Calibri"/>
                <w:b/>
                <w:szCs w:val="24"/>
              </w:rPr>
              <w:t>ISSUES</w:t>
            </w:r>
            <w:r w:rsidR="0030349A" w:rsidRPr="00155928">
              <w:rPr>
                <w:rFonts w:ascii="Calibri" w:hAnsi="Calibri" w:cs="Calibri"/>
                <w:b/>
                <w:szCs w:val="24"/>
              </w:rPr>
              <w:t>:</w:t>
            </w:r>
            <w:r w:rsidR="00E1470A" w:rsidRPr="00155928">
              <w:rPr>
                <w:rFonts w:ascii="Calibri" w:hAnsi="Calibri" w:cs="Calibri"/>
                <w:b/>
                <w:szCs w:val="24"/>
              </w:rPr>
              <w:t xml:space="preserve"> </w:t>
            </w:r>
            <w:r w:rsidR="000F561E" w:rsidRPr="000F561E">
              <w:rPr>
                <w:rFonts w:asciiTheme="majorHAnsi" w:hAnsiTheme="majorHAnsi" w:cstheme="majorHAnsi"/>
                <w:b/>
                <w:szCs w:val="24"/>
              </w:rPr>
              <w:t>NEW-</w:t>
            </w:r>
            <w:r w:rsidR="000F561E" w:rsidRPr="000F561E">
              <w:rPr>
                <w:rFonts w:asciiTheme="majorHAnsi" w:hAnsiTheme="majorHAnsi" w:cstheme="majorHAnsi"/>
                <w:szCs w:val="24"/>
              </w:rPr>
              <w:t xml:space="preserve"> </w:t>
            </w:r>
          </w:p>
          <w:p w14:paraId="7805CFAE" w14:textId="18546F36" w:rsidR="009910B2" w:rsidRDefault="009910B2" w:rsidP="000F561E">
            <w:pPr>
              <w:pBdr>
                <w:bottom w:val="single" w:sz="12" w:space="1" w:color="auto"/>
              </w:pBdr>
              <w:rPr>
                <w:rFonts w:asciiTheme="majorHAnsi" w:hAnsiTheme="majorHAnsi" w:cstheme="majorHAnsi"/>
                <w:szCs w:val="24"/>
              </w:rPr>
            </w:pPr>
            <w:r>
              <w:rPr>
                <w:rFonts w:asciiTheme="majorHAnsi" w:hAnsiTheme="majorHAnsi" w:cstheme="majorHAnsi"/>
                <w:szCs w:val="24"/>
              </w:rPr>
              <w:t>-</w:t>
            </w:r>
            <w:r w:rsidRPr="009910B2">
              <w:rPr>
                <w:rFonts w:asciiTheme="majorHAnsi" w:hAnsiTheme="majorHAnsi" w:cstheme="majorHAnsi"/>
                <w:b/>
                <w:bCs/>
                <w:szCs w:val="24"/>
              </w:rPr>
              <w:t>Parish rubbish bins</w:t>
            </w:r>
            <w:r>
              <w:rPr>
                <w:rFonts w:asciiTheme="majorHAnsi" w:hAnsiTheme="majorHAnsi" w:cstheme="majorHAnsi"/>
                <w:b/>
                <w:bCs/>
                <w:szCs w:val="24"/>
              </w:rPr>
              <w:t xml:space="preserve">. </w:t>
            </w:r>
            <w:r w:rsidRPr="009910B2">
              <w:rPr>
                <w:rFonts w:asciiTheme="majorHAnsi" w:hAnsiTheme="majorHAnsi" w:cstheme="majorHAnsi"/>
                <w:szCs w:val="24"/>
              </w:rPr>
              <w:t>Cllr Armstrong will pursue quotes for emptying 4 parish bins.  Continental Landscapes have confirmed they are unable to undertake the work</w:t>
            </w:r>
            <w:r>
              <w:rPr>
                <w:rFonts w:asciiTheme="majorHAnsi" w:hAnsiTheme="majorHAnsi" w:cstheme="majorHAnsi"/>
                <w:szCs w:val="24"/>
              </w:rPr>
              <w:t xml:space="preserve"> and members agreed to instruct under </w:t>
            </w:r>
            <w:r w:rsidR="00233F85">
              <w:rPr>
                <w:rFonts w:asciiTheme="majorHAnsi" w:hAnsiTheme="majorHAnsi" w:cstheme="majorHAnsi"/>
                <w:szCs w:val="24"/>
              </w:rPr>
              <w:t>clerk’s</w:t>
            </w:r>
            <w:r>
              <w:rPr>
                <w:rFonts w:asciiTheme="majorHAnsi" w:hAnsiTheme="majorHAnsi" w:cstheme="majorHAnsi"/>
                <w:szCs w:val="24"/>
              </w:rPr>
              <w:t xml:space="preserve"> emergency powers so contractor can start as soon as possible as this is priority matter.</w:t>
            </w:r>
          </w:p>
          <w:p w14:paraId="7A3B364B" w14:textId="4713732A" w:rsidR="00E94E62" w:rsidRPr="00FF5583" w:rsidRDefault="00E94E62" w:rsidP="000F561E">
            <w:pPr>
              <w:pBdr>
                <w:bottom w:val="single" w:sz="12" w:space="1" w:color="auto"/>
              </w:pBdr>
              <w:rPr>
                <w:rFonts w:ascii="Calibri" w:hAnsi="Calibri" w:cs="Calibri"/>
                <w:szCs w:val="24"/>
              </w:rPr>
            </w:pPr>
            <w:r w:rsidRPr="00FF5583">
              <w:rPr>
                <w:rFonts w:asciiTheme="majorHAnsi" w:hAnsiTheme="majorHAnsi" w:cstheme="majorHAnsi"/>
                <w:b/>
                <w:bCs/>
                <w:szCs w:val="24"/>
              </w:rPr>
              <w:t>S</w:t>
            </w:r>
            <w:r w:rsidR="00FF5583" w:rsidRPr="00FF5583">
              <w:rPr>
                <w:rFonts w:asciiTheme="majorHAnsi" w:hAnsiTheme="majorHAnsi" w:cstheme="majorHAnsi"/>
                <w:b/>
                <w:bCs/>
                <w:szCs w:val="24"/>
              </w:rPr>
              <w:t>pring litter pick</w:t>
            </w:r>
            <w:r w:rsidR="00FF5583">
              <w:rPr>
                <w:rFonts w:asciiTheme="majorHAnsi" w:hAnsiTheme="majorHAnsi" w:cstheme="majorHAnsi"/>
                <w:b/>
                <w:bCs/>
                <w:szCs w:val="24"/>
              </w:rPr>
              <w:t xml:space="preserve">- </w:t>
            </w:r>
            <w:r w:rsidR="00FF5583" w:rsidRPr="00FF5583">
              <w:rPr>
                <w:rFonts w:asciiTheme="majorHAnsi" w:hAnsiTheme="majorHAnsi" w:cstheme="majorHAnsi"/>
                <w:szCs w:val="24"/>
              </w:rPr>
              <w:t>To be held on Sunday 8</w:t>
            </w:r>
            <w:r w:rsidR="00FF5583" w:rsidRPr="00FF5583">
              <w:rPr>
                <w:rFonts w:asciiTheme="majorHAnsi" w:hAnsiTheme="majorHAnsi" w:cstheme="majorHAnsi"/>
                <w:szCs w:val="24"/>
                <w:vertAlign w:val="superscript"/>
              </w:rPr>
              <w:t>th</w:t>
            </w:r>
            <w:r w:rsidR="00FF5583" w:rsidRPr="00FF5583">
              <w:rPr>
                <w:rFonts w:asciiTheme="majorHAnsi" w:hAnsiTheme="majorHAnsi" w:cstheme="majorHAnsi"/>
                <w:szCs w:val="24"/>
              </w:rPr>
              <w:t xml:space="preserve"> May 2022 at 2pm, Clerk to </w:t>
            </w:r>
            <w:r w:rsidR="00FF5583">
              <w:rPr>
                <w:rFonts w:asciiTheme="majorHAnsi" w:hAnsiTheme="majorHAnsi" w:cstheme="majorHAnsi"/>
                <w:szCs w:val="24"/>
              </w:rPr>
              <w:t xml:space="preserve">prepare posters, put on Lindale Community Facebook page and </w:t>
            </w:r>
            <w:r w:rsidR="00FF5583" w:rsidRPr="00FF5583">
              <w:rPr>
                <w:rFonts w:asciiTheme="majorHAnsi" w:hAnsiTheme="majorHAnsi" w:cstheme="majorHAnsi"/>
                <w:szCs w:val="24"/>
              </w:rPr>
              <w:t>order kit from Sue Warner at SLDC.</w:t>
            </w:r>
          </w:p>
          <w:p w14:paraId="0612BBAB" w14:textId="2E04BDFD" w:rsidR="000F561E" w:rsidRPr="000F561E" w:rsidRDefault="000F561E" w:rsidP="000F561E">
            <w:pPr>
              <w:pBdr>
                <w:bottom w:val="single" w:sz="12" w:space="1" w:color="auto"/>
              </w:pBdr>
              <w:rPr>
                <w:rFonts w:asciiTheme="majorHAnsi" w:hAnsiTheme="majorHAnsi" w:cstheme="majorHAnsi"/>
                <w:bCs/>
                <w:szCs w:val="24"/>
              </w:rPr>
            </w:pPr>
            <w:r w:rsidRPr="000F561E">
              <w:rPr>
                <w:rFonts w:asciiTheme="majorHAnsi" w:hAnsiTheme="majorHAnsi" w:cstheme="majorHAnsi"/>
                <w:b/>
                <w:bCs/>
                <w:szCs w:val="24"/>
              </w:rPr>
              <w:t>-Email from Sylvia Woodhead about lack of action regarding compliance with enforcement at Brocka and time of grass cutting.</w:t>
            </w:r>
            <w:r>
              <w:rPr>
                <w:rFonts w:asciiTheme="majorHAnsi" w:hAnsiTheme="majorHAnsi" w:cstheme="majorHAnsi"/>
                <w:b/>
                <w:szCs w:val="24"/>
              </w:rPr>
              <w:t xml:space="preserve"> </w:t>
            </w:r>
          </w:p>
          <w:p w14:paraId="3F2F6C91" w14:textId="17B6449F" w:rsidR="000F561E" w:rsidRDefault="000F561E" w:rsidP="000F561E">
            <w:pPr>
              <w:pBdr>
                <w:bottom w:val="single" w:sz="12" w:space="1" w:color="auto"/>
              </w:pBdr>
              <w:rPr>
                <w:rFonts w:ascii="Calibri" w:hAnsi="Calibri" w:cs="Calibri"/>
                <w:b/>
                <w:szCs w:val="24"/>
              </w:rPr>
            </w:pPr>
            <w:r>
              <w:rPr>
                <w:rFonts w:asciiTheme="majorHAnsi" w:hAnsiTheme="majorHAnsi" w:cstheme="majorHAnsi"/>
                <w:b/>
                <w:szCs w:val="24"/>
              </w:rPr>
              <w:t>-</w:t>
            </w:r>
            <w:r w:rsidRPr="000F561E">
              <w:rPr>
                <w:rFonts w:asciiTheme="majorHAnsi" w:hAnsiTheme="majorHAnsi" w:cstheme="majorHAnsi"/>
                <w:b/>
                <w:szCs w:val="24"/>
              </w:rPr>
              <w:t>Email from Sylvia Woodhead about litter and fly tipping behind allotments</w:t>
            </w:r>
          </w:p>
          <w:p w14:paraId="4152CC5D" w14:textId="4C824EFA" w:rsidR="000F561E" w:rsidRDefault="000F561E" w:rsidP="000F561E">
            <w:pPr>
              <w:pBdr>
                <w:bottom w:val="single" w:sz="12" w:space="1" w:color="auto"/>
              </w:pBdr>
              <w:rPr>
                <w:rFonts w:asciiTheme="majorHAnsi" w:hAnsiTheme="majorHAnsi" w:cstheme="majorHAnsi"/>
                <w:b/>
                <w:szCs w:val="24"/>
              </w:rPr>
            </w:pPr>
            <w:r w:rsidRPr="000F561E">
              <w:rPr>
                <w:rFonts w:asciiTheme="majorHAnsi" w:hAnsiTheme="majorHAnsi" w:cstheme="majorHAnsi"/>
                <w:b/>
                <w:szCs w:val="24"/>
              </w:rPr>
              <w:t>-Email from Sylvia Woodhead about grass cutting/wilding areas (Circulated)</w:t>
            </w:r>
          </w:p>
          <w:p w14:paraId="6FA4EB5C" w14:textId="20D1903B" w:rsidR="009F6757" w:rsidRPr="000F561E" w:rsidRDefault="009F6757" w:rsidP="009F6757">
            <w:pPr>
              <w:pBdr>
                <w:bottom w:val="single" w:sz="12" w:space="1" w:color="auto"/>
              </w:pBdr>
              <w:rPr>
                <w:rFonts w:asciiTheme="majorHAnsi" w:hAnsiTheme="majorHAnsi" w:cstheme="majorHAnsi"/>
                <w:bCs/>
                <w:szCs w:val="24"/>
              </w:rPr>
            </w:pPr>
            <w:r w:rsidRPr="000F561E">
              <w:rPr>
                <w:rFonts w:asciiTheme="majorHAnsi" w:hAnsiTheme="majorHAnsi" w:cstheme="majorHAnsi"/>
                <w:bCs/>
                <w:szCs w:val="24"/>
              </w:rPr>
              <w:t xml:space="preserve">Cllr Armstrong reported that he has met with SW to discuss her </w:t>
            </w:r>
            <w:r>
              <w:rPr>
                <w:rFonts w:asciiTheme="majorHAnsi" w:hAnsiTheme="majorHAnsi" w:cstheme="majorHAnsi"/>
                <w:bCs/>
                <w:szCs w:val="24"/>
              </w:rPr>
              <w:t>environmental and planning concerns</w:t>
            </w:r>
            <w:r w:rsidRPr="000F561E">
              <w:rPr>
                <w:rFonts w:asciiTheme="majorHAnsi" w:hAnsiTheme="majorHAnsi" w:cstheme="majorHAnsi"/>
                <w:bCs/>
                <w:szCs w:val="24"/>
              </w:rPr>
              <w:t xml:space="preserve"> and explained </w:t>
            </w:r>
            <w:r>
              <w:rPr>
                <w:rFonts w:asciiTheme="majorHAnsi" w:hAnsiTheme="majorHAnsi" w:cstheme="majorHAnsi"/>
                <w:bCs/>
                <w:szCs w:val="24"/>
              </w:rPr>
              <w:t>the reason for timing of cutting</w:t>
            </w:r>
            <w:r>
              <w:rPr>
                <w:rFonts w:asciiTheme="majorHAnsi" w:hAnsiTheme="majorHAnsi" w:cstheme="majorHAnsi"/>
                <w:bCs/>
                <w:szCs w:val="24"/>
              </w:rPr>
              <w:t xml:space="preserve"> and that parish council will be monitoring action taken at Brocka regarding enforcement action. </w:t>
            </w:r>
            <w:r>
              <w:rPr>
                <w:rFonts w:asciiTheme="majorHAnsi" w:hAnsiTheme="majorHAnsi" w:cstheme="majorHAnsi"/>
                <w:bCs/>
                <w:szCs w:val="24"/>
              </w:rPr>
              <w:t xml:space="preserve"> </w:t>
            </w:r>
            <w:r>
              <w:rPr>
                <w:rFonts w:asciiTheme="majorHAnsi" w:hAnsiTheme="majorHAnsi" w:cstheme="majorHAnsi"/>
                <w:bCs/>
                <w:szCs w:val="24"/>
              </w:rPr>
              <w:t xml:space="preserve">It is noted that there are some rare plants and trees in recreation ground. </w:t>
            </w:r>
            <w:r>
              <w:rPr>
                <w:rFonts w:asciiTheme="majorHAnsi" w:hAnsiTheme="majorHAnsi" w:cstheme="majorHAnsi"/>
                <w:bCs/>
                <w:szCs w:val="24"/>
              </w:rPr>
              <w:t>Matter resolved.</w:t>
            </w:r>
          </w:p>
          <w:p w14:paraId="717C95BF" w14:textId="77777777" w:rsidR="000F561E" w:rsidRDefault="000F561E" w:rsidP="000F561E">
            <w:pPr>
              <w:pBdr>
                <w:bottom w:val="single" w:sz="12" w:space="1" w:color="auto"/>
              </w:pBdr>
              <w:rPr>
                <w:rFonts w:ascii="Calibri" w:hAnsi="Calibri" w:cs="Calibri"/>
                <w:b/>
                <w:szCs w:val="24"/>
              </w:rPr>
            </w:pPr>
            <w:r w:rsidRPr="000F561E">
              <w:rPr>
                <w:rFonts w:asciiTheme="majorHAnsi" w:hAnsiTheme="majorHAnsi" w:cstheme="majorHAnsi"/>
                <w:b/>
                <w:szCs w:val="24"/>
                <w:u w:val="single"/>
              </w:rPr>
              <w:t>ONGOING MATTERS OUTSTANDING: -</w:t>
            </w:r>
          </w:p>
          <w:p w14:paraId="29843429" w14:textId="77777777" w:rsidR="0013275C" w:rsidRDefault="000F561E" w:rsidP="0013275C">
            <w:pPr>
              <w:pBdr>
                <w:bottom w:val="single" w:sz="12" w:space="1" w:color="auto"/>
              </w:pBdr>
              <w:rPr>
                <w:rFonts w:ascii="Calibri" w:hAnsi="Calibri" w:cs="Calibri"/>
                <w:b/>
                <w:szCs w:val="24"/>
              </w:rPr>
            </w:pPr>
            <w:r w:rsidRPr="000F561E">
              <w:rPr>
                <w:rFonts w:asciiTheme="majorHAnsi" w:hAnsiTheme="majorHAnsi" w:cstheme="majorHAnsi"/>
                <w:b/>
                <w:szCs w:val="24"/>
              </w:rPr>
              <w:t>Complaint about local business establishment (Circulated to members)</w:t>
            </w:r>
          </w:p>
          <w:p w14:paraId="415B7A87" w14:textId="77777777" w:rsidR="0013275C" w:rsidRDefault="000F561E" w:rsidP="0013275C">
            <w:pPr>
              <w:pBdr>
                <w:bottom w:val="single" w:sz="12" w:space="1" w:color="auto"/>
              </w:pBdr>
              <w:rPr>
                <w:rFonts w:ascii="Calibri" w:hAnsi="Calibri" w:cs="Calibri"/>
                <w:b/>
                <w:szCs w:val="24"/>
              </w:rPr>
            </w:pPr>
            <w:r w:rsidRPr="000F561E">
              <w:rPr>
                <w:rFonts w:asciiTheme="majorHAnsi" w:hAnsiTheme="majorHAnsi" w:cstheme="majorHAnsi"/>
                <w:bCs/>
                <w:szCs w:val="24"/>
              </w:rPr>
              <w:t xml:space="preserve">Parking/neighbourliness and refuse problems </w:t>
            </w:r>
          </w:p>
          <w:p w14:paraId="22D56FFA"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bCs/>
                <w:szCs w:val="24"/>
              </w:rPr>
              <w:t>– Email sent to company Head Office, no response at this time.</w:t>
            </w:r>
            <w:r w:rsidR="0013275C">
              <w:rPr>
                <w:rFonts w:ascii="Calibri" w:hAnsi="Calibri" w:cs="Calibri"/>
                <w:b/>
                <w:szCs w:val="24"/>
              </w:rPr>
              <w:t xml:space="preserve"> </w:t>
            </w:r>
            <w:r w:rsidRPr="000F561E">
              <w:rPr>
                <w:rFonts w:asciiTheme="majorHAnsi" w:hAnsiTheme="majorHAnsi" w:cstheme="majorHAnsi"/>
                <w:bCs/>
                <w:szCs w:val="24"/>
              </w:rPr>
              <w:t>Update from complainant 14/4/22</w:t>
            </w:r>
            <w:r w:rsidR="0013275C">
              <w:rPr>
                <w:rFonts w:asciiTheme="majorHAnsi" w:hAnsiTheme="majorHAnsi" w:cstheme="majorHAnsi"/>
                <w:bCs/>
                <w:szCs w:val="24"/>
              </w:rPr>
              <w:t xml:space="preserve">, Members agreed they will continue </w:t>
            </w:r>
            <w:r w:rsidR="009910B2">
              <w:rPr>
                <w:rFonts w:asciiTheme="majorHAnsi" w:hAnsiTheme="majorHAnsi" w:cstheme="majorHAnsi"/>
                <w:bCs/>
                <w:szCs w:val="24"/>
              </w:rPr>
              <w:t>to pursue this matter.</w:t>
            </w:r>
          </w:p>
          <w:p w14:paraId="33BDB5E3"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b/>
                <w:szCs w:val="24"/>
                <w:u w:val="single"/>
              </w:rPr>
              <w:t>Flooding/culvert by Lake Audi development</w:t>
            </w:r>
            <w:r w:rsidRPr="000F561E">
              <w:rPr>
                <w:rFonts w:asciiTheme="majorHAnsi" w:hAnsiTheme="majorHAnsi" w:cstheme="majorHAnsi"/>
                <w:b/>
                <w:szCs w:val="24"/>
              </w:rPr>
              <w:t xml:space="preserve"> – </w:t>
            </w:r>
            <w:r w:rsidRPr="000F561E">
              <w:rPr>
                <w:rFonts w:asciiTheme="majorHAnsi" w:hAnsiTheme="majorHAnsi" w:cstheme="majorHAnsi"/>
                <w:szCs w:val="24"/>
              </w:rPr>
              <w:t xml:space="preserve">Email and photos from Sylvia Woodhead circulated to all members. </w:t>
            </w:r>
          </w:p>
          <w:p w14:paraId="7B499EA9"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szCs w:val="24"/>
              </w:rPr>
              <w:t>-Details emailed to EA and LDNPA. Acknowledged by EA.</w:t>
            </w:r>
          </w:p>
          <w:p w14:paraId="43300391"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b/>
                <w:szCs w:val="24"/>
                <w:u w:val="single"/>
              </w:rPr>
              <w:t xml:space="preserve">Ruptured road surface, Coronation tree area. </w:t>
            </w:r>
            <w:r w:rsidRPr="000F561E">
              <w:rPr>
                <w:rFonts w:asciiTheme="majorHAnsi" w:hAnsiTheme="majorHAnsi" w:cstheme="majorHAnsi"/>
                <w:szCs w:val="24"/>
              </w:rPr>
              <w:t>Members reported rupture in road by Coronation Tree on Lindale Hill, probably caused by underground water.  Clerk reported to Highways Hotline ref EI 39887</w:t>
            </w:r>
          </w:p>
          <w:p w14:paraId="5F5791EB" w14:textId="51A4EF58" w:rsidR="009910B2" w:rsidRDefault="009910B2" w:rsidP="009910B2">
            <w:pPr>
              <w:pBdr>
                <w:bottom w:val="single" w:sz="12" w:space="1" w:color="auto"/>
              </w:pBdr>
              <w:rPr>
                <w:rFonts w:ascii="Calibri" w:hAnsi="Calibri" w:cs="Calibri"/>
                <w:b/>
                <w:szCs w:val="24"/>
              </w:rPr>
            </w:pPr>
            <w:r w:rsidRPr="000F561E">
              <w:rPr>
                <w:rFonts w:asciiTheme="majorHAnsi" w:hAnsiTheme="majorHAnsi" w:cstheme="majorHAnsi"/>
                <w:b/>
                <w:color w:val="000000"/>
                <w:szCs w:val="24"/>
                <w:u w:val="single"/>
              </w:rPr>
              <w:t>Blocked gullies</w:t>
            </w:r>
            <w:r w:rsidR="000F561E" w:rsidRPr="000F561E">
              <w:rPr>
                <w:rFonts w:asciiTheme="majorHAnsi" w:hAnsiTheme="majorHAnsi" w:cstheme="majorHAnsi"/>
                <w:color w:val="000000"/>
                <w:szCs w:val="24"/>
              </w:rPr>
              <w:t xml:space="preserve"> - Steven Pye has reported a number of blocked water gullies via the CCC www.  NOTED</w:t>
            </w:r>
          </w:p>
          <w:p w14:paraId="00FC1EEE"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b/>
                <w:bCs/>
                <w:szCs w:val="24"/>
                <w:u w:val="single"/>
              </w:rPr>
              <w:t>Faded Give Way lines at 5 point junction at Heft</w:t>
            </w:r>
            <w:r w:rsidRPr="000F561E">
              <w:rPr>
                <w:rFonts w:asciiTheme="majorHAnsi" w:hAnsiTheme="majorHAnsi" w:cstheme="majorHAnsi"/>
                <w:szCs w:val="24"/>
              </w:rPr>
              <w:t xml:space="preserve"> . It is now busier at these junctions now restaurant/pub - reported to CCC ref EI/915</w:t>
            </w:r>
          </w:p>
          <w:p w14:paraId="58BB554E"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b/>
                <w:bCs/>
                <w:szCs w:val="24"/>
                <w:u w:val="single"/>
              </w:rPr>
              <w:t>TRIANGE on road by Slip road Tower Cottages,</w:t>
            </w:r>
            <w:r w:rsidRPr="000F561E">
              <w:rPr>
                <w:rFonts w:asciiTheme="majorHAnsi" w:hAnsiTheme="majorHAnsi" w:cstheme="majorHAnsi"/>
                <w:bCs/>
                <w:szCs w:val="24"/>
              </w:rPr>
              <w:t xml:space="preserve"> Lindale. Still o/s email to Bill Wearing 9/2/22, </w:t>
            </w:r>
          </w:p>
          <w:p w14:paraId="61426086"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b/>
                <w:bCs/>
                <w:color w:val="000000"/>
                <w:szCs w:val="24"/>
                <w:u w:val="single"/>
              </w:rPr>
              <w:t xml:space="preserve">Accident hotspot- Wilson House Bend, Kendal Road, Lindale </w:t>
            </w:r>
          </w:p>
          <w:p w14:paraId="2EABAEB7" w14:textId="77777777" w:rsidR="009910B2" w:rsidRDefault="000F561E" w:rsidP="009910B2">
            <w:pPr>
              <w:pBdr>
                <w:bottom w:val="single" w:sz="12" w:space="1" w:color="auto"/>
              </w:pBdr>
              <w:rPr>
                <w:rFonts w:ascii="Calibri" w:hAnsi="Calibri" w:cs="Calibri"/>
                <w:b/>
                <w:szCs w:val="24"/>
              </w:rPr>
            </w:pPr>
            <w:r w:rsidRPr="000F561E">
              <w:rPr>
                <w:rFonts w:asciiTheme="majorHAnsi" w:hAnsiTheme="majorHAnsi" w:cstheme="majorHAnsi"/>
                <w:color w:val="000000"/>
                <w:szCs w:val="24"/>
              </w:rPr>
              <w:t>Funding now in place.  When the proposals are drawn up, they will be forwarded to Cllr Wearing.</w:t>
            </w:r>
            <w:r w:rsidRPr="000F561E">
              <w:rPr>
                <w:rFonts w:asciiTheme="majorHAnsi" w:hAnsiTheme="majorHAnsi" w:cstheme="majorHAnsi"/>
                <w:iCs/>
                <w:szCs w:val="24"/>
              </w:rPr>
              <w:t xml:space="preserve"> </w:t>
            </w:r>
            <w:r w:rsidRPr="000F561E">
              <w:rPr>
                <w:rFonts w:asciiTheme="majorHAnsi" w:hAnsiTheme="majorHAnsi" w:cstheme="majorHAnsi"/>
                <w:color w:val="000000"/>
                <w:szCs w:val="24"/>
              </w:rPr>
              <w:t>Another bad accident car crashed through wall and overturned 1/12/21</w:t>
            </w:r>
          </w:p>
          <w:p w14:paraId="07596381" w14:textId="55C7DB2A" w:rsidR="001D16D8" w:rsidRDefault="00155928" w:rsidP="009910B2">
            <w:pPr>
              <w:pBdr>
                <w:bottom w:val="single" w:sz="12" w:space="1" w:color="auto"/>
              </w:pBdr>
              <w:rPr>
                <w:rFonts w:ascii="Calibri" w:hAnsi="Calibri" w:cs="Calibri"/>
                <w:b/>
                <w:szCs w:val="24"/>
              </w:rPr>
            </w:pPr>
            <w:r w:rsidRPr="00155928">
              <w:rPr>
                <w:rFonts w:ascii="Calibri" w:hAnsi="Calibri" w:cs="Calibri"/>
                <w:b/>
                <w:szCs w:val="24"/>
              </w:rPr>
              <w:t>P</w:t>
            </w:r>
            <w:r w:rsidR="00F80785" w:rsidRPr="00155928">
              <w:rPr>
                <w:rFonts w:ascii="Calibri" w:eastAsia="Calibri" w:hAnsi="Calibri" w:cs="Calibri"/>
                <w:b/>
                <w:szCs w:val="24"/>
              </w:rPr>
              <w:t xml:space="preserve">ARISH </w:t>
            </w:r>
            <w:r w:rsidR="00EB0CC7" w:rsidRPr="00155928">
              <w:rPr>
                <w:rFonts w:ascii="Calibri" w:eastAsia="Calibri" w:hAnsi="Calibri" w:cs="Calibri"/>
                <w:b/>
                <w:szCs w:val="24"/>
              </w:rPr>
              <w:t>AREAS: -</w:t>
            </w:r>
            <w:r w:rsidR="001D16D8" w:rsidRPr="00155928">
              <w:rPr>
                <w:rFonts w:ascii="Calibri" w:hAnsi="Calibri" w:cs="Calibri"/>
                <w:b/>
                <w:szCs w:val="24"/>
              </w:rPr>
              <w:t xml:space="preserve"> </w:t>
            </w:r>
          </w:p>
          <w:p w14:paraId="74F607BA" w14:textId="77777777" w:rsidR="008624A8" w:rsidRPr="008624A8" w:rsidRDefault="008624A8" w:rsidP="008624A8">
            <w:pPr>
              <w:pBdr>
                <w:bottom w:val="single" w:sz="12" w:space="1" w:color="auto"/>
              </w:pBdr>
              <w:rPr>
                <w:rFonts w:asciiTheme="majorHAnsi" w:hAnsiTheme="majorHAnsi" w:cstheme="majorHAnsi"/>
                <w:b/>
                <w:szCs w:val="24"/>
              </w:rPr>
            </w:pPr>
            <w:r w:rsidRPr="008624A8">
              <w:rPr>
                <w:rFonts w:asciiTheme="majorHAnsi" w:hAnsiTheme="majorHAnsi" w:cstheme="majorHAnsi"/>
                <w:b/>
                <w:szCs w:val="24"/>
              </w:rPr>
              <w:t xml:space="preserve">a) Members report- Report/update regarding parish areas by member completing weekly inspections only issues regarding action or monitoring to be reported. </w:t>
            </w:r>
          </w:p>
          <w:p w14:paraId="1D93733E" w14:textId="77777777" w:rsidR="008624A8" w:rsidRPr="008624A8" w:rsidRDefault="008624A8" w:rsidP="008624A8">
            <w:pPr>
              <w:pBdr>
                <w:bottom w:val="single" w:sz="12" w:space="1" w:color="auto"/>
              </w:pBdr>
              <w:rPr>
                <w:rFonts w:asciiTheme="majorHAnsi" w:hAnsiTheme="majorHAnsi" w:cstheme="majorHAnsi"/>
                <w:b/>
                <w:szCs w:val="24"/>
              </w:rPr>
            </w:pPr>
            <w:r w:rsidRPr="008624A8">
              <w:rPr>
                <w:rFonts w:asciiTheme="majorHAnsi" w:hAnsiTheme="majorHAnsi" w:cstheme="majorHAnsi"/>
                <w:b/>
                <w:szCs w:val="24"/>
              </w:rPr>
              <w:t>- Parish areas maintenance issues -Report regarding parish areas by member completing weekly inspections only issues regarding action or monitoring to be reported. (notes compiled by Cllr Armstrong circulated with meeting papers as at 16/3/22)</w:t>
            </w:r>
          </w:p>
          <w:p w14:paraId="3CB8D0FD" w14:textId="77777777" w:rsidR="008624A8" w:rsidRPr="008624A8" w:rsidRDefault="008624A8" w:rsidP="008624A8">
            <w:pPr>
              <w:pBdr>
                <w:bottom w:val="single" w:sz="12" w:space="1" w:color="auto"/>
              </w:pBdr>
              <w:rPr>
                <w:rFonts w:asciiTheme="majorHAnsi" w:hAnsiTheme="majorHAnsi" w:cstheme="majorHAnsi"/>
                <w:b/>
                <w:szCs w:val="24"/>
              </w:rPr>
            </w:pPr>
            <w:r w:rsidRPr="008624A8">
              <w:rPr>
                <w:rFonts w:asciiTheme="majorHAnsi" w:hAnsiTheme="majorHAnsi" w:cstheme="majorHAnsi"/>
                <w:b/>
                <w:szCs w:val="24"/>
              </w:rPr>
              <w:t xml:space="preserve"> -Parish areas/greens and recreation ground maintenance cutting</w:t>
            </w:r>
          </w:p>
          <w:p w14:paraId="535A6861" w14:textId="3A0B7D9E" w:rsidR="008624A8" w:rsidRPr="008624A8" w:rsidRDefault="008624A8" w:rsidP="008624A8">
            <w:pPr>
              <w:pBdr>
                <w:bottom w:val="single" w:sz="12" w:space="1" w:color="auto"/>
              </w:pBdr>
              <w:rPr>
                <w:rFonts w:asciiTheme="majorHAnsi" w:hAnsiTheme="majorHAnsi" w:cstheme="majorHAnsi"/>
                <w:szCs w:val="24"/>
              </w:rPr>
            </w:pPr>
            <w:r w:rsidRPr="008624A8">
              <w:rPr>
                <w:rFonts w:asciiTheme="majorHAnsi" w:hAnsiTheme="majorHAnsi" w:cstheme="majorHAnsi"/>
                <w:b/>
                <w:bCs/>
                <w:szCs w:val="24"/>
              </w:rPr>
              <w:t>b)</w:t>
            </w:r>
            <w:r w:rsidRPr="008624A8">
              <w:rPr>
                <w:rFonts w:asciiTheme="majorHAnsi" w:hAnsiTheme="majorHAnsi" w:cstheme="majorHAnsi"/>
                <w:szCs w:val="24"/>
                <w:u w:val="single"/>
              </w:rPr>
              <w:t xml:space="preserve"> </w:t>
            </w:r>
            <w:r w:rsidRPr="008624A8">
              <w:rPr>
                <w:rFonts w:asciiTheme="majorHAnsi" w:hAnsiTheme="majorHAnsi" w:cstheme="majorHAnsi"/>
                <w:szCs w:val="24"/>
              </w:rPr>
              <w:t>Parking in recreation ground car park –</w:t>
            </w:r>
            <w:r w:rsidRPr="008624A8">
              <w:rPr>
                <w:rFonts w:asciiTheme="majorHAnsi" w:hAnsiTheme="majorHAnsi" w:cstheme="majorHAnsi"/>
                <w:b/>
                <w:bCs/>
                <w:szCs w:val="24"/>
              </w:rPr>
              <w:t xml:space="preserve"> </w:t>
            </w:r>
            <w:r w:rsidRPr="008624A8">
              <w:rPr>
                <w:rFonts w:asciiTheme="majorHAnsi" w:hAnsiTheme="majorHAnsi" w:cstheme="majorHAnsi"/>
                <w:szCs w:val="24"/>
              </w:rPr>
              <w:t xml:space="preserve">Have there been any complaints or issues that need feeding back to Lakeland Audi? </w:t>
            </w:r>
            <w:r w:rsidR="00233F85">
              <w:rPr>
                <w:rFonts w:asciiTheme="majorHAnsi" w:hAnsiTheme="majorHAnsi" w:cstheme="majorHAnsi"/>
                <w:szCs w:val="24"/>
              </w:rPr>
              <w:t>Cllr Armstrong to email clerk photographs of cars recently parked for Lakeland Audi to verify which belong to their employees.</w:t>
            </w:r>
          </w:p>
          <w:p w14:paraId="4E63350B" w14:textId="77777777" w:rsidR="008624A8" w:rsidRPr="008624A8" w:rsidRDefault="008624A8" w:rsidP="008624A8">
            <w:pPr>
              <w:pBdr>
                <w:bottom w:val="single" w:sz="12" w:space="1" w:color="auto"/>
              </w:pBdr>
              <w:rPr>
                <w:rFonts w:asciiTheme="majorHAnsi" w:hAnsiTheme="majorHAnsi" w:cstheme="majorHAnsi"/>
                <w:szCs w:val="24"/>
              </w:rPr>
            </w:pPr>
            <w:r w:rsidRPr="008624A8">
              <w:rPr>
                <w:rFonts w:asciiTheme="majorHAnsi" w:hAnsiTheme="majorHAnsi" w:cstheme="majorHAnsi"/>
                <w:b/>
                <w:szCs w:val="24"/>
              </w:rPr>
              <w:t xml:space="preserve">c) SLDC Inspection report: </w:t>
            </w:r>
            <w:r w:rsidRPr="008624A8">
              <w:rPr>
                <w:rFonts w:asciiTheme="majorHAnsi" w:hAnsiTheme="majorHAnsi" w:cstheme="majorHAnsi"/>
                <w:szCs w:val="24"/>
              </w:rPr>
              <w:t xml:space="preserve"> </w:t>
            </w:r>
          </w:p>
          <w:p w14:paraId="4EF6BEBD" w14:textId="77777777" w:rsidR="008624A8" w:rsidRPr="008624A8" w:rsidRDefault="008624A8" w:rsidP="008624A8">
            <w:pPr>
              <w:pBdr>
                <w:bottom w:val="single" w:sz="12" w:space="1" w:color="auto"/>
              </w:pBdr>
              <w:rPr>
                <w:rFonts w:asciiTheme="majorHAnsi" w:hAnsiTheme="majorHAnsi" w:cstheme="majorHAnsi"/>
                <w:b/>
                <w:szCs w:val="24"/>
              </w:rPr>
            </w:pPr>
            <w:r w:rsidRPr="008624A8">
              <w:rPr>
                <w:rFonts w:asciiTheme="majorHAnsi" w:hAnsiTheme="majorHAnsi" w:cstheme="majorHAnsi"/>
                <w:b/>
                <w:szCs w:val="24"/>
              </w:rPr>
              <w:t>- Bridge replacement</w:t>
            </w:r>
          </w:p>
          <w:p w14:paraId="6B002708" w14:textId="77777777" w:rsidR="008624A8" w:rsidRPr="008624A8" w:rsidRDefault="008624A8" w:rsidP="008624A8">
            <w:pPr>
              <w:pBdr>
                <w:bottom w:val="single" w:sz="12" w:space="1" w:color="auto"/>
              </w:pBdr>
              <w:rPr>
                <w:rFonts w:asciiTheme="majorHAnsi" w:hAnsiTheme="majorHAnsi" w:cstheme="majorHAnsi"/>
                <w:szCs w:val="24"/>
              </w:rPr>
            </w:pPr>
            <w:r w:rsidRPr="008624A8">
              <w:rPr>
                <w:rFonts w:asciiTheme="majorHAnsi" w:hAnsiTheme="majorHAnsi" w:cstheme="majorHAnsi"/>
                <w:szCs w:val="24"/>
              </w:rPr>
              <w:t xml:space="preserve">Quote approved and contractor advised to proceed. </w:t>
            </w:r>
          </w:p>
          <w:p w14:paraId="7FE65DF5" w14:textId="0CCC20BD" w:rsidR="008624A8" w:rsidRPr="008624A8" w:rsidRDefault="00233F85" w:rsidP="008624A8">
            <w:pPr>
              <w:pBdr>
                <w:bottom w:val="single" w:sz="12" w:space="1" w:color="auto"/>
              </w:pBdr>
              <w:rPr>
                <w:rFonts w:asciiTheme="majorHAnsi" w:hAnsiTheme="majorHAnsi" w:cstheme="majorHAnsi"/>
                <w:szCs w:val="24"/>
              </w:rPr>
            </w:pPr>
            <w:r w:rsidRPr="008624A8">
              <w:rPr>
                <w:rFonts w:asciiTheme="majorHAnsi" w:hAnsiTheme="majorHAnsi" w:cstheme="majorHAnsi"/>
                <w:b/>
                <w:bCs/>
                <w:szCs w:val="24"/>
              </w:rPr>
              <w:t>ACTION:</w:t>
            </w:r>
            <w:r w:rsidR="008624A8" w:rsidRPr="008624A8">
              <w:rPr>
                <w:rFonts w:asciiTheme="majorHAnsi" w:hAnsiTheme="majorHAnsi" w:cstheme="majorHAnsi"/>
                <w:b/>
                <w:bCs/>
                <w:szCs w:val="24"/>
              </w:rPr>
              <w:t>-</w:t>
            </w:r>
            <w:r w:rsidR="00E163F6">
              <w:rPr>
                <w:rFonts w:asciiTheme="majorHAnsi" w:hAnsiTheme="majorHAnsi" w:cstheme="majorHAnsi"/>
                <w:b/>
                <w:bCs/>
                <w:szCs w:val="24"/>
              </w:rPr>
              <w:t xml:space="preserve"> </w:t>
            </w:r>
            <w:r w:rsidR="00E163F6" w:rsidRPr="00E163F6">
              <w:rPr>
                <w:rFonts w:asciiTheme="majorHAnsi" w:hAnsiTheme="majorHAnsi" w:cstheme="majorHAnsi"/>
                <w:szCs w:val="24"/>
              </w:rPr>
              <w:t>Members agreed on p</w:t>
            </w:r>
            <w:r w:rsidR="008624A8" w:rsidRPr="00E163F6">
              <w:rPr>
                <w:rFonts w:asciiTheme="majorHAnsi" w:hAnsiTheme="majorHAnsi" w:cstheme="majorHAnsi"/>
                <w:szCs w:val="24"/>
              </w:rPr>
              <w:t xml:space="preserve">roposal from Cllr Armstrong to apply to Taylor Newton and Hibbert Charity for contribution </w:t>
            </w:r>
            <w:r w:rsidR="00E163F6">
              <w:rPr>
                <w:rFonts w:asciiTheme="majorHAnsi" w:hAnsiTheme="majorHAnsi" w:cstheme="majorHAnsi"/>
                <w:szCs w:val="24"/>
              </w:rPr>
              <w:t>towards</w:t>
            </w:r>
            <w:r w:rsidR="008624A8" w:rsidRPr="008624A8">
              <w:rPr>
                <w:rFonts w:asciiTheme="majorHAnsi" w:hAnsiTheme="majorHAnsi" w:cstheme="majorHAnsi"/>
                <w:szCs w:val="24"/>
              </w:rPr>
              <w:t xml:space="preserve"> purchase.</w:t>
            </w:r>
            <w:r>
              <w:rPr>
                <w:rFonts w:asciiTheme="majorHAnsi" w:hAnsiTheme="majorHAnsi" w:cstheme="majorHAnsi"/>
                <w:szCs w:val="24"/>
              </w:rPr>
              <w:t xml:space="preserve"> Clerk to contact Geraldine Brierley to apply. Proposed Cllr Armstrong, Seconded Cllr Marwood, all in favour.</w:t>
            </w:r>
            <w:r w:rsidR="002A7FAC">
              <w:rPr>
                <w:rFonts w:asciiTheme="majorHAnsi" w:hAnsiTheme="majorHAnsi" w:cstheme="majorHAnsi"/>
                <w:szCs w:val="24"/>
              </w:rPr>
              <w:t xml:space="preserve"> Cllr McClure abstained as she is PC representative on trust.</w:t>
            </w:r>
          </w:p>
          <w:p w14:paraId="3B892906" w14:textId="6F08336A" w:rsidR="008624A8" w:rsidRPr="008624A8" w:rsidRDefault="008624A8" w:rsidP="008624A8">
            <w:pPr>
              <w:pBdr>
                <w:bottom w:val="single" w:sz="12" w:space="1" w:color="auto"/>
              </w:pBdr>
              <w:rPr>
                <w:rFonts w:asciiTheme="majorHAnsi" w:hAnsiTheme="majorHAnsi" w:cstheme="majorHAnsi"/>
                <w:szCs w:val="24"/>
              </w:rPr>
            </w:pPr>
            <w:r w:rsidRPr="008624A8">
              <w:rPr>
                <w:rFonts w:asciiTheme="majorHAnsi" w:hAnsiTheme="majorHAnsi" w:cstheme="majorHAnsi"/>
                <w:szCs w:val="24"/>
              </w:rPr>
              <w:t xml:space="preserve">- </w:t>
            </w:r>
            <w:r w:rsidRPr="008624A8">
              <w:rPr>
                <w:rFonts w:asciiTheme="majorHAnsi" w:hAnsiTheme="majorHAnsi" w:cstheme="majorHAnsi"/>
                <w:b/>
                <w:szCs w:val="24"/>
              </w:rPr>
              <w:t>Branches to cut back on path from bridge and skateboard park</w:t>
            </w:r>
            <w:r w:rsidRPr="008624A8">
              <w:rPr>
                <w:rFonts w:asciiTheme="majorHAnsi" w:hAnsiTheme="majorHAnsi" w:cstheme="majorHAnsi"/>
                <w:szCs w:val="24"/>
              </w:rPr>
              <w:t>- Update from Cllrs Marwood and Winde</w:t>
            </w:r>
            <w:r w:rsidR="00E163F6">
              <w:rPr>
                <w:rFonts w:asciiTheme="majorHAnsi" w:hAnsiTheme="majorHAnsi" w:cstheme="majorHAnsi"/>
                <w:szCs w:val="24"/>
              </w:rPr>
              <w:t>r. Further cutbacks needed to maintain.</w:t>
            </w:r>
          </w:p>
          <w:p w14:paraId="17F79B81" w14:textId="254B962D" w:rsidR="008624A8" w:rsidRPr="008624A8" w:rsidRDefault="008624A8" w:rsidP="008624A8">
            <w:pPr>
              <w:pBdr>
                <w:bottom w:val="single" w:sz="12" w:space="1" w:color="auto"/>
              </w:pBdr>
              <w:rPr>
                <w:rFonts w:asciiTheme="majorHAnsi" w:hAnsiTheme="majorHAnsi" w:cstheme="majorHAnsi"/>
                <w:color w:val="FF0000"/>
                <w:szCs w:val="24"/>
              </w:rPr>
            </w:pPr>
            <w:r w:rsidRPr="008624A8">
              <w:rPr>
                <w:rFonts w:asciiTheme="majorHAnsi" w:hAnsiTheme="majorHAnsi" w:cstheme="majorHAnsi"/>
                <w:b/>
                <w:bCs/>
                <w:szCs w:val="24"/>
              </w:rPr>
              <w:t xml:space="preserve">-Broken Children’s Play area Notice Board </w:t>
            </w:r>
            <w:r w:rsidRPr="008624A8">
              <w:rPr>
                <w:rFonts w:asciiTheme="majorHAnsi" w:hAnsiTheme="majorHAnsi" w:cstheme="majorHAnsi"/>
                <w:szCs w:val="24"/>
              </w:rPr>
              <w:t>– Confirmation that this has now been disposed of?</w:t>
            </w:r>
            <w:r w:rsidR="00E163F6">
              <w:rPr>
                <w:rFonts w:asciiTheme="majorHAnsi" w:hAnsiTheme="majorHAnsi" w:cstheme="majorHAnsi"/>
                <w:szCs w:val="24"/>
              </w:rPr>
              <w:t xml:space="preserve"> Ongoing.</w:t>
            </w:r>
          </w:p>
          <w:p w14:paraId="7EE646AF" w14:textId="77777777" w:rsidR="008624A8" w:rsidRPr="008624A8" w:rsidRDefault="008624A8" w:rsidP="008624A8">
            <w:pPr>
              <w:pBdr>
                <w:bottom w:val="single" w:sz="12" w:space="1" w:color="auto"/>
              </w:pBdr>
              <w:rPr>
                <w:rFonts w:asciiTheme="majorHAnsi" w:hAnsiTheme="majorHAnsi" w:cstheme="majorHAnsi"/>
                <w:b/>
                <w:szCs w:val="24"/>
              </w:rPr>
            </w:pPr>
            <w:r w:rsidRPr="008624A8">
              <w:rPr>
                <w:rFonts w:asciiTheme="majorHAnsi" w:hAnsiTheme="majorHAnsi" w:cstheme="majorHAnsi"/>
                <w:b/>
                <w:szCs w:val="24"/>
              </w:rPr>
              <w:t xml:space="preserve">NEWTON– </w:t>
            </w:r>
          </w:p>
          <w:p w14:paraId="633292F2" w14:textId="47F72114" w:rsidR="008624A8" w:rsidRDefault="008624A8" w:rsidP="008624A8">
            <w:pPr>
              <w:pBdr>
                <w:bottom w:val="single" w:sz="12" w:space="1" w:color="auto"/>
              </w:pBdr>
              <w:rPr>
                <w:rFonts w:asciiTheme="majorHAnsi" w:hAnsiTheme="majorHAnsi" w:cstheme="majorHAnsi"/>
                <w:iCs/>
                <w:color w:val="000000"/>
                <w:szCs w:val="24"/>
                <w:shd w:val="clear" w:color="auto" w:fill="FFFFFF"/>
              </w:rPr>
            </w:pPr>
            <w:r w:rsidRPr="008624A8">
              <w:rPr>
                <w:rFonts w:asciiTheme="majorHAnsi" w:hAnsiTheme="majorHAnsi" w:cstheme="majorHAnsi"/>
                <w:b/>
                <w:iCs/>
                <w:color w:val="000000"/>
                <w:szCs w:val="24"/>
                <w:shd w:val="clear" w:color="auto" w:fill="FFFFFF"/>
              </w:rPr>
              <w:t>Newton Gardens</w:t>
            </w:r>
            <w:r w:rsidRPr="008624A8">
              <w:rPr>
                <w:rFonts w:asciiTheme="majorHAnsi" w:hAnsiTheme="majorHAnsi" w:cstheme="majorHAnsi"/>
                <w:i/>
                <w:iCs/>
                <w:color w:val="000000"/>
                <w:szCs w:val="24"/>
                <w:shd w:val="clear" w:color="auto" w:fill="FFFFFF"/>
              </w:rPr>
              <w:t xml:space="preserve"> – </w:t>
            </w:r>
            <w:r w:rsidRPr="008624A8">
              <w:rPr>
                <w:rFonts w:asciiTheme="majorHAnsi" w:hAnsiTheme="majorHAnsi" w:cstheme="majorHAnsi"/>
                <w:iCs/>
                <w:color w:val="000000"/>
                <w:szCs w:val="24"/>
                <w:shd w:val="clear" w:color="auto" w:fill="FFFFFF"/>
              </w:rPr>
              <w:t>Cut back and clearance needed when contractor appointed</w:t>
            </w:r>
          </w:p>
          <w:p w14:paraId="58DC0C7D" w14:textId="3AA96CA1" w:rsidR="00E163F6" w:rsidRDefault="00E163F6" w:rsidP="008624A8">
            <w:pPr>
              <w:pBdr>
                <w:bottom w:val="single" w:sz="12" w:space="1" w:color="auto"/>
              </w:pBdr>
              <w:rPr>
                <w:rFonts w:asciiTheme="majorHAnsi" w:hAnsiTheme="majorHAnsi" w:cstheme="majorHAnsi"/>
                <w:iCs/>
                <w:color w:val="000000"/>
                <w:szCs w:val="24"/>
                <w:shd w:val="clear" w:color="auto" w:fill="FFFFFF"/>
              </w:rPr>
            </w:pPr>
            <w:r>
              <w:rPr>
                <w:rFonts w:asciiTheme="majorHAnsi" w:hAnsiTheme="majorHAnsi" w:cstheme="majorHAnsi"/>
                <w:iCs/>
                <w:color w:val="000000"/>
                <w:szCs w:val="24"/>
                <w:shd w:val="clear" w:color="auto" w:fill="FFFFFF"/>
              </w:rPr>
              <w:t xml:space="preserve">A site visit to identify what work/cutbacks are needed as one-off </w:t>
            </w:r>
            <w:r w:rsidR="00C124B8">
              <w:rPr>
                <w:rFonts w:asciiTheme="majorHAnsi" w:hAnsiTheme="majorHAnsi" w:cstheme="majorHAnsi"/>
                <w:iCs/>
                <w:color w:val="000000"/>
                <w:szCs w:val="24"/>
                <w:shd w:val="clear" w:color="auto" w:fill="FFFFFF"/>
              </w:rPr>
              <w:t>clearance.  Ongoing.</w:t>
            </w:r>
          </w:p>
          <w:p w14:paraId="7E98D382" w14:textId="77777777" w:rsidR="00C124B8" w:rsidRPr="008624A8" w:rsidRDefault="00C124B8" w:rsidP="008624A8">
            <w:pPr>
              <w:pBdr>
                <w:bottom w:val="single" w:sz="12" w:space="1" w:color="auto"/>
              </w:pBdr>
              <w:rPr>
                <w:rFonts w:asciiTheme="majorHAnsi" w:hAnsiTheme="majorHAnsi" w:cstheme="majorHAnsi"/>
                <w:iCs/>
                <w:color w:val="000000"/>
                <w:szCs w:val="24"/>
                <w:shd w:val="clear" w:color="auto" w:fill="FFFFFF"/>
              </w:rPr>
            </w:pPr>
          </w:p>
          <w:p w14:paraId="4FC79A10" w14:textId="77777777" w:rsidR="00E94E62" w:rsidRDefault="008624A8" w:rsidP="00E94E62">
            <w:pPr>
              <w:pBdr>
                <w:bottom w:val="single" w:sz="12" w:space="1" w:color="auto"/>
              </w:pBdr>
              <w:rPr>
                <w:rFonts w:asciiTheme="majorHAnsi" w:hAnsiTheme="majorHAnsi" w:cstheme="majorHAnsi"/>
                <w:iCs/>
                <w:color w:val="000000"/>
                <w:szCs w:val="24"/>
                <w:shd w:val="clear" w:color="auto" w:fill="FFFFFF"/>
              </w:rPr>
            </w:pPr>
            <w:r w:rsidRPr="008624A8">
              <w:rPr>
                <w:rFonts w:asciiTheme="majorHAnsi" w:hAnsiTheme="majorHAnsi" w:cstheme="majorHAnsi"/>
                <w:b/>
                <w:iCs/>
                <w:color w:val="000000"/>
                <w:szCs w:val="24"/>
                <w:shd w:val="clear" w:color="auto" w:fill="FFFFFF"/>
              </w:rPr>
              <w:t xml:space="preserve">Parish Notice board </w:t>
            </w:r>
            <w:r w:rsidRPr="008624A8">
              <w:rPr>
                <w:rFonts w:asciiTheme="majorHAnsi" w:hAnsiTheme="majorHAnsi" w:cstheme="majorHAnsi"/>
                <w:iCs/>
                <w:color w:val="000000"/>
                <w:szCs w:val="24"/>
                <w:shd w:val="clear" w:color="auto" w:fill="FFFFFF"/>
              </w:rPr>
              <w:t xml:space="preserve">– </w:t>
            </w:r>
            <w:r w:rsidRPr="008624A8">
              <w:rPr>
                <w:rFonts w:asciiTheme="majorHAnsi" w:hAnsiTheme="majorHAnsi" w:cstheme="majorHAnsi"/>
                <w:b/>
                <w:iCs/>
                <w:color w:val="000000"/>
                <w:szCs w:val="24"/>
                <w:shd w:val="clear" w:color="auto" w:fill="FFFFFF"/>
              </w:rPr>
              <w:t>Replacement notice board</w:t>
            </w:r>
            <w:r w:rsidRPr="008624A8">
              <w:rPr>
                <w:rFonts w:asciiTheme="majorHAnsi" w:hAnsiTheme="majorHAnsi" w:cstheme="majorHAnsi"/>
                <w:iCs/>
                <w:color w:val="000000"/>
                <w:szCs w:val="24"/>
                <w:shd w:val="clear" w:color="auto" w:fill="FFFFFF"/>
              </w:rPr>
              <w:t xml:space="preserve">-  Mike Wellings from NVH committee has identified a suppliers that will produce a notice board that is better value and a significant improvement on existing.  Photos and costings circulated.  </w:t>
            </w:r>
          </w:p>
          <w:p w14:paraId="56368125" w14:textId="5CCF5C3F" w:rsidR="00233F85" w:rsidRDefault="00E94E62" w:rsidP="00E94E62">
            <w:pPr>
              <w:pBdr>
                <w:bottom w:val="single" w:sz="12" w:space="1" w:color="auto"/>
              </w:pBdr>
              <w:rPr>
                <w:rFonts w:asciiTheme="majorHAnsi" w:hAnsiTheme="majorHAnsi" w:cstheme="majorHAnsi"/>
                <w:iCs/>
                <w:color w:val="000000"/>
                <w:szCs w:val="24"/>
                <w:shd w:val="clear" w:color="auto" w:fill="FFFFFF"/>
              </w:rPr>
            </w:pPr>
            <w:r w:rsidRPr="00E94E62">
              <w:rPr>
                <w:rFonts w:asciiTheme="majorHAnsi" w:hAnsiTheme="majorHAnsi" w:cstheme="majorHAnsi"/>
                <w:b/>
                <w:bCs/>
                <w:iCs/>
                <w:color w:val="000000"/>
                <w:szCs w:val="24"/>
                <w:shd w:val="clear" w:color="auto" w:fill="FFFFFF"/>
              </w:rPr>
              <w:t>AGREED:-</w:t>
            </w:r>
            <w:r>
              <w:rPr>
                <w:rFonts w:asciiTheme="majorHAnsi" w:hAnsiTheme="majorHAnsi" w:cstheme="majorHAnsi"/>
                <w:iCs/>
                <w:color w:val="000000"/>
                <w:szCs w:val="24"/>
                <w:shd w:val="clear" w:color="auto" w:fill="FFFFFF"/>
              </w:rPr>
              <w:t xml:space="preserve"> </w:t>
            </w:r>
            <w:r w:rsidR="008624A8" w:rsidRPr="00E94E62">
              <w:rPr>
                <w:rFonts w:asciiTheme="majorHAnsi" w:hAnsiTheme="majorHAnsi" w:cstheme="majorHAnsi"/>
                <w:iCs/>
                <w:color w:val="000000"/>
                <w:szCs w:val="24"/>
                <w:shd w:val="clear" w:color="auto" w:fill="FFFFFF"/>
              </w:rPr>
              <w:t>Members approve</w:t>
            </w:r>
            <w:r w:rsidR="00233F85" w:rsidRPr="00E94E62">
              <w:rPr>
                <w:rFonts w:asciiTheme="majorHAnsi" w:hAnsiTheme="majorHAnsi" w:cstheme="majorHAnsi"/>
                <w:iCs/>
                <w:color w:val="000000"/>
                <w:szCs w:val="24"/>
                <w:shd w:val="clear" w:color="auto" w:fill="FFFFFF"/>
              </w:rPr>
              <w:t>d</w:t>
            </w:r>
            <w:r w:rsidR="008624A8" w:rsidRPr="00E94E62">
              <w:rPr>
                <w:rFonts w:asciiTheme="majorHAnsi" w:hAnsiTheme="majorHAnsi" w:cstheme="majorHAnsi"/>
                <w:iCs/>
                <w:color w:val="000000"/>
                <w:szCs w:val="24"/>
                <w:shd w:val="clear" w:color="auto" w:fill="FFFFFF"/>
              </w:rPr>
              <w:t xml:space="preserve"> option </w:t>
            </w:r>
            <w:r w:rsidR="00233F85" w:rsidRPr="00E94E62">
              <w:rPr>
                <w:rFonts w:asciiTheme="majorHAnsi" w:hAnsiTheme="majorHAnsi" w:cstheme="majorHAnsi"/>
                <w:iCs/>
                <w:color w:val="000000"/>
                <w:szCs w:val="24"/>
                <w:shd w:val="clear" w:color="auto" w:fill="FFFFFF"/>
              </w:rPr>
              <w:t>B</w:t>
            </w:r>
            <w:r w:rsidRPr="00E94E62">
              <w:rPr>
                <w:rFonts w:asciiTheme="majorHAnsi" w:hAnsiTheme="majorHAnsi" w:cstheme="majorHAnsi"/>
                <w:iCs/>
                <w:color w:val="000000"/>
                <w:szCs w:val="24"/>
                <w:shd w:val="clear" w:color="auto" w:fill="FFFFFF"/>
              </w:rPr>
              <w:t xml:space="preserve"> at Cost to PC of £236.40 inc VAT</w:t>
            </w:r>
            <w:r>
              <w:rPr>
                <w:rFonts w:asciiTheme="majorHAnsi" w:hAnsiTheme="majorHAnsi" w:cstheme="majorHAnsi"/>
                <w:iCs/>
                <w:color w:val="000000"/>
                <w:szCs w:val="24"/>
                <w:shd w:val="clear" w:color="auto" w:fill="FFFFFF"/>
              </w:rPr>
              <w:t>. Newton village hall to order and fund their side of board they will fit both boards, PC with order and fund headers from Express Signs at cost less than £50. TBC.</w:t>
            </w:r>
          </w:p>
          <w:p w14:paraId="1A12D41A" w14:textId="75F33769" w:rsidR="00140037" w:rsidRPr="00E94E62" w:rsidRDefault="00140037" w:rsidP="00E94E62">
            <w:pPr>
              <w:pBdr>
                <w:bottom w:val="single" w:sz="12" w:space="1" w:color="auto"/>
              </w:pBdr>
              <w:rPr>
                <w:rFonts w:asciiTheme="majorHAnsi" w:hAnsiTheme="majorHAnsi" w:cstheme="majorHAnsi"/>
                <w:iCs/>
                <w:color w:val="000000"/>
                <w:szCs w:val="24"/>
                <w:shd w:val="clear" w:color="auto" w:fill="FFFFFF"/>
              </w:rPr>
            </w:pPr>
            <w:r>
              <w:rPr>
                <w:rFonts w:asciiTheme="majorHAnsi" w:hAnsiTheme="majorHAnsi" w:cstheme="majorHAnsi"/>
                <w:iCs/>
                <w:color w:val="000000"/>
                <w:szCs w:val="24"/>
                <w:shd w:val="clear" w:color="auto" w:fill="FFFFFF"/>
              </w:rPr>
              <w:t>Proposed Cllr Armstrong, Seconded Cllr McClure, all in favour.</w:t>
            </w:r>
          </w:p>
          <w:p w14:paraId="6F2FC7F3" w14:textId="10B93D26" w:rsidR="008624A8" w:rsidRPr="00C124B8" w:rsidRDefault="00233F85" w:rsidP="00E94E62">
            <w:pPr>
              <w:pBdr>
                <w:bottom w:val="single" w:sz="12" w:space="1" w:color="auto"/>
              </w:pBdr>
              <w:rPr>
                <w:rFonts w:asciiTheme="majorHAnsi" w:hAnsiTheme="majorHAnsi" w:cstheme="majorHAnsi"/>
                <w:b/>
                <w:szCs w:val="24"/>
              </w:rPr>
            </w:pPr>
            <w:r>
              <w:rPr>
                <w:rFonts w:asciiTheme="majorHAnsi" w:hAnsiTheme="majorHAnsi" w:cstheme="majorHAnsi"/>
                <w:b/>
                <w:bCs/>
                <w:iCs/>
                <w:color w:val="000000"/>
                <w:szCs w:val="24"/>
                <w:shd w:val="clear" w:color="auto" w:fill="FFFFFF"/>
              </w:rPr>
              <w:t>Newton</w:t>
            </w:r>
            <w:r w:rsidR="008624A8" w:rsidRPr="008624A8">
              <w:rPr>
                <w:rFonts w:asciiTheme="majorHAnsi" w:hAnsiTheme="majorHAnsi" w:cstheme="majorHAnsi"/>
                <w:b/>
                <w:bCs/>
                <w:szCs w:val="24"/>
              </w:rPr>
              <w:t xml:space="preserve"> Councillor Vacancy</w:t>
            </w:r>
            <w:r w:rsidR="008624A8" w:rsidRPr="008624A8">
              <w:rPr>
                <w:rFonts w:asciiTheme="majorHAnsi" w:hAnsiTheme="majorHAnsi" w:cstheme="majorHAnsi"/>
                <w:szCs w:val="24"/>
              </w:rPr>
              <w:t xml:space="preserve"> – Still vacant </w:t>
            </w:r>
          </w:p>
          <w:p w14:paraId="0571D329" w14:textId="5EDCE8BE" w:rsidR="00B118EB" w:rsidRPr="00E94E62" w:rsidRDefault="00BB26F2" w:rsidP="00E94E62">
            <w:pPr>
              <w:pBdr>
                <w:bottom w:val="single" w:sz="12" w:space="1" w:color="auto"/>
              </w:pBdr>
              <w:rPr>
                <w:rFonts w:asciiTheme="majorHAnsi" w:hAnsiTheme="majorHAnsi" w:cstheme="majorHAnsi"/>
                <w:b/>
                <w:bCs/>
                <w:szCs w:val="24"/>
              </w:rPr>
            </w:pPr>
            <w:r w:rsidRPr="00E94E62">
              <w:rPr>
                <w:rFonts w:asciiTheme="majorHAnsi" w:hAnsiTheme="majorHAnsi" w:cstheme="majorHAnsi"/>
                <w:b/>
                <w:bCs/>
                <w:szCs w:val="24"/>
              </w:rPr>
              <w:t>P</w:t>
            </w:r>
            <w:r w:rsidR="006B5EB9" w:rsidRPr="00E94E62">
              <w:rPr>
                <w:rFonts w:asciiTheme="majorHAnsi" w:hAnsiTheme="majorHAnsi" w:cstheme="majorHAnsi"/>
                <w:b/>
                <w:bCs/>
                <w:szCs w:val="24"/>
              </w:rPr>
              <w:t xml:space="preserve">ARISH </w:t>
            </w:r>
            <w:r w:rsidR="00EB0CC7" w:rsidRPr="00E94E62">
              <w:rPr>
                <w:rFonts w:asciiTheme="majorHAnsi" w:hAnsiTheme="majorHAnsi" w:cstheme="majorHAnsi"/>
                <w:b/>
                <w:bCs/>
                <w:szCs w:val="24"/>
              </w:rPr>
              <w:t xml:space="preserve">PROJECTS: </w:t>
            </w:r>
          </w:p>
          <w:p w14:paraId="4AEDCA38" w14:textId="525F54B7" w:rsidR="00C124B8" w:rsidRDefault="00C124B8" w:rsidP="00E94E62">
            <w:pPr>
              <w:pBdr>
                <w:bottom w:val="single" w:sz="12" w:space="1" w:color="auto"/>
              </w:pBdr>
              <w:rPr>
                <w:rFonts w:asciiTheme="majorHAnsi" w:hAnsiTheme="majorHAnsi" w:cstheme="majorHAnsi"/>
                <w:b/>
                <w:szCs w:val="24"/>
              </w:rPr>
            </w:pPr>
            <w:r w:rsidRPr="00E94E62">
              <w:rPr>
                <w:rFonts w:asciiTheme="majorHAnsi" w:hAnsiTheme="majorHAnsi" w:cstheme="majorHAnsi"/>
                <w:b/>
                <w:szCs w:val="24"/>
              </w:rPr>
              <w:t>St PAUL’S CHURCH- LINDALE</w:t>
            </w:r>
            <w:r w:rsidRPr="00C124B8">
              <w:rPr>
                <w:rFonts w:asciiTheme="majorHAnsi" w:hAnsiTheme="majorHAnsi" w:cstheme="majorHAnsi"/>
                <w:b/>
                <w:szCs w:val="24"/>
              </w:rPr>
              <w:t xml:space="preserve"> COMMUNITY GROUP -</w:t>
            </w:r>
            <w:r w:rsidRPr="00E94E62">
              <w:rPr>
                <w:rFonts w:asciiTheme="majorHAnsi" w:hAnsiTheme="majorHAnsi" w:cstheme="majorHAnsi"/>
                <w:b/>
                <w:szCs w:val="24"/>
              </w:rPr>
              <w:t xml:space="preserve">Update from Cllr Squire </w:t>
            </w:r>
          </w:p>
          <w:p w14:paraId="2E41DAE1" w14:textId="2A005E54" w:rsidR="00E94E62" w:rsidRPr="00E94E62" w:rsidRDefault="00E94E62" w:rsidP="00E94E62">
            <w:pPr>
              <w:pBdr>
                <w:bottom w:val="single" w:sz="12" w:space="1" w:color="auto"/>
              </w:pBdr>
              <w:rPr>
                <w:rFonts w:asciiTheme="majorHAnsi" w:hAnsiTheme="majorHAnsi" w:cstheme="majorHAnsi"/>
                <w:bCs/>
                <w:szCs w:val="24"/>
              </w:rPr>
            </w:pPr>
            <w:r w:rsidRPr="00E94E62">
              <w:rPr>
                <w:rFonts w:asciiTheme="majorHAnsi" w:hAnsiTheme="majorHAnsi" w:cstheme="majorHAnsi"/>
                <w:bCs/>
                <w:szCs w:val="24"/>
              </w:rPr>
              <w:t>No progress to report, recent AGM was po</w:t>
            </w:r>
            <w:r>
              <w:rPr>
                <w:rFonts w:asciiTheme="majorHAnsi" w:hAnsiTheme="majorHAnsi" w:cstheme="majorHAnsi"/>
                <w:bCs/>
                <w:szCs w:val="24"/>
              </w:rPr>
              <w:t>or</w:t>
            </w:r>
            <w:r w:rsidRPr="00E94E62">
              <w:rPr>
                <w:rFonts w:asciiTheme="majorHAnsi" w:hAnsiTheme="majorHAnsi" w:cstheme="majorHAnsi"/>
                <w:bCs/>
                <w:szCs w:val="24"/>
              </w:rPr>
              <w:t xml:space="preserve">ly attended with </w:t>
            </w:r>
            <w:r>
              <w:rPr>
                <w:rFonts w:asciiTheme="majorHAnsi" w:hAnsiTheme="majorHAnsi" w:cstheme="majorHAnsi"/>
                <w:bCs/>
                <w:szCs w:val="24"/>
              </w:rPr>
              <w:t xml:space="preserve">only </w:t>
            </w:r>
            <w:r w:rsidRPr="00E94E62">
              <w:rPr>
                <w:rFonts w:asciiTheme="majorHAnsi" w:hAnsiTheme="majorHAnsi" w:cstheme="majorHAnsi"/>
                <w:bCs/>
                <w:szCs w:val="24"/>
              </w:rPr>
              <w:t>14 people in attendance.</w:t>
            </w:r>
          </w:p>
          <w:p w14:paraId="4EA26C4A" w14:textId="0231D63F" w:rsidR="00C124B8" w:rsidRPr="006D7BB5" w:rsidRDefault="00C124B8" w:rsidP="00E94E62">
            <w:pPr>
              <w:pBdr>
                <w:bottom w:val="single" w:sz="12" w:space="1" w:color="auto"/>
              </w:pBdr>
              <w:rPr>
                <w:rFonts w:ascii="Calibri Light" w:hAnsi="Calibri Light" w:cs="Calibri Light"/>
                <w:szCs w:val="24"/>
              </w:rPr>
            </w:pPr>
            <w:r w:rsidRPr="00C124B8">
              <w:rPr>
                <w:rFonts w:asciiTheme="majorHAnsi" w:hAnsiTheme="majorHAnsi" w:cstheme="majorHAnsi"/>
                <w:b/>
                <w:bCs/>
                <w:szCs w:val="24"/>
              </w:rPr>
              <w:t>B) PUBLIC CONVENIENCES- RECREATION GROUND, LINDALE -Upgrade of Public Conveniences</w:t>
            </w:r>
            <w:r>
              <w:rPr>
                <w:rFonts w:asciiTheme="majorHAnsi" w:hAnsiTheme="majorHAnsi" w:cstheme="majorHAnsi"/>
                <w:b/>
                <w:bCs/>
                <w:szCs w:val="24"/>
              </w:rPr>
              <w:t xml:space="preserve"> </w:t>
            </w:r>
            <w:r w:rsidR="006D7BB5">
              <w:rPr>
                <w:rFonts w:asciiTheme="majorHAnsi" w:hAnsiTheme="majorHAnsi" w:cstheme="majorHAnsi"/>
                <w:b/>
                <w:bCs/>
                <w:szCs w:val="24"/>
              </w:rPr>
              <w:t>–</w:t>
            </w:r>
            <w:r>
              <w:rPr>
                <w:rFonts w:asciiTheme="majorHAnsi" w:hAnsiTheme="majorHAnsi" w:cstheme="majorHAnsi"/>
                <w:b/>
                <w:bCs/>
                <w:szCs w:val="24"/>
              </w:rPr>
              <w:t xml:space="preserve"> </w:t>
            </w:r>
            <w:r w:rsidR="006D7BB5" w:rsidRPr="006D7BB5">
              <w:rPr>
                <w:rFonts w:asciiTheme="majorHAnsi" w:hAnsiTheme="majorHAnsi" w:cstheme="majorHAnsi"/>
                <w:szCs w:val="24"/>
              </w:rPr>
              <w:t xml:space="preserve">Cllr Armstrong will need help to prepare planning application. </w:t>
            </w:r>
            <w:r w:rsidRPr="006D7BB5">
              <w:rPr>
                <w:rFonts w:asciiTheme="majorHAnsi" w:hAnsiTheme="majorHAnsi" w:cstheme="majorHAnsi"/>
                <w:szCs w:val="24"/>
              </w:rPr>
              <w:t>Ongoing</w:t>
            </w:r>
          </w:p>
          <w:p w14:paraId="5BD9BB28" w14:textId="7EF90A80" w:rsidR="00C124B8" w:rsidRPr="006D7BB5" w:rsidRDefault="006D7BB5" w:rsidP="00C124B8">
            <w:pPr>
              <w:pBdr>
                <w:bottom w:val="single" w:sz="12" w:space="1" w:color="auto"/>
              </w:pBdr>
              <w:rPr>
                <w:rFonts w:asciiTheme="majorHAnsi" w:hAnsiTheme="majorHAnsi" w:cstheme="majorHAnsi"/>
                <w:szCs w:val="24"/>
              </w:rPr>
            </w:pPr>
            <w:r w:rsidRPr="006D7BB5">
              <w:rPr>
                <w:rFonts w:asciiTheme="majorHAnsi" w:hAnsiTheme="majorHAnsi" w:cstheme="majorHAnsi"/>
                <w:szCs w:val="24"/>
              </w:rPr>
              <w:t xml:space="preserve">Toilets </w:t>
            </w:r>
            <w:r w:rsidR="00C124B8" w:rsidRPr="006D7BB5">
              <w:rPr>
                <w:rFonts w:asciiTheme="majorHAnsi" w:hAnsiTheme="majorHAnsi" w:cstheme="majorHAnsi"/>
                <w:szCs w:val="24"/>
              </w:rPr>
              <w:t xml:space="preserve">will need to be open and in use </w:t>
            </w:r>
            <w:r>
              <w:rPr>
                <w:rFonts w:asciiTheme="majorHAnsi" w:hAnsiTheme="majorHAnsi" w:cstheme="majorHAnsi"/>
                <w:szCs w:val="24"/>
              </w:rPr>
              <w:t xml:space="preserve">for </w:t>
            </w:r>
            <w:r w:rsidR="00C124B8" w:rsidRPr="006D7BB5">
              <w:rPr>
                <w:rFonts w:asciiTheme="majorHAnsi" w:hAnsiTheme="majorHAnsi" w:cstheme="majorHAnsi"/>
                <w:szCs w:val="24"/>
              </w:rPr>
              <w:t xml:space="preserve">Jubilee Celebrations take place on recreation ground </w:t>
            </w:r>
            <w:r>
              <w:rPr>
                <w:rFonts w:asciiTheme="majorHAnsi" w:hAnsiTheme="majorHAnsi" w:cstheme="majorHAnsi"/>
                <w:szCs w:val="24"/>
              </w:rPr>
              <w:t>on  4</w:t>
            </w:r>
            <w:r w:rsidRPr="006D7BB5">
              <w:rPr>
                <w:rFonts w:asciiTheme="majorHAnsi" w:hAnsiTheme="majorHAnsi" w:cstheme="majorHAnsi"/>
                <w:szCs w:val="24"/>
                <w:vertAlign w:val="superscript"/>
              </w:rPr>
              <w:t>th</w:t>
            </w:r>
            <w:r>
              <w:rPr>
                <w:rFonts w:asciiTheme="majorHAnsi" w:hAnsiTheme="majorHAnsi" w:cstheme="majorHAnsi"/>
                <w:szCs w:val="24"/>
              </w:rPr>
              <w:t xml:space="preserve"> </w:t>
            </w:r>
            <w:r w:rsidR="00C124B8" w:rsidRPr="006D7BB5">
              <w:rPr>
                <w:rFonts w:asciiTheme="majorHAnsi" w:hAnsiTheme="majorHAnsi" w:cstheme="majorHAnsi"/>
                <w:szCs w:val="24"/>
              </w:rPr>
              <w:t>June 22 and remain open for season</w:t>
            </w:r>
            <w:r w:rsidR="00E94E62" w:rsidRPr="006D7BB5">
              <w:rPr>
                <w:rFonts w:asciiTheme="majorHAnsi" w:hAnsiTheme="majorHAnsi" w:cstheme="majorHAnsi"/>
                <w:szCs w:val="24"/>
              </w:rPr>
              <w:t>.</w:t>
            </w:r>
          </w:p>
          <w:p w14:paraId="12DEA068" w14:textId="6C52F21D" w:rsidR="006D7BB5" w:rsidRPr="00C124B8" w:rsidRDefault="006D7BB5" w:rsidP="00C124B8">
            <w:pPr>
              <w:pBdr>
                <w:bottom w:val="single" w:sz="12" w:space="1" w:color="auto"/>
              </w:pBdr>
              <w:rPr>
                <w:rFonts w:asciiTheme="majorHAnsi" w:hAnsiTheme="majorHAnsi" w:cstheme="majorHAnsi"/>
                <w:b/>
                <w:bCs/>
                <w:szCs w:val="24"/>
              </w:rPr>
            </w:pPr>
            <w:r>
              <w:rPr>
                <w:rFonts w:asciiTheme="majorHAnsi" w:hAnsiTheme="majorHAnsi" w:cstheme="majorHAnsi"/>
                <w:bCs/>
                <w:szCs w:val="24"/>
              </w:rPr>
              <w:t>Toilets need to be</w:t>
            </w:r>
            <w:r w:rsidRPr="00C124B8">
              <w:rPr>
                <w:rFonts w:asciiTheme="majorHAnsi" w:hAnsiTheme="majorHAnsi" w:cstheme="majorHAnsi"/>
                <w:bCs/>
                <w:szCs w:val="24"/>
              </w:rPr>
              <w:t xml:space="preserve"> been checked regarding fully working condition</w:t>
            </w:r>
            <w:r>
              <w:rPr>
                <w:rFonts w:asciiTheme="majorHAnsi" w:hAnsiTheme="majorHAnsi" w:cstheme="majorHAnsi"/>
                <w:bCs/>
                <w:szCs w:val="24"/>
              </w:rPr>
              <w:t xml:space="preserve">, Ron Wareing has key to ensure plumbing is in order, </w:t>
            </w:r>
            <w:r w:rsidR="004973A6">
              <w:rPr>
                <w:rFonts w:asciiTheme="majorHAnsi" w:hAnsiTheme="majorHAnsi" w:cstheme="majorHAnsi"/>
                <w:bCs/>
                <w:szCs w:val="24"/>
              </w:rPr>
              <w:t>Cllr Armstrong and Cllr Squire to read meter and turn on water supply.  When ready for cleaning clerk to contact Busy Bees, concerns that a deep clean of industrial strength may be required, if Busy Bees unable to do this, alternative contractor will be needed.</w:t>
            </w:r>
          </w:p>
          <w:p w14:paraId="57172981" w14:textId="77777777" w:rsidR="00FC204B" w:rsidRPr="00BA1EE0" w:rsidRDefault="00417226" w:rsidP="00FC204B">
            <w:pPr>
              <w:pBdr>
                <w:bottom w:val="single" w:sz="12" w:space="1" w:color="auto"/>
              </w:pBdr>
              <w:rPr>
                <w:rFonts w:ascii="Calibri" w:hAnsi="Calibri" w:cs="Calibri"/>
                <w:bCs/>
                <w:szCs w:val="24"/>
              </w:rPr>
            </w:pPr>
            <w:r w:rsidRPr="00BA1EE0">
              <w:rPr>
                <w:rFonts w:ascii="Calibri" w:hAnsi="Calibri" w:cs="Calibri"/>
                <w:b/>
                <w:szCs w:val="24"/>
              </w:rPr>
              <w:t xml:space="preserve">DISTRICT AND COUNTY COUNCILLOR </w:t>
            </w:r>
            <w:r w:rsidR="00EB0CC7" w:rsidRPr="00BA1EE0">
              <w:rPr>
                <w:rFonts w:ascii="Calibri" w:hAnsi="Calibri" w:cs="Calibri"/>
                <w:b/>
                <w:szCs w:val="24"/>
              </w:rPr>
              <w:t>REPORTS: -</w:t>
            </w:r>
          </w:p>
          <w:p w14:paraId="0A196E45" w14:textId="241469EC" w:rsidR="00FC204B" w:rsidRPr="009B36F8" w:rsidRDefault="00623CEC" w:rsidP="00FC204B">
            <w:pPr>
              <w:pBdr>
                <w:bottom w:val="single" w:sz="12" w:space="1" w:color="auto"/>
              </w:pBdr>
              <w:rPr>
                <w:rFonts w:asciiTheme="majorHAnsi" w:hAnsiTheme="majorHAnsi" w:cstheme="majorHAnsi"/>
                <w:bCs/>
                <w:szCs w:val="24"/>
              </w:rPr>
            </w:pPr>
            <w:r w:rsidRPr="00822CB7">
              <w:rPr>
                <w:rFonts w:ascii="Calibri Light" w:hAnsi="Calibri Light" w:cs="Calibri Light"/>
                <w:b/>
                <w:szCs w:val="24"/>
              </w:rPr>
              <w:t>C</w:t>
            </w:r>
            <w:r w:rsidR="00C03729" w:rsidRPr="00822CB7">
              <w:rPr>
                <w:rFonts w:ascii="Calibri Light" w:hAnsi="Calibri Light" w:cs="Calibri Light"/>
                <w:b/>
                <w:szCs w:val="24"/>
              </w:rPr>
              <w:t>ounty Councillor Bill Wearing</w:t>
            </w:r>
            <w:r w:rsidR="00510819" w:rsidRPr="00822CB7">
              <w:rPr>
                <w:rFonts w:ascii="Calibri Light" w:hAnsi="Calibri Light" w:cs="Calibri Light"/>
                <w:b/>
                <w:szCs w:val="24"/>
              </w:rPr>
              <w:t>:</w:t>
            </w:r>
            <w:r w:rsidR="00332B60" w:rsidRPr="009B36F8">
              <w:rPr>
                <w:rFonts w:ascii="Calibri Light" w:hAnsi="Calibri Light" w:cs="Calibri Light"/>
                <w:bCs/>
                <w:szCs w:val="24"/>
              </w:rPr>
              <w:t xml:space="preserve"> </w:t>
            </w:r>
            <w:r w:rsidR="009810A6" w:rsidRPr="009B36F8">
              <w:rPr>
                <w:rFonts w:ascii="Calibri Light" w:hAnsi="Calibri Light" w:cs="Calibri Light"/>
                <w:bCs/>
                <w:szCs w:val="24"/>
              </w:rPr>
              <w:t xml:space="preserve"> </w:t>
            </w:r>
            <w:r w:rsidR="0025173B" w:rsidRPr="009B36F8">
              <w:rPr>
                <w:rFonts w:ascii="Calibri Light" w:hAnsi="Calibri Light" w:cs="Calibri Light"/>
                <w:bCs/>
                <w:szCs w:val="24"/>
              </w:rPr>
              <w:t xml:space="preserve">Cllr Wearing reported </w:t>
            </w:r>
            <w:r w:rsidR="00822CB7">
              <w:rPr>
                <w:rFonts w:ascii="Calibri Light" w:hAnsi="Calibri Light" w:cs="Calibri Light"/>
                <w:bCs/>
                <w:szCs w:val="24"/>
              </w:rPr>
              <w:t>on CCC topical matters, 6 new fire engines have been acquired by Cumbria Fire and Rescue, shortage of retained fire fighter at Grange. LGR elections to be held on 4/5/22</w:t>
            </w:r>
            <w:r w:rsidR="006C03DA">
              <w:rPr>
                <w:rFonts w:ascii="Calibri Light" w:hAnsi="Calibri Light" w:cs="Calibri Light"/>
                <w:bCs/>
                <w:szCs w:val="24"/>
              </w:rPr>
              <w:t>. Colin Cox Director of Public Health reported that there is still a high level of Covid cases prevalent in Cumbria.  Good news Grange Library is now fully open.</w:t>
            </w:r>
          </w:p>
          <w:p w14:paraId="6055F3EF" w14:textId="50CF5543" w:rsidR="00D671D7" w:rsidRPr="00D671D7" w:rsidRDefault="004703E5" w:rsidP="00D671D7">
            <w:pPr>
              <w:pBdr>
                <w:bottom w:val="single" w:sz="12" w:space="1" w:color="auto"/>
              </w:pBdr>
              <w:rPr>
                <w:rFonts w:asciiTheme="majorHAnsi" w:hAnsiTheme="majorHAnsi" w:cstheme="majorHAnsi"/>
                <w:bCs/>
                <w:szCs w:val="24"/>
              </w:rPr>
            </w:pPr>
            <w:r w:rsidRPr="005B5462">
              <w:rPr>
                <w:rFonts w:ascii="Calibri Light" w:hAnsi="Calibri Light" w:cs="Calibri Light"/>
                <w:b/>
                <w:szCs w:val="24"/>
              </w:rPr>
              <w:t>District Cllr Gardner</w:t>
            </w:r>
            <w:r w:rsidR="000508DC" w:rsidRPr="005B5462">
              <w:rPr>
                <w:rFonts w:ascii="Calibri Light" w:hAnsi="Calibri Light" w:cs="Calibri Light"/>
                <w:szCs w:val="24"/>
              </w:rPr>
              <w:t xml:space="preserve">: </w:t>
            </w:r>
            <w:r w:rsidR="00C418D5">
              <w:rPr>
                <w:rFonts w:ascii="Calibri Light" w:hAnsi="Calibri Light" w:cs="Calibri Light"/>
                <w:szCs w:val="24"/>
              </w:rPr>
              <w:t>Apologies</w:t>
            </w:r>
            <w:r w:rsidR="00985B85">
              <w:rPr>
                <w:rFonts w:ascii="Calibri Light" w:hAnsi="Calibri Light" w:cs="Calibri Light"/>
                <w:szCs w:val="24"/>
              </w:rPr>
              <w:t xml:space="preserve"> On sick leave and no transport.</w:t>
            </w:r>
          </w:p>
          <w:p w14:paraId="2B1615DE" w14:textId="77777777" w:rsidR="00C418D5" w:rsidRDefault="00D671D7" w:rsidP="00D671D7">
            <w:pPr>
              <w:pBdr>
                <w:bottom w:val="single" w:sz="12" w:space="1" w:color="auto"/>
              </w:pBdr>
              <w:rPr>
                <w:rFonts w:ascii="Calibri Light" w:hAnsi="Calibri Light" w:cs="Calibri Light"/>
                <w:bCs/>
                <w:szCs w:val="24"/>
              </w:rPr>
            </w:pPr>
            <w:r>
              <w:rPr>
                <w:rFonts w:ascii="Calibri Light" w:hAnsi="Calibri Light" w:cs="Calibri Light"/>
                <w:b/>
                <w:szCs w:val="24"/>
              </w:rPr>
              <w:t>Di</w:t>
            </w:r>
            <w:r w:rsidR="00C03729" w:rsidRPr="005B5462">
              <w:rPr>
                <w:rFonts w:ascii="Calibri Light" w:hAnsi="Calibri Light" w:cs="Calibri Light"/>
                <w:b/>
                <w:szCs w:val="24"/>
              </w:rPr>
              <w:t>strict Councillor Cornah</w:t>
            </w:r>
            <w:r w:rsidR="00D75C6C" w:rsidRPr="005B5462">
              <w:rPr>
                <w:rFonts w:ascii="Calibri Light" w:hAnsi="Calibri Light" w:cs="Calibri Light"/>
                <w:b/>
                <w:szCs w:val="24"/>
              </w:rPr>
              <w:t>:</w:t>
            </w:r>
            <w:r w:rsidR="00626308" w:rsidRPr="005B5462">
              <w:rPr>
                <w:rFonts w:ascii="Calibri Light" w:hAnsi="Calibri Light" w:cs="Calibri Light"/>
                <w:szCs w:val="24"/>
              </w:rPr>
              <w:t xml:space="preserve"> </w:t>
            </w:r>
            <w:r w:rsidRPr="00870F1A">
              <w:rPr>
                <w:rFonts w:ascii="Calibri Light" w:hAnsi="Calibri Light" w:cs="Calibri Light"/>
                <w:bCs/>
                <w:szCs w:val="24"/>
              </w:rPr>
              <w:t>Not present</w:t>
            </w:r>
            <w:r w:rsidR="00C418D5">
              <w:rPr>
                <w:rFonts w:ascii="Calibri Light" w:hAnsi="Calibri Light" w:cs="Calibri Light"/>
                <w:bCs/>
                <w:szCs w:val="24"/>
              </w:rPr>
              <w:t>.</w:t>
            </w:r>
          </w:p>
          <w:p w14:paraId="137C6855" w14:textId="336D7949" w:rsidR="007068C2" w:rsidRPr="00FC204B" w:rsidRDefault="00C847E1" w:rsidP="00D671D7">
            <w:pPr>
              <w:pBdr>
                <w:bottom w:val="single" w:sz="12" w:space="1" w:color="auto"/>
              </w:pBdr>
              <w:rPr>
                <w:rFonts w:asciiTheme="majorHAnsi" w:hAnsiTheme="majorHAnsi" w:cstheme="majorHAnsi"/>
                <w:bCs/>
                <w:szCs w:val="24"/>
              </w:rPr>
            </w:pPr>
            <w:r w:rsidRPr="00BA1EE0">
              <w:rPr>
                <w:rFonts w:ascii="Calibri" w:hAnsi="Calibri" w:cs="Calibri"/>
                <w:b/>
                <w:szCs w:val="24"/>
              </w:rPr>
              <w:t>M</w:t>
            </w:r>
            <w:r w:rsidR="007068C2" w:rsidRPr="00BA1EE0">
              <w:rPr>
                <w:rFonts w:ascii="Calibri" w:hAnsi="Calibri" w:cs="Calibri"/>
                <w:b/>
                <w:szCs w:val="24"/>
              </w:rPr>
              <w:t>EETING CLOSED –</w:t>
            </w:r>
            <w:r w:rsidR="009A07DC" w:rsidRPr="005B5462">
              <w:rPr>
                <w:rFonts w:ascii="Calibri Light" w:hAnsi="Calibri Light" w:cs="Calibri Light"/>
                <w:b/>
                <w:szCs w:val="24"/>
              </w:rPr>
              <w:t xml:space="preserve"> </w:t>
            </w:r>
            <w:r w:rsidR="00D671D7">
              <w:rPr>
                <w:rFonts w:ascii="Calibri Light" w:hAnsi="Calibri Light" w:cs="Calibri Light"/>
                <w:b/>
                <w:szCs w:val="24"/>
              </w:rPr>
              <w:t>0</w:t>
            </w:r>
            <w:r w:rsidR="00636C32">
              <w:rPr>
                <w:rFonts w:ascii="Calibri Light" w:hAnsi="Calibri Light" w:cs="Calibri Light"/>
                <w:b/>
                <w:szCs w:val="24"/>
              </w:rPr>
              <w:t>8</w:t>
            </w:r>
            <w:r w:rsidR="00C418D5">
              <w:rPr>
                <w:rFonts w:ascii="Calibri Light" w:hAnsi="Calibri Light" w:cs="Calibri Light"/>
                <w:b/>
                <w:szCs w:val="24"/>
              </w:rPr>
              <w:t>.</w:t>
            </w:r>
            <w:r w:rsidR="00636C32">
              <w:rPr>
                <w:rFonts w:ascii="Calibri Light" w:hAnsi="Calibri Light" w:cs="Calibri Light"/>
                <w:b/>
                <w:szCs w:val="24"/>
              </w:rPr>
              <w:t>5</w:t>
            </w:r>
            <w:r w:rsidR="00C418D5">
              <w:rPr>
                <w:rFonts w:ascii="Calibri Light" w:hAnsi="Calibri Light" w:cs="Calibri Light"/>
                <w:b/>
                <w:szCs w:val="24"/>
              </w:rPr>
              <w:t>0</w:t>
            </w:r>
            <w:r w:rsidR="005F434B">
              <w:rPr>
                <w:rFonts w:ascii="Calibri Light" w:hAnsi="Calibri Light" w:cs="Calibri Light"/>
                <w:b/>
                <w:szCs w:val="24"/>
              </w:rPr>
              <w:t xml:space="preserve"> pm</w:t>
            </w:r>
            <w:r w:rsidR="009627AB" w:rsidRPr="005B5462">
              <w:rPr>
                <w:rFonts w:ascii="Calibri Light" w:hAnsi="Calibri Light" w:cs="Calibri Light"/>
                <w:b/>
                <w:szCs w:val="24"/>
              </w:rPr>
              <w:t>.</w:t>
            </w:r>
            <w:r w:rsidR="00D75C6C" w:rsidRPr="005B5462">
              <w:rPr>
                <w:rFonts w:ascii="Calibri Light" w:hAnsi="Calibri Light" w:cs="Calibri Light"/>
                <w:b/>
                <w:szCs w:val="24"/>
              </w:rPr>
              <w:t xml:space="preserve"> </w:t>
            </w:r>
            <w:r w:rsidR="00D671D7">
              <w:rPr>
                <w:rFonts w:ascii="Calibri Light" w:hAnsi="Calibri Light" w:cs="Calibri Light"/>
                <w:b/>
                <w:szCs w:val="24"/>
              </w:rPr>
              <w:t>Date of next</w:t>
            </w:r>
            <w:r w:rsidR="00586DF2">
              <w:rPr>
                <w:rFonts w:ascii="Calibri Light" w:hAnsi="Calibri Light" w:cs="Calibri Light"/>
                <w:b/>
                <w:szCs w:val="24"/>
              </w:rPr>
              <w:t xml:space="preserve"> Meeting on </w:t>
            </w:r>
            <w:r w:rsidR="003C0950">
              <w:rPr>
                <w:rFonts w:ascii="Calibri Light" w:hAnsi="Calibri Light" w:cs="Calibri Light"/>
                <w:b/>
                <w:szCs w:val="24"/>
              </w:rPr>
              <w:t>Wednesday</w:t>
            </w:r>
            <w:r w:rsidR="00636C32">
              <w:rPr>
                <w:rFonts w:ascii="Calibri Light" w:hAnsi="Calibri Light" w:cs="Calibri Light"/>
                <w:b/>
                <w:szCs w:val="24"/>
              </w:rPr>
              <w:t xml:space="preserve"> May 4</w:t>
            </w:r>
            <w:r w:rsidR="00636C32" w:rsidRPr="00636C32">
              <w:rPr>
                <w:rFonts w:ascii="Calibri Light" w:hAnsi="Calibri Light" w:cs="Calibri Light"/>
                <w:b/>
                <w:szCs w:val="24"/>
                <w:vertAlign w:val="superscript"/>
              </w:rPr>
              <w:t>th</w:t>
            </w:r>
            <w:r w:rsidR="00636C32">
              <w:rPr>
                <w:rFonts w:ascii="Calibri Light" w:hAnsi="Calibri Light" w:cs="Calibri Light"/>
                <w:b/>
                <w:szCs w:val="24"/>
              </w:rPr>
              <w:t xml:space="preserve"> AGM and APM </w:t>
            </w:r>
            <w:r w:rsidR="003C0950">
              <w:rPr>
                <w:rFonts w:ascii="Calibri Light" w:hAnsi="Calibri Light" w:cs="Calibri Light"/>
                <w:b/>
                <w:szCs w:val="24"/>
              </w:rPr>
              <w:t xml:space="preserve">Lindale </w:t>
            </w:r>
            <w:r w:rsidR="00586DF2">
              <w:rPr>
                <w:rFonts w:ascii="Calibri Light" w:hAnsi="Calibri Light" w:cs="Calibri Light"/>
                <w:b/>
                <w:szCs w:val="24"/>
              </w:rPr>
              <w:t>V</w:t>
            </w:r>
            <w:r w:rsidR="00220E43">
              <w:rPr>
                <w:rFonts w:ascii="Calibri Light" w:hAnsi="Calibri Light" w:cs="Calibri Light"/>
                <w:b/>
                <w:szCs w:val="24"/>
              </w:rPr>
              <w:t xml:space="preserve">illage Hall </w:t>
            </w:r>
            <w:r w:rsidR="00BC588E">
              <w:rPr>
                <w:rFonts w:ascii="Calibri Light" w:hAnsi="Calibri Light" w:cs="Calibri Light"/>
                <w:b/>
                <w:szCs w:val="24"/>
              </w:rPr>
              <w:t>at</w:t>
            </w:r>
            <w:r w:rsidR="00A40A98" w:rsidRPr="005B5462">
              <w:rPr>
                <w:rFonts w:ascii="Calibri Light" w:hAnsi="Calibri Light" w:cs="Calibri Light"/>
                <w:b/>
                <w:szCs w:val="24"/>
              </w:rPr>
              <w:t xml:space="preserve"> 7.30</w:t>
            </w:r>
          </w:p>
        </w:tc>
        <w:tc>
          <w:tcPr>
            <w:tcW w:w="255" w:type="dxa"/>
            <w:tcBorders>
              <w:top w:val="nil"/>
              <w:bottom w:val="nil"/>
            </w:tcBorders>
          </w:tcPr>
          <w:p w14:paraId="26BB4506" w14:textId="77777777" w:rsidR="007068C2" w:rsidRPr="005B5462" w:rsidRDefault="007068C2" w:rsidP="001A17B2">
            <w:pPr>
              <w:rPr>
                <w:rFonts w:ascii="Calibri Light" w:hAnsi="Calibri Light" w:cs="Calibri Light"/>
                <w:szCs w:val="24"/>
              </w:rPr>
            </w:pPr>
          </w:p>
        </w:tc>
        <w:tc>
          <w:tcPr>
            <w:tcW w:w="850" w:type="dxa"/>
          </w:tcPr>
          <w:p w14:paraId="7953ADE0" w14:textId="332CCEFE" w:rsidR="007068C2" w:rsidRDefault="007068C2" w:rsidP="001A17B2">
            <w:pPr>
              <w:rPr>
                <w:rFonts w:ascii="Calibri Light" w:hAnsi="Calibri Light" w:cs="Calibri Light"/>
                <w:szCs w:val="24"/>
              </w:rPr>
            </w:pPr>
          </w:p>
          <w:p w14:paraId="590DC249" w14:textId="7FE34674" w:rsidR="007821A2" w:rsidRDefault="007821A2" w:rsidP="001A17B2">
            <w:pPr>
              <w:rPr>
                <w:rFonts w:ascii="Calibri Light" w:hAnsi="Calibri Light" w:cs="Calibri Light"/>
                <w:szCs w:val="24"/>
              </w:rPr>
            </w:pPr>
          </w:p>
          <w:p w14:paraId="4D12CB79" w14:textId="6514BA32" w:rsidR="007821A2" w:rsidRDefault="007821A2" w:rsidP="001A17B2">
            <w:pPr>
              <w:rPr>
                <w:rFonts w:ascii="Calibri Light" w:hAnsi="Calibri Light" w:cs="Calibri Light"/>
                <w:szCs w:val="24"/>
              </w:rPr>
            </w:pPr>
          </w:p>
          <w:p w14:paraId="6737F6D0" w14:textId="690483EB" w:rsidR="007821A2" w:rsidRDefault="007821A2" w:rsidP="001A17B2">
            <w:pPr>
              <w:rPr>
                <w:rFonts w:ascii="Calibri Light" w:hAnsi="Calibri Light" w:cs="Calibri Light"/>
                <w:szCs w:val="24"/>
              </w:rPr>
            </w:pPr>
          </w:p>
          <w:p w14:paraId="6310632B" w14:textId="77777777" w:rsidR="00B161A1" w:rsidRDefault="00B161A1" w:rsidP="001A17B2">
            <w:pPr>
              <w:rPr>
                <w:rFonts w:ascii="Calibri Light" w:hAnsi="Calibri Light" w:cs="Calibri Light"/>
                <w:szCs w:val="24"/>
              </w:rPr>
            </w:pPr>
          </w:p>
          <w:p w14:paraId="0FFD4F17" w14:textId="77777777" w:rsidR="00B161A1" w:rsidRDefault="00B161A1" w:rsidP="001A17B2">
            <w:pPr>
              <w:rPr>
                <w:rFonts w:ascii="Calibri Light" w:hAnsi="Calibri Light" w:cs="Calibri Light"/>
                <w:szCs w:val="24"/>
              </w:rPr>
            </w:pPr>
          </w:p>
          <w:p w14:paraId="5722FC09" w14:textId="77777777" w:rsidR="00B161A1" w:rsidRDefault="00B161A1" w:rsidP="001A17B2">
            <w:pPr>
              <w:rPr>
                <w:rFonts w:ascii="Calibri Light" w:hAnsi="Calibri Light" w:cs="Calibri Light"/>
                <w:szCs w:val="24"/>
              </w:rPr>
            </w:pPr>
          </w:p>
          <w:p w14:paraId="4C18F4CF" w14:textId="77777777" w:rsidR="00B161A1" w:rsidRDefault="00B161A1" w:rsidP="001A17B2">
            <w:pPr>
              <w:rPr>
                <w:rFonts w:ascii="Calibri Light" w:hAnsi="Calibri Light" w:cs="Calibri Light"/>
                <w:szCs w:val="24"/>
              </w:rPr>
            </w:pPr>
          </w:p>
          <w:p w14:paraId="383DC0FE" w14:textId="77777777" w:rsidR="00B161A1" w:rsidRDefault="00B161A1" w:rsidP="001A17B2">
            <w:pPr>
              <w:rPr>
                <w:rFonts w:ascii="Calibri Light" w:hAnsi="Calibri Light" w:cs="Calibri Light"/>
                <w:szCs w:val="24"/>
              </w:rPr>
            </w:pPr>
          </w:p>
          <w:p w14:paraId="06B6982E" w14:textId="77777777" w:rsidR="00B161A1" w:rsidRDefault="00B161A1" w:rsidP="001A17B2">
            <w:pPr>
              <w:rPr>
                <w:rFonts w:ascii="Calibri Light" w:hAnsi="Calibri Light" w:cs="Calibri Light"/>
                <w:szCs w:val="24"/>
              </w:rPr>
            </w:pPr>
          </w:p>
          <w:p w14:paraId="5848B13A" w14:textId="77777777" w:rsidR="00B161A1" w:rsidRDefault="00B161A1" w:rsidP="001A17B2">
            <w:pPr>
              <w:rPr>
                <w:rFonts w:ascii="Calibri Light" w:hAnsi="Calibri Light" w:cs="Calibri Light"/>
                <w:szCs w:val="24"/>
              </w:rPr>
            </w:pPr>
          </w:p>
          <w:p w14:paraId="2E58E1AA" w14:textId="77777777" w:rsidR="00B161A1" w:rsidRDefault="00B161A1" w:rsidP="001A17B2">
            <w:pPr>
              <w:rPr>
                <w:rFonts w:ascii="Calibri Light" w:hAnsi="Calibri Light" w:cs="Calibri Light"/>
                <w:szCs w:val="24"/>
              </w:rPr>
            </w:pPr>
          </w:p>
          <w:p w14:paraId="06E62AAD" w14:textId="77777777" w:rsidR="00B161A1" w:rsidRDefault="00B161A1" w:rsidP="001A17B2">
            <w:pPr>
              <w:rPr>
                <w:rFonts w:ascii="Calibri Light" w:hAnsi="Calibri Light" w:cs="Calibri Light"/>
                <w:szCs w:val="24"/>
              </w:rPr>
            </w:pPr>
          </w:p>
          <w:p w14:paraId="603BAB9A" w14:textId="77777777" w:rsidR="00B161A1" w:rsidRDefault="00B161A1" w:rsidP="001A17B2">
            <w:pPr>
              <w:rPr>
                <w:rFonts w:ascii="Calibri Light" w:hAnsi="Calibri Light" w:cs="Calibri Light"/>
                <w:szCs w:val="24"/>
              </w:rPr>
            </w:pPr>
          </w:p>
          <w:p w14:paraId="7E08467B" w14:textId="77777777" w:rsidR="00B161A1" w:rsidRDefault="00B161A1" w:rsidP="001A17B2">
            <w:pPr>
              <w:rPr>
                <w:rFonts w:ascii="Calibri Light" w:hAnsi="Calibri Light" w:cs="Calibri Light"/>
                <w:szCs w:val="24"/>
              </w:rPr>
            </w:pPr>
          </w:p>
          <w:p w14:paraId="69294D13" w14:textId="77777777" w:rsidR="00B161A1" w:rsidRDefault="00B161A1" w:rsidP="001A17B2">
            <w:pPr>
              <w:rPr>
                <w:rFonts w:ascii="Calibri Light" w:hAnsi="Calibri Light" w:cs="Calibri Light"/>
                <w:szCs w:val="24"/>
              </w:rPr>
            </w:pPr>
          </w:p>
          <w:p w14:paraId="47ABFCE4" w14:textId="77777777" w:rsidR="00B161A1" w:rsidRDefault="00B161A1" w:rsidP="001A17B2">
            <w:pPr>
              <w:rPr>
                <w:rFonts w:ascii="Calibri Light" w:hAnsi="Calibri Light" w:cs="Calibri Light"/>
                <w:szCs w:val="24"/>
              </w:rPr>
            </w:pPr>
          </w:p>
          <w:p w14:paraId="3AF2EA42" w14:textId="77777777" w:rsidR="00B161A1" w:rsidRDefault="00B161A1" w:rsidP="001A17B2">
            <w:pPr>
              <w:rPr>
                <w:rFonts w:ascii="Calibri Light" w:hAnsi="Calibri Light" w:cs="Calibri Light"/>
                <w:szCs w:val="24"/>
              </w:rPr>
            </w:pPr>
          </w:p>
          <w:p w14:paraId="04BCABD9" w14:textId="77777777" w:rsidR="00B161A1" w:rsidRDefault="00B161A1" w:rsidP="001A17B2">
            <w:pPr>
              <w:rPr>
                <w:rFonts w:ascii="Calibri Light" w:hAnsi="Calibri Light" w:cs="Calibri Light"/>
                <w:szCs w:val="24"/>
              </w:rPr>
            </w:pPr>
          </w:p>
          <w:p w14:paraId="47CA0849" w14:textId="77777777" w:rsidR="00B161A1" w:rsidRDefault="00B161A1" w:rsidP="001A17B2">
            <w:pPr>
              <w:rPr>
                <w:rFonts w:ascii="Calibri Light" w:hAnsi="Calibri Light" w:cs="Calibri Light"/>
                <w:szCs w:val="24"/>
              </w:rPr>
            </w:pPr>
          </w:p>
          <w:p w14:paraId="78AAC06F" w14:textId="77777777" w:rsidR="00B161A1" w:rsidRDefault="00B161A1" w:rsidP="001A17B2">
            <w:pPr>
              <w:rPr>
                <w:rFonts w:ascii="Calibri Light" w:hAnsi="Calibri Light" w:cs="Calibri Light"/>
                <w:szCs w:val="24"/>
              </w:rPr>
            </w:pPr>
          </w:p>
          <w:p w14:paraId="6973DEC5" w14:textId="77777777" w:rsidR="00B161A1" w:rsidRDefault="00B161A1" w:rsidP="001A17B2">
            <w:pPr>
              <w:rPr>
                <w:rFonts w:ascii="Calibri Light" w:hAnsi="Calibri Light" w:cs="Calibri Light"/>
                <w:szCs w:val="24"/>
              </w:rPr>
            </w:pPr>
          </w:p>
          <w:p w14:paraId="3F6876B3" w14:textId="77777777" w:rsidR="00B161A1" w:rsidRDefault="00B161A1" w:rsidP="001A17B2">
            <w:pPr>
              <w:rPr>
                <w:rFonts w:ascii="Calibri Light" w:hAnsi="Calibri Light" w:cs="Calibri Light"/>
                <w:szCs w:val="24"/>
              </w:rPr>
            </w:pPr>
          </w:p>
          <w:p w14:paraId="6D45BFF6" w14:textId="1D3618F7" w:rsidR="007821A2" w:rsidRDefault="007821A2" w:rsidP="001A17B2">
            <w:pPr>
              <w:rPr>
                <w:rFonts w:ascii="Calibri Light" w:hAnsi="Calibri Light" w:cs="Calibri Light"/>
                <w:szCs w:val="24"/>
              </w:rPr>
            </w:pPr>
            <w:r>
              <w:rPr>
                <w:rFonts w:ascii="Calibri Light" w:hAnsi="Calibri Light" w:cs="Calibri Light"/>
                <w:szCs w:val="24"/>
              </w:rPr>
              <w:t>Clerk</w:t>
            </w:r>
          </w:p>
          <w:p w14:paraId="4B5F075E" w14:textId="17AA6C74" w:rsidR="007821A2" w:rsidRDefault="007821A2" w:rsidP="001A17B2">
            <w:pPr>
              <w:rPr>
                <w:rFonts w:ascii="Calibri Light" w:hAnsi="Calibri Light" w:cs="Calibri Light"/>
                <w:szCs w:val="24"/>
              </w:rPr>
            </w:pPr>
          </w:p>
          <w:p w14:paraId="000F66AD" w14:textId="69E2A7BA" w:rsidR="007821A2" w:rsidRDefault="007821A2" w:rsidP="001A17B2">
            <w:pPr>
              <w:rPr>
                <w:rFonts w:ascii="Calibri Light" w:hAnsi="Calibri Light" w:cs="Calibri Light"/>
                <w:szCs w:val="24"/>
              </w:rPr>
            </w:pPr>
          </w:p>
          <w:p w14:paraId="37498335" w14:textId="1A3B5A4E" w:rsidR="007821A2" w:rsidRDefault="007821A2" w:rsidP="001A17B2">
            <w:pPr>
              <w:rPr>
                <w:rFonts w:ascii="Calibri Light" w:hAnsi="Calibri Light" w:cs="Calibri Light"/>
                <w:szCs w:val="24"/>
              </w:rPr>
            </w:pPr>
          </w:p>
          <w:p w14:paraId="720411D6" w14:textId="212D4517" w:rsidR="007821A2" w:rsidRDefault="007821A2" w:rsidP="001A17B2">
            <w:pPr>
              <w:rPr>
                <w:rFonts w:ascii="Calibri Light" w:hAnsi="Calibri Light" w:cs="Calibri Light"/>
                <w:szCs w:val="24"/>
              </w:rPr>
            </w:pPr>
          </w:p>
          <w:p w14:paraId="60C0510E" w14:textId="4CF26DC9" w:rsidR="007821A2" w:rsidRDefault="007821A2" w:rsidP="001A17B2">
            <w:pPr>
              <w:rPr>
                <w:rFonts w:ascii="Calibri Light" w:hAnsi="Calibri Light" w:cs="Calibri Light"/>
                <w:szCs w:val="24"/>
              </w:rPr>
            </w:pPr>
          </w:p>
          <w:p w14:paraId="0B6AA0D9" w14:textId="14A95CBB" w:rsidR="007821A2" w:rsidRDefault="007821A2" w:rsidP="001A17B2">
            <w:pPr>
              <w:rPr>
                <w:rFonts w:ascii="Calibri Light" w:hAnsi="Calibri Light" w:cs="Calibri Light"/>
                <w:szCs w:val="24"/>
              </w:rPr>
            </w:pPr>
          </w:p>
          <w:p w14:paraId="405738BE" w14:textId="6D289D73" w:rsidR="007821A2" w:rsidRDefault="007821A2" w:rsidP="001A17B2">
            <w:pPr>
              <w:rPr>
                <w:rFonts w:ascii="Calibri Light" w:hAnsi="Calibri Light" w:cs="Calibri Light"/>
                <w:szCs w:val="24"/>
              </w:rPr>
            </w:pPr>
          </w:p>
          <w:p w14:paraId="4A2D291B" w14:textId="418ED30A" w:rsidR="007821A2" w:rsidRDefault="007821A2" w:rsidP="001A17B2">
            <w:pPr>
              <w:rPr>
                <w:rFonts w:ascii="Calibri Light" w:hAnsi="Calibri Light" w:cs="Calibri Light"/>
                <w:szCs w:val="24"/>
              </w:rPr>
            </w:pPr>
          </w:p>
          <w:p w14:paraId="1F43057F" w14:textId="69368AF6" w:rsidR="007821A2" w:rsidRDefault="007821A2" w:rsidP="001A17B2">
            <w:pPr>
              <w:rPr>
                <w:rFonts w:ascii="Calibri Light" w:hAnsi="Calibri Light" w:cs="Calibri Light"/>
                <w:szCs w:val="24"/>
              </w:rPr>
            </w:pPr>
          </w:p>
          <w:p w14:paraId="6C7DF78D" w14:textId="378EC38D" w:rsidR="007821A2" w:rsidRDefault="007821A2" w:rsidP="001A17B2">
            <w:pPr>
              <w:rPr>
                <w:rFonts w:ascii="Calibri Light" w:hAnsi="Calibri Light" w:cs="Calibri Light"/>
                <w:szCs w:val="24"/>
              </w:rPr>
            </w:pPr>
          </w:p>
          <w:p w14:paraId="7AF0BE47" w14:textId="00C0A3A1" w:rsidR="007821A2" w:rsidRDefault="007821A2" w:rsidP="001A17B2">
            <w:pPr>
              <w:rPr>
                <w:rFonts w:ascii="Calibri Light" w:hAnsi="Calibri Light" w:cs="Calibri Light"/>
                <w:szCs w:val="24"/>
              </w:rPr>
            </w:pPr>
          </w:p>
          <w:p w14:paraId="79521873" w14:textId="5D80E020" w:rsidR="007821A2" w:rsidRDefault="007821A2" w:rsidP="001A17B2">
            <w:pPr>
              <w:rPr>
                <w:rFonts w:ascii="Calibri Light" w:hAnsi="Calibri Light" w:cs="Calibri Light"/>
                <w:szCs w:val="24"/>
              </w:rPr>
            </w:pPr>
          </w:p>
          <w:p w14:paraId="342303AB" w14:textId="3E507B02" w:rsidR="007821A2" w:rsidRDefault="007821A2" w:rsidP="001A17B2">
            <w:pPr>
              <w:rPr>
                <w:rFonts w:ascii="Calibri Light" w:hAnsi="Calibri Light" w:cs="Calibri Light"/>
                <w:szCs w:val="24"/>
              </w:rPr>
            </w:pPr>
          </w:p>
          <w:p w14:paraId="308BC4EF" w14:textId="7D0ECA0E" w:rsidR="007821A2" w:rsidRDefault="007821A2" w:rsidP="001A17B2">
            <w:pPr>
              <w:rPr>
                <w:rFonts w:ascii="Calibri Light" w:hAnsi="Calibri Light" w:cs="Calibri Light"/>
                <w:szCs w:val="24"/>
              </w:rPr>
            </w:pPr>
          </w:p>
          <w:p w14:paraId="3B6A74FF" w14:textId="7E17227D" w:rsidR="007821A2" w:rsidRDefault="007821A2" w:rsidP="001A17B2">
            <w:pPr>
              <w:rPr>
                <w:rFonts w:ascii="Calibri Light" w:hAnsi="Calibri Light" w:cs="Calibri Light"/>
                <w:szCs w:val="24"/>
              </w:rPr>
            </w:pPr>
          </w:p>
          <w:p w14:paraId="58931D07" w14:textId="1ECD8D0E" w:rsidR="007821A2" w:rsidRDefault="007821A2" w:rsidP="001A17B2">
            <w:pPr>
              <w:rPr>
                <w:rFonts w:ascii="Calibri Light" w:hAnsi="Calibri Light" w:cs="Calibri Light"/>
                <w:szCs w:val="24"/>
              </w:rPr>
            </w:pPr>
          </w:p>
          <w:p w14:paraId="4EA9210F" w14:textId="49662786" w:rsidR="007821A2" w:rsidRDefault="007821A2" w:rsidP="001A17B2">
            <w:pPr>
              <w:rPr>
                <w:rFonts w:ascii="Calibri Light" w:hAnsi="Calibri Light" w:cs="Calibri Light"/>
                <w:szCs w:val="24"/>
              </w:rPr>
            </w:pPr>
          </w:p>
          <w:p w14:paraId="6F0708CF" w14:textId="7BE9D1D3" w:rsidR="007821A2" w:rsidRDefault="007821A2" w:rsidP="001A17B2">
            <w:pPr>
              <w:rPr>
                <w:rFonts w:ascii="Calibri Light" w:hAnsi="Calibri Light" w:cs="Calibri Light"/>
                <w:szCs w:val="24"/>
              </w:rPr>
            </w:pPr>
          </w:p>
          <w:p w14:paraId="542389C1" w14:textId="7268A5EC" w:rsidR="007821A2" w:rsidRDefault="007821A2" w:rsidP="001A17B2">
            <w:pPr>
              <w:rPr>
                <w:rFonts w:ascii="Calibri Light" w:hAnsi="Calibri Light" w:cs="Calibri Light"/>
                <w:szCs w:val="24"/>
              </w:rPr>
            </w:pPr>
          </w:p>
          <w:p w14:paraId="33B255C2" w14:textId="5B90B33D" w:rsidR="007821A2" w:rsidRDefault="007821A2" w:rsidP="001A17B2">
            <w:pPr>
              <w:rPr>
                <w:rFonts w:ascii="Calibri Light" w:hAnsi="Calibri Light" w:cs="Calibri Light"/>
                <w:szCs w:val="24"/>
              </w:rPr>
            </w:pPr>
          </w:p>
          <w:p w14:paraId="59391B1A" w14:textId="7ED19C84" w:rsidR="007821A2" w:rsidRDefault="007821A2" w:rsidP="001A17B2">
            <w:pPr>
              <w:rPr>
                <w:rFonts w:ascii="Calibri Light" w:hAnsi="Calibri Light" w:cs="Calibri Light"/>
                <w:szCs w:val="24"/>
              </w:rPr>
            </w:pPr>
          </w:p>
          <w:p w14:paraId="4A6E7F9F" w14:textId="0C22C06B" w:rsidR="007821A2" w:rsidRDefault="007821A2" w:rsidP="001A17B2">
            <w:pPr>
              <w:rPr>
                <w:rFonts w:ascii="Calibri Light" w:hAnsi="Calibri Light" w:cs="Calibri Light"/>
                <w:szCs w:val="24"/>
              </w:rPr>
            </w:pPr>
          </w:p>
          <w:p w14:paraId="2C3C918E" w14:textId="2AA8AF68" w:rsidR="007821A2" w:rsidRDefault="007821A2" w:rsidP="001A17B2">
            <w:pPr>
              <w:rPr>
                <w:rFonts w:ascii="Calibri Light" w:hAnsi="Calibri Light" w:cs="Calibri Light"/>
                <w:szCs w:val="24"/>
              </w:rPr>
            </w:pPr>
          </w:p>
          <w:p w14:paraId="245DF2D0" w14:textId="4338DAB9" w:rsidR="007821A2" w:rsidRDefault="007821A2" w:rsidP="001A17B2">
            <w:pPr>
              <w:rPr>
                <w:rFonts w:ascii="Calibri Light" w:hAnsi="Calibri Light" w:cs="Calibri Light"/>
                <w:szCs w:val="24"/>
              </w:rPr>
            </w:pPr>
          </w:p>
          <w:p w14:paraId="772BB7C8" w14:textId="633665EC" w:rsidR="007821A2" w:rsidRDefault="007821A2" w:rsidP="001A17B2">
            <w:pPr>
              <w:rPr>
                <w:rFonts w:ascii="Calibri Light" w:hAnsi="Calibri Light" w:cs="Calibri Light"/>
                <w:szCs w:val="24"/>
              </w:rPr>
            </w:pPr>
          </w:p>
          <w:p w14:paraId="38F0E8B9" w14:textId="0D1CE0D2" w:rsidR="007821A2" w:rsidRDefault="007821A2" w:rsidP="001A17B2">
            <w:pPr>
              <w:rPr>
                <w:rFonts w:ascii="Calibri Light" w:hAnsi="Calibri Light" w:cs="Calibri Light"/>
                <w:szCs w:val="24"/>
              </w:rPr>
            </w:pPr>
          </w:p>
          <w:p w14:paraId="27E98313" w14:textId="44563EE0" w:rsidR="007821A2" w:rsidRDefault="007821A2" w:rsidP="001A17B2">
            <w:pPr>
              <w:rPr>
                <w:rFonts w:ascii="Calibri Light" w:hAnsi="Calibri Light" w:cs="Calibri Light"/>
                <w:szCs w:val="24"/>
              </w:rPr>
            </w:pPr>
          </w:p>
          <w:p w14:paraId="3BB70273" w14:textId="76E5BEE8" w:rsidR="007821A2" w:rsidRDefault="007821A2" w:rsidP="001A17B2">
            <w:pPr>
              <w:rPr>
                <w:rFonts w:ascii="Calibri Light" w:hAnsi="Calibri Light" w:cs="Calibri Light"/>
                <w:szCs w:val="24"/>
              </w:rPr>
            </w:pPr>
          </w:p>
          <w:p w14:paraId="66D9AEE8" w14:textId="4817F863" w:rsidR="007821A2" w:rsidRDefault="007821A2" w:rsidP="001A17B2">
            <w:pPr>
              <w:rPr>
                <w:rFonts w:ascii="Calibri Light" w:hAnsi="Calibri Light" w:cs="Calibri Light"/>
                <w:szCs w:val="24"/>
              </w:rPr>
            </w:pPr>
          </w:p>
          <w:p w14:paraId="5AA0BC57" w14:textId="63662F4B" w:rsidR="007821A2" w:rsidRDefault="007821A2" w:rsidP="001A17B2">
            <w:pPr>
              <w:rPr>
                <w:rFonts w:ascii="Calibri Light" w:hAnsi="Calibri Light" w:cs="Calibri Light"/>
                <w:szCs w:val="24"/>
              </w:rPr>
            </w:pPr>
          </w:p>
          <w:p w14:paraId="62313A58" w14:textId="1598239A" w:rsidR="007821A2" w:rsidRDefault="007821A2" w:rsidP="001A17B2">
            <w:pPr>
              <w:rPr>
                <w:rFonts w:ascii="Calibri Light" w:hAnsi="Calibri Light" w:cs="Calibri Light"/>
                <w:szCs w:val="24"/>
              </w:rPr>
            </w:pPr>
          </w:p>
          <w:p w14:paraId="089A986D" w14:textId="2DD63A08" w:rsidR="007821A2" w:rsidRDefault="007821A2" w:rsidP="001A17B2">
            <w:pPr>
              <w:rPr>
                <w:rFonts w:ascii="Calibri Light" w:hAnsi="Calibri Light" w:cs="Calibri Light"/>
                <w:szCs w:val="24"/>
              </w:rPr>
            </w:pPr>
          </w:p>
          <w:p w14:paraId="0E7D13BC" w14:textId="6F6ACA11" w:rsidR="007821A2" w:rsidRDefault="007821A2" w:rsidP="001A17B2">
            <w:pPr>
              <w:rPr>
                <w:rFonts w:ascii="Calibri Light" w:hAnsi="Calibri Light" w:cs="Calibri Light"/>
                <w:szCs w:val="24"/>
              </w:rPr>
            </w:pPr>
          </w:p>
          <w:p w14:paraId="6ED6E5E9" w14:textId="453EFFAC" w:rsidR="007821A2" w:rsidRDefault="007821A2" w:rsidP="001A17B2">
            <w:pPr>
              <w:rPr>
                <w:rFonts w:ascii="Calibri Light" w:hAnsi="Calibri Light" w:cs="Calibri Light"/>
                <w:szCs w:val="24"/>
              </w:rPr>
            </w:pPr>
          </w:p>
          <w:p w14:paraId="1CE35635" w14:textId="586EF83C" w:rsidR="007821A2" w:rsidRDefault="007821A2" w:rsidP="001A17B2">
            <w:pPr>
              <w:rPr>
                <w:rFonts w:ascii="Calibri Light" w:hAnsi="Calibri Light" w:cs="Calibri Light"/>
                <w:szCs w:val="24"/>
              </w:rPr>
            </w:pPr>
          </w:p>
          <w:p w14:paraId="3435EC7D" w14:textId="13BE5752" w:rsidR="007821A2" w:rsidRDefault="007821A2" w:rsidP="001A17B2">
            <w:pPr>
              <w:rPr>
                <w:rFonts w:ascii="Calibri Light" w:hAnsi="Calibri Light" w:cs="Calibri Light"/>
                <w:szCs w:val="24"/>
              </w:rPr>
            </w:pPr>
          </w:p>
          <w:p w14:paraId="0828AB73" w14:textId="1B461945" w:rsidR="007821A2" w:rsidRDefault="007821A2" w:rsidP="001A17B2">
            <w:pPr>
              <w:rPr>
                <w:rFonts w:ascii="Calibri Light" w:hAnsi="Calibri Light" w:cs="Calibri Light"/>
                <w:szCs w:val="24"/>
              </w:rPr>
            </w:pPr>
          </w:p>
          <w:p w14:paraId="6B443246" w14:textId="324988D6" w:rsidR="007821A2" w:rsidRDefault="007821A2" w:rsidP="001A17B2">
            <w:pPr>
              <w:rPr>
                <w:rFonts w:ascii="Calibri Light" w:hAnsi="Calibri Light" w:cs="Calibri Light"/>
                <w:szCs w:val="24"/>
              </w:rPr>
            </w:pPr>
          </w:p>
          <w:p w14:paraId="4A1358AD" w14:textId="633DC401" w:rsidR="007821A2" w:rsidRDefault="007821A2" w:rsidP="001A17B2">
            <w:pPr>
              <w:rPr>
                <w:rFonts w:ascii="Calibri Light" w:hAnsi="Calibri Light" w:cs="Calibri Light"/>
                <w:szCs w:val="24"/>
              </w:rPr>
            </w:pPr>
          </w:p>
          <w:p w14:paraId="53954E6D" w14:textId="21EE934D" w:rsidR="007821A2" w:rsidRDefault="007821A2" w:rsidP="001A17B2">
            <w:pPr>
              <w:rPr>
                <w:rFonts w:ascii="Calibri Light" w:hAnsi="Calibri Light" w:cs="Calibri Light"/>
                <w:szCs w:val="24"/>
              </w:rPr>
            </w:pPr>
          </w:p>
          <w:p w14:paraId="5895B36F" w14:textId="02118797" w:rsidR="007821A2" w:rsidRDefault="007821A2" w:rsidP="001A17B2">
            <w:pPr>
              <w:rPr>
                <w:rFonts w:ascii="Calibri Light" w:hAnsi="Calibri Light" w:cs="Calibri Light"/>
                <w:szCs w:val="24"/>
              </w:rPr>
            </w:pPr>
          </w:p>
          <w:p w14:paraId="758B4C4C" w14:textId="7BFAF266" w:rsidR="007821A2" w:rsidRDefault="007821A2" w:rsidP="001A17B2">
            <w:pPr>
              <w:rPr>
                <w:rFonts w:ascii="Calibri Light" w:hAnsi="Calibri Light" w:cs="Calibri Light"/>
                <w:szCs w:val="24"/>
              </w:rPr>
            </w:pPr>
          </w:p>
          <w:p w14:paraId="65322E76" w14:textId="512D4500" w:rsidR="007821A2" w:rsidRDefault="007821A2" w:rsidP="001A17B2">
            <w:pPr>
              <w:rPr>
                <w:rFonts w:ascii="Calibri Light" w:hAnsi="Calibri Light" w:cs="Calibri Light"/>
                <w:szCs w:val="24"/>
              </w:rPr>
            </w:pPr>
          </w:p>
          <w:p w14:paraId="50BCEC90" w14:textId="7ACC28CD" w:rsidR="007821A2" w:rsidRDefault="007821A2" w:rsidP="001A17B2">
            <w:pPr>
              <w:rPr>
                <w:rFonts w:ascii="Calibri Light" w:hAnsi="Calibri Light" w:cs="Calibri Light"/>
                <w:szCs w:val="24"/>
              </w:rPr>
            </w:pPr>
          </w:p>
          <w:p w14:paraId="05462E2C" w14:textId="7065FE76" w:rsidR="007821A2" w:rsidRDefault="007821A2" w:rsidP="001A17B2">
            <w:pPr>
              <w:rPr>
                <w:rFonts w:ascii="Calibri Light" w:hAnsi="Calibri Light" w:cs="Calibri Light"/>
                <w:szCs w:val="24"/>
              </w:rPr>
            </w:pPr>
          </w:p>
          <w:p w14:paraId="13DFE2B7" w14:textId="0F09450D" w:rsidR="007821A2" w:rsidRDefault="007821A2" w:rsidP="001A17B2">
            <w:pPr>
              <w:rPr>
                <w:rFonts w:ascii="Calibri Light" w:hAnsi="Calibri Light" w:cs="Calibri Light"/>
                <w:szCs w:val="24"/>
              </w:rPr>
            </w:pPr>
          </w:p>
          <w:p w14:paraId="71AAAA88" w14:textId="4E050404" w:rsidR="007821A2" w:rsidRDefault="00B161A1" w:rsidP="001A17B2">
            <w:pPr>
              <w:rPr>
                <w:rFonts w:ascii="Calibri Light" w:hAnsi="Calibri Light" w:cs="Calibri Light"/>
                <w:szCs w:val="24"/>
              </w:rPr>
            </w:pPr>
            <w:r>
              <w:rPr>
                <w:rFonts w:ascii="Calibri Light" w:hAnsi="Calibri Light" w:cs="Calibri Light"/>
                <w:szCs w:val="24"/>
              </w:rPr>
              <w:t>MS</w:t>
            </w:r>
          </w:p>
          <w:p w14:paraId="7FB02377" w14:textId="234D9534" w:rsidR="007821A2" w:rsidRDefault="007821A2" w:rsidP="001A17B2">
            <w:pPr>
              <w:rPr>
                <w:rFonts w:ascii="Calibri Light" w:hAnsi="Calibri Light" w:cs="Calibri Light"/>
                <w:szCs w:val="24"/>
              </w:rPr>
            </w:pPr>
          </w:p>
          <w:p w14:paraId="7261A0DD" w14:textId="2665283C" w:rsidR="007821A2" w:rsidRDefault="007821A2" w:rsidP="001A17B2">
            <w:pPr>
              <w:rPr>
                <w:rFonts w:ascii="Calibri Light" w:hAnsi="Calibri Light" w:cs="Calibri Light"/>
                <w:szCs w:val="24"/>
              </w:rPr>
            </w:pPr>
          </w:p>
          <w:p w14:paraId="1503E39B" w14:textId="513F6190" w:rsidR="007821A2" w:rsidRDefault="007821A2" w:rsidP="001A17B2">
            <w:pPr>
              <w:rPr>
                <w:rFonts w:ascii="Calibri Light" w:hAnsi="Calibri Light" w:cs="Calibri Light"/>
                <w:szCs w:val="24"/>
              </w:rPr>
            </w:pPr>
          </w:p>
          <w:p w14:paraId="078EAA42" w14:textId="07264A65" w:rsidR="007821A2" w:rsidRDefault="007821A2" w:rsidP="001A17B2">
            <w:pPr>
              <w:rPr>
                <w:rFonts w:ascii="Calibri Light" w:hAnsi="Calibri Light" w:cs="Calibri Light"/>
                <w:szCs w:val="24"/>
              </w:rPr>
            </w:pPr>
          </w:p>
          <w:p w14:paraId="6300C2CE" w14:textId="2F3E48EE" w:rsidR="007821A2" w:rsidRDefault="007821A2" w:rsidP="001A17B2">
            <w:pPr>
              <w:rPr>
                <w:rFonts w:ascii="Calibri Light" w:hAnsi="Calibri Light" w:cs="Calibri Light"/>
                <w:szCs w:val="24"/>
              </w:rPr>
            </w:pPr>
          </w:p>
          <w:p w14:paraId="0380A21D" w14:textId="78D7E93B" w:rsidR="007821A2" w:rsidRDefault="007821A2" w:rsidP="001A17B2">
            <w:pPr>
              <w:rPr>
                <w:rFonts w:ascii="Calibri Light" w:hAnsi="Calibri Light" w:cs="Calibri Light"/>
                <w:szCs w:val="24"/>
              </w:rPr>
            </w:pPr>
          </w:p>
          <w:p w14:paraId="0E1B6D34" w14:textId="2B13CE8D" w:rsidR="007821A2" w:rsidRDefault="00B161A1" w:rsidP="001A17B2">
            <w:pPr>
              <w:rPr>
                <w:rFonts w:ascii="Calibri Light" w:hAnsi="Calibri Light" w:cs="Calibri Light"/>
                <w:szCs w:val="24"/>
              </w:rPr>
            </w:pPr>
            <w:r>
              <w:rPr>
                <w:rFonts w:ascii="Calibri Light" w:hAnsi="Calibri Light" w:cs="Calibri Light"/>
                <w:szCs w:val="24"/>
              </w:rPr>
              <w:t>RA/IM</w:t>
            </w:r>
          </w:p>
          <w:p w14:paraId="24646A40" w14:textId="3B4CE2E8" w:rsidR="007821A2" w:rsidRDefault="007821A2" w:rsidP="001A17B2">
            <w:pPr>
              <w:rPr>
                <w:rFonts w:ascii="Calibri Light" w:hAnsi="Calibri Light" w:cs="Calibri Light"/>
                <w:szCs w:val="24"/>
              </w:rPr>
            </w:pPr>
          </w:p>
          <w:p w14:paraId="44294740" w14:textId="5634EE2C" w:rsidR="007821A2" w:rsidRDefault="00B161A1" w:rsidP="001A17B2">
            <w:pPr>
              <w:rPr>
                <w:rFonts w:ascii="Calibri Light" w:hAnsi="Calibri Light" w:cs="Calibri Light"/>
                <w:szCs w:val="24"/>
              </w:rPr>
            </w:pPr>
            <w:r>
              <w:rPr>
                <w:rFonts w:ascii="Calibri Light" w:hAnsi="Calibri Light" w:cs="Calibri Light"/>
                <w:szCs w:val="24"/>
              </w:rPr>
              <w:t>Clerk</w:t>
            </w:r>
          </w:p>
          <w:p w14:paraId="40777182" w14:textId="414A5447" w:rsidR="007821A2" w:rsidRDefault="007821A2" w:rsidP="001A17B2">
            <w:pPr>
              <w:rPr>
                <w:rFonts w:ascii="Calibri Light" w:hAnsi="Calibri Light" w:cs="Calibri Light"/>
                <w:szCs w:val="24"/>
              </w:rPr>
            </w:pPr>
          </w:p>
          <w:p w14:paraId="5B900FA4" w14:textId="40B4FD57" w:rsidR="007821A2" w:rsidRDefault="007821A2" w:rsidP="001A17B2">
            <w:pPr>
              <w:rPr>
                <w:rFonts w:ascii="Calibri Light" w:hAnsi="Calibri Light" w:cs="Calibri Light"/>
                <w:szCs w:val="24"/>
              </w:rPr>
            </w:pPr>
          </w:p>
          <w:p w14:paraId="7A67C89F" w14:textId="7A8869AE" w:rsidR="007821A2" w:rsidRDefault="007821A2" w:rsidP="001A17B2">
            <w:pPr>
              <w:rPr>
                <w:rFonts w:ascii="Calibri Light" w:hAnsi="Calibri Light" w:cs="Calibri Light"/>
                <w:szCs w:val="24"/>
              </w:rPr>
            </w:pPr>
          </w:p>
          <w:p w14:paraId="5E4B2408" w14:textId="03B22F6F" w:rsidR="007821A2" w:rsidRDefault="007821A2" w:rsidP="001A17B2">
            <w:pPr>
              <w:rPr>
                <w:rFonts w:ascii="Calibri Light" w:hAnsi="Calibri Light" w:cs="Calibri Light"/>
                <w:szCs w:val="24"/>
              </w:rPr>
            </w:pPr>
          </w:p>
          <w:p w14:paraId="65D277B5" w14:textId="56475868" w:rsidR="007821A2" w:rsidRDefault="007821A2" w:rsidP="001A17B2">
            <w:pPr>
              <w:rPr>
                <w:rFonts w:ascii="Calibri Light" w:hAnsi="Calibri Light" w:cs="Calibri Light"/>
                <w:szCs w:val="24"/>
              </w:rPr>
            </w:pPr>
          </w:p>
          <w:p w14:paraId="0A177F14" w14:textId="4F390A83" w:rsidR="007821A2" w:rsidRDefault="00B161A1" w:rsidP="001A17B2">
            <w:pPr>
              <w:rPr>
                <w:rFonts w:ascii="Calibri Light" w:hAnsi="Calibri Light" w:cs="Calibri Light"/>
                <w:szCs w:val="24"/>
              </w:rPr>
            </w:pPr>
            <w:r>
              <w:rPr>
                <w:rFonts w:ascii="Calibri Light" w:hAnsi="Calibri Light" w:cs="Calibri Light"/>
                <w:szCs w:val="24"/>
              </w:rPr>
              <w:t>Clerk</w:t>
            </w:r>
          </w:p>
          <w:p w14:paraId="486DC37E" w14:textId="35F1892C" w:rsidR="007821A2" w:rsidRDefault="007821A2" w:rsidP="001A17B2">
            <w:pPr>
              <w:rPr>
                <w:rFonts w:ascii="Calibri Light" w:hAnsi="Calibri Light" w:cs="Calibri Light"/>
                <w:szCs w:val="24"/>
              </w:rPr>
            </w:pPr>
          </w:p>
          <w:p w14:paraId="0E283301" w14:textId="373974EC" w:rsidR="007821A2" w:rsidRDefault="007821A2" w:rsidP="001A17B2">
            <w:pPr>
              <w:rPr>
                <w:rFonts w:ascii="Calibri Light" w:hAnsi="Calibri Light" w:cs="Calibri Light"/>
                <w:szCs w:val="24"/>
              </w:rPr>
            </w:pPr>
          </w:p>
          <w:p w14:paraId="3247471E" w14:textId="73802B61" w:rsidR="007821A2" w:rsidRDefault="007821A2" w:rsidP="001A17B2">
            <w:pPr>
              <w:rPr>
                <w:rFonts w:ascii="Calibri Light" w:hAnsi="Calibri Light" w:cs="Calibri Light"/>
                <w:szCs w:val="24"/>
              </w:rPr>
            </w:pPr>
          </w:p>
          <w:p w14:paraId="170D0E25" w14:textId="6AE4561D" w:rsidR="007821A2" w:rsidRDefault="007821A2" w:rsidP="001A17B2">
            <w:pPr>
              <w:rPr>
                <w:rFonts w:ascii="Calibri Light" w:hAnsi="Calibri Light" w:cs="Calibri Light"/>
                <w:szCs w:val="24"/>
              </w:rPr>
            </w:pPr>
          </w:p>
          <w:p w14:paraId="748F5AFB" w14:textId="77777777" w:rsidR="00B161A1" w:rsidRDefault="00B161A1" w:rsidP="001A17B2">
            <w:pPr>
              <w:rPr>
                <w:rFonts w:ascii="Calibri Light" w:hAnsi="Calibri Light" w:cs="Calibri Light"/>
                <w:szCs w:val="24"/>
              </w:rPr>
            </w:pPr>
          </w:p>
          <w:p w14:paraId="7FB55BBE" w14:textId="77777777" w:rsidR="00B161A1" w:rsidRDefault="00B161A1" w:rsidP="001A17B2">
            <w:pPr>
              <w:rPr>
                <w:rFonts w:ascii="Calibri Light" w:hAnsi="Calibri Light" w:cs="Calibri Light"/>
                <w:szCs w:val="24"/>
              </w:rPr>
            </w:pPr>
          </w:p>
          <w:p w14:paraId="2FDB08F4" w14:textId="77777777" w:rsidR="00B161A1" w:rsidRDefault="00B161A1" w:rsidP="001A17B2">
            <w:pPr>
              <w:rPr>
                <w:rFonts w:ascii="Calibri Light" w:hAnsi="Calibri Light" w:cs="Calibri Light"/>
                <w:szCs w:val="24"/>
              </w:rPr>
            </w:pPr>
          </w:p>
          <w:p w14:paraId="10349B6E" w14:textId="77777777" w:rsidR="00B161A1" w:rsidRDefault="00B161A1" w:rsidP="001A17B2">
            <w:pPr>
              <w:rPr>
                <w:rFonts w:ascii="Calibri Light" w:hAnsi="Calibri Light" w:cs="Calibri Light"/>
                <w:szCs w:val="24"/>
              </w:rPr>
            </w:pPr>
          </w:p>
          <w:p w14:paraId="7F65A0BC" w14:textId="77777777" w:rsidR="00B161A1" w:rsidRDefault="00B161A1" w:rsidP="001A17B2">
            <w:pPr>
              <w:rPr>
                <w:rFonts w:ascii="Calibri Light" w:hAnsi="Calibri Light" w:cs="Calibri Light"/>
                <w:szCs w:val="24"/>
              </w:rPr>
            </w:pPr>
          </w:p>
          <w:p w14:paraId="044833A9" w14:textId="77777777" w:rsidR="00B161A1" w:rsidRDefault="00B161A1" w:rsidP="001A17B2">
            <w:pPr>
              <w:rPr>
                <w:rFonts w:ascii="Calibri Light" w:hAnsi="Calibri Light" w:cs="Calibri Light"/>
                <w:szCs w:val="24"/>
              </w:rPr>
            </w:pPr>
          </w:p>
          <w:p w14:paraId="551F6B56" w14:textId="77777777" w:rsidR="00B161A1" w:rsidRDefault="00B161A1" w:rsidP="001A17B2">
            <w:pPr>
              <w:rPr>
                <w:rFonts w:ascii="Calibri Light" w:hAnsi="Calibri Light" w:cs="Calibri Light"/>
                <w:szCs w:val="24"/>
              </w:rPr>
            </w:pPr>
          </w:p>
          <w:p w14:paraId="2466492E" w14:textId="77777777" w:rsidR="00B161A1" w:rsidRDefault="00B161A1" w:rsidP="001A17B2">
            <w:pPr>
              <w:rPr>
                <w:rFonts w:ascii="Calibri Light" w:hAnsi="Calibri Light" w:cs="Calibri Light"/>
                <w:szCs w:val="24"/>
              </w:rPr>
            </w:pPr>
          </w:p>
          <w:p w14:paraId="6A9FF8F8" w14:textId="77777777" w:rsidR="00B161A1" w:rsidRDefault="00B161A1" w:rsidP="001A17B2">
            <w:pPr>
              <w:rPr>
                <w:rFonts w:ascii="Calibri Light" w:hAnsi="Calibri Light" w:cs="Calibri Light"/>
                <w:szCs w:val="24"/>
              </w:rPr>
            </w:pPr>
          </w:p>
          <w:p w14:paraId="1A425B25" w14:textId="03122848" w:rsidR="00527EEA" w:rsidRPr="005B5462" w:rsidRDefault="007821A2" w:rsidP="001A17B2">
            <w:pPr>
              <w:rPr>
                <w:rFonts w:ascii="Calibri Light" w:hAnsi="Calibri Light" w:cs="Calibri Light"/>
                <w:szCs w:val="24"/>
              </w:rPr>
            </w:pPr>
            <w:r>
              <w:rPr>
                <w:rFonts w:ascii="Calibri Light" w:hAnsi="Calibri Light" w:cs="Calibri Light"/>
                <w:szCs w:val="24"/>
              </w:rPr>
              <w:t>Clerk</w:t>
            </w:r>
          </w:p>
          <w:p w14:paraId="7EAF5C26" w14:textId="5EDFCCA6" w:rsidR="00270D34" w:rsidRDefault="00270D34" w:rsidP="001A17B2">
            <w:pPr>
              <w:rPr>
                <w:rFonts w:ascii="Calibri Light" w:hAnsi="Calibri Light" w:cs="Calibri Light"/>
                <w:szCs w:val="24"/>
              </w:rPr>
            </w:pPr>
          </w:p>
          <w:p w14:paraId="4ABADFCF" w14:textId="7E28EA6D" w:rsidR="007D3A6B" w:rsidRDefault="007D3A6B" w:rsidP="001A17B2">
            <w:pPr>
              <w:rPr>
                <w:rFonts w:ascii="Calibri Light" w:hAnsi="Calibri Light" w:cs="Calibri Light"/>
                <w:szCs w:val="24"/>
              </w:rPr>
            </w:pPr>
          </w:p>
          <w:p w14:paraId="02B65CD3" w14:textId="2913BCA2" w:rsidR="007D3A6B" w:rsidRDefault="007D3A6B" w:rsidP="001A17B2">
            <w:pPr>
              <w:rPr>
                <w:rFonts w:ascii="Calibri Light" w:hAnsi="Calibri Light" w:cs="Calibri Light"/>
                <w:szCs w:val="24"/>
              </w:rPr>
            </w:pPr>
          </w:p>
          <w:p w14:paraId="75384C3F" w14:textId="0BD202FA" w:rsidR="007D3A6B" w:rsidRDefault="007D3A6B" w:rsidP="001A17B2">
            <w:pPr>
              <w:rPr>
                <w:rFonts w:ascii="Calibri Light" w:hAnsi="Calibri Light" w:cs="Calibri Light"/>
                <w:szCs w:val="24"/>
              </w:rPr>
            </w:pPr>
          </w:p>
          <w:p w14:paraId="12C8EE7D" w14:textId="7F8DEEFA" w:rsidR="007D3A6B" w:rsidRDefault="007D3A6B" w:rsidP="001A17B2">
            <w:pPr>
              <w:rPr>
                <w:rFonts w:ascii="Calibri Light" w:hAnsi="Calibri Light" w:cs="Calibri Light"/>
                <w:szCs w:val="24"/>
              </w:rPr>
            </w:pPr>
          </w:p>
          <w:p w14:paraId="0315DD37" w14:textId="468AB022" w:rsidR="00BE05B0" w:rsidRDefault="00BE05B0" w:rsidP="001A17B2">
            <w:pPr>
              <w:rPr>
                <w:rFonts w:ascii="Calibri Light" w:hAnsi="Calibri Light" w:cs="Calibri Light"/>
                <w:szCs w:val="24"/>
              </w:rPr>
            </w:pPr>
          </w:p>
          <w:p w14:paraId="5193E32A" w14:textId="581C1E40" w:rsidR="00BE05B0" w:rsidRDefault="00BE05B0" w:rsidP="001A17B2">
            <w:pPr>
              <w:rPr>
                <w:rFonts w:ascii="Calibri Light" w:hAnsi="Calibri Light" w:cs="Calibri Light"/>
                <w:szCs w:val="24"/>
              </w:rPr>
            </w:pPr>
          </w:p>
          <w:p w14:paraId="49C1560A" w14:textId="7E4EA7AD" w:rsidR="00BE05B0" w:rsidRDefault="00BE05B0" w:rsidP="001A17B2">
            <w:pPr>
              <w:rPr>
                <w:rFonts w:ascii="Calibri Light" w:hAnsi="Calibri Light" w:cs="Calibri Light"/>
                <w:szCs w:val="24"/>
              </w:rPr>
            </w:pPr>
          </w:p>
          <w:p w14:paraId="40B399F0" w14:textId="36C2270C" w:rsidR="00BE05B0" w:rsidRDefault="00BE05B0" w:rsidP="001A17B2">
            <w:pPr>
              <w:rPr>
                <w:rFonts w:ascii="Calibri Light" w:hAnsi="Calibri Light" w:cs="Calibri Light"/>
                <w:szCs w:val="24"/>
              </w:rPr>
            </w:pPr>
          </w:p>
          <w:p w14:paraId="4C3829AD" w14:textId="21A3ACAA" w:rsidR="007D3A6B" w:rsidRDefault="007D3A6B" w:rsidP="001A17B2">
            <w:pPr>
              <w:rPr>
                <w:rFonts w:ascii="Calibri Light" w:hAnsi="Calibri Light" w:cs="Calibri Light"/>
                <w:szCs w:val="24"/>
              </w:rPr>
            </w:pPr>
          </w:p>
          <w:p w14:paraId="3C0C50AA" w14:textId="12C3D251" w:rsidR="00270D34" w:rsidRDefault="00270D34" w:rsidP="001A17B2">
            <w:pPr>
              <w:rPr>
                <w:rFonts w:ascii="Calibri Light" w:hAnsi="Calibri Light" w:cs="Calibri Light"/>
                <w:szCs w:val="24"/>
              </w:rPr>
            </w:pPr>
          </w:p>
          <w:p w14:paraId="7D6823F8" w14:textId="3CE7AF39" w:rsidR="00BE05B0" w:rsidRDefault="00BE05B0" w:rsidP="001A17B2">
            <w:pPr>
              <w:rPr>
                <w:rFonts w:ascii="Calibri Light" w:hAnsi="Calibri Light" w:cs="Calibri Light"/>
                <w:szCs w:val="24"/>
              </w:rPr>
            </w:pPr>
          </w:p>
          <w:p w14:paraId="1F3A02F0" w14:textId="342C5062" w:rsidR="00BE05B0" w:rsidRDefault="00BE05B0" w:rsidP="001A17B2">
            <w:pPr>
              <w:rPr>
                <w:rFonts w:ascii="Calibri Light" w:hAnsi="Calibri Light" w:cs="Calibri Light"/>
                <w:szCs w:val="24"/>
              </w:rPr>
            </w:pPr>
          </w:p>
          <w:p w14:paraId="231497F2" w14:textId="0FD8515E" w:rsidR="00BE05B0" w:rsidRDefault="007821A2" w:rsidP="001A17B2">
            <w:pPr>
              <w:rPr>
                <w:rFonts w:ascii="Calibri Light" w:hAnsi="Calibri Light" w:cs="Calibri Light"/>
                <w:szCs w:val="24"/>
              </w:rPr>
            </w:pPr>
            <w:r>
              <w:rPr>
                <w:rFonts w:ascii="Calibri Light" w:hAnsi="Calibri Light" w:cs="Calibri Light"/>
                <w:szCs w:val="24"/>
              </w:rPr>
              <w:t>Clerk</w:t>
            </w:r>
          </w:p>
          <w:p w14:paraId="2A69AE6F" w14:textId="7935CF3D" w:rsidR="00BE05B0" w:rsidRDefault="00BE05B0" w:rsidP="001A17B2">
            <w:pPr>
              <w:rPr>
                <w:rFonts w:ascii="Calibri Light" w:hAnsi="Calibri Light" w:cs="Calibri Light"/>
                <w:szCs w:val="24"/>
              </w:rPr>
            </w:pPr>
          </w:p>
          <w:p w14:paraId="205C5DF5" w14:textId="1F41367C" w:rsidR="00BE05B0" w:rsidRDefault="00BE05B0" w:rsidP="001A17B2">
            <w:pPr>
              <w:rPr>
                <w:rFonts w:ascii="Calibri Light" w:hAnsi="Calibri Light" w:cs="Calibri Light"/>
                <w:szCs w:val="24"/>
              </w:rPr>
            </w:pPr>
          </w:p>
          <w:p w14:paraId="23D3FEBA" w14:textId="755BA692" w:rsidR="00BE05B0" w:rsidRDefault="00BE05B0" w:rsidP="001A17B2">
            <w:pPr>
              <w:rPr>
                <w:rFonts w:ascii="Calibri Light" w:hAnsi="Calibri Light" w:cs="Calibri Light"/>
                <w:szCs w:val="24"/>
              </w:rPr>
            </w:pPr>
          </w:p>
          <w:p w14:paraId="719BDCB6" w14:textId="77777777" w:rsidR="00B161A1" w:rsidRDefault="00B161A1" w:rsidP="001A17B2">
            <w:pPr>
              <w:rPr>
                <w:rFonts w:ascii="Calibri Light" w:hAnsi="Calibri Light" w:cs="Calibri Light"/>
                <w:szCs w:val="24"/>
              </w:rPr>
            </w:pPr>
            <w:r>
              <w:rPr>
                <w:rFonts w:ascii="Calibri Light" w:hAnsi="Calibri Light" w:cs="Calibri Light"/>
                <w:szCs w:val="24"/>
              </w:rPr>
              <w:t>DM/</w:t>
            </w:r>
          </w:p>
          <w:p w14:paraId="58121D42" w14:textId="088F0412" w:rsidR="00BE05B0" w:rsidRDefault="00B161A1" w:rsidP="001A17B2">
            <w:pPr>
              <w:rPr>
                <w:rFonts w:ascii="Calibri Light" w:hAnsi="Calibri Light" w:cs="Calibri Light"/>
                <w:szCs w:val="24"/>
              </w:rPr>
            </w:pPr>
            <w:r>
              <w:rPr>
                <w:rFonts w:ascii="Calibri Light" w:hAnsi="Calibri Light" w:cs="Calibri Light"/>
                <w:szCs w:val="24"/>
              </w:rPr>
              <w:t>DW</w:t>
            </w:r>
          </w:p>
          <w:p w14:paraId="5B27FFEF" w14:textId="036F2F78" w:rsidR="00BE05B0" w:rsidRDefault="00BE05B0" w:rsidP="001A17B2">
            <w:pPr>
              <w:rPr>
                <w:rFonts w:ascii="Calibri Light" w:hAnsi="Calibri Light" w:cs="Calibri Light"/>
                <w:szCs w:val="24"/>
              </w:rPr>
            </w:pPr>
          </w:p>
          <w:p w14:paraId="5B7CAE70" w14:textId="0F6DD7A8" w:rsidR="00B161A1" w:rsidRDefault="00B161A1" w:rsidP="001A17B2">
            <w:pPr>
              <w:rPr>
                <w:rFonts w:ascii="Calibri Light" w:hAnsi="Calibri Light" w:cs="Calibri Light"/>
                <w:szCs w:val="24"/>
              </w:rPr>
            </w:pPr>
            <w:r>
              <w:rPr>
                <w:rFonts w:ascii="Calibri Light" w:hAnsi="Calibri Light" w:cs="Calibri Light"/>
                <w:szCs w:val="24"/>
              </w:rPr>
              <w:t>DM</w:t>
            </w:r>
          </w:p>
          <w:p w14:paraId="386A6D14" w14:textId="4FEC86C9" w:rsidR="00BE05B0" w:rsidRDefault="00BE05B0" w:rsidP="001A17B2">
            <w:pPr>
              <w:rPr>
                <w:rFonts w:ascii="Calibri Light" w:hAnsi="Calibri Light" w:cs="Calibri Light"/>
                <w:szCs w:val="24"/>
              </w:rPr>
            </w:pPr>
          </w:p>
          <w:p w14:paraId="3FFBB445" w14:textId="3172DBDB" w:rsidR="00BE05B0" w:rsidRDefault="00BE05B0" w:rsidP="001A17B2">
            <w:pPr>
              <w:rPr>
                <w:rFonts w:ascii="Calibri Light" w:hAnsi="Calibri Light" w:cs="Calibri Light"/>
                <w:szCs w:val="24"/>
              </w:rPr>
            </w:pPr>
          </w:p>
          <w:p w14:paraId="1E691BAE" w14:textId="7404AD07" w:rsidR="00BE05B0" w:rsidRDefault="00B161A1" w:rsidP="001A17B2">
            <w:pPr>
              <w:rPr>
                <w:rFonts w:ascii="Calibri Light" w:hAnsi="Calibri Light" w:cs="Calibri Light"/>
                <w:szCs w:val="24"/>
              </w:rPr>
            </w:pPr>
            <w:r>
              <w:rPr>
                <w:rFonts w:ascii="Calibri Light" w:hAnsi="Calibri Light" w:cs="Calibri Light"/>
                <w:szCs w:val="24"/>
              </w:rPr>
              <w:t>Clerk</w:t>
            </w:r>
          </w:p>
          <w:p w14:paraId="760C3BE9" w14:textId="738887BE" w:rsidR="00BE05B0" w:rsidRDefault="00BE05B0" w:rsidP="001A17B2">
            <w:pPr>
              <w:rPr>
                <w:rFonts w:ascii="Calibri Light" w:hAnsi="Calibri Light" w:cs="Calibri Light"/>
                <w:szCs w:val="24"/>
              </w:rPr>
            </w:pPr>
          </w:p>
          <w:p w14:paraId="57CC6F05" w14:textId="77BB3B2C" w:rsidR="00BE05B0" w:rsidRDefault="00BE05B0" w:rsidP="001A17B2">
            <w:pPr>
              <w:rPr>
                <w:rFonts w:ascii="Calibri Light" w:hAnsi="Calibri Light" w:cs="Calibri Light"/>
                <w:szCs w:val="24"/>
              </w:rPr>
            </w:pPr>
          </w:p>
          <w:p w14:paraId="64DA0889" w14:textId="44192048" w:rsidR="00BE05B0" w:rsidRDefault="00BE05B0" w:rsidP="001A17B2">
            <w:pPr>
              <w:rPr>
                <w:rFonts w:ascii="Calibri Light" w:hAnsi="Calibri Light" w:cs="Calibri Light"/>
                <w:szCs w:val="24"/>
              </w:rPr>
            </w:pPr>
          </w:p>
          <w:p w14:paraId="12F84CD7" w14:textId="726ED2B6" w:rsidR="00BE05B0" w:rsidRDefault="00BE05B0" w:rsidP="001A17B2">
            <w:pPr>
              <w:rPr>
                <w:rFonts w:ascii="Calibri Light" w:hAnsi="Calibri Light" w:cs="Calibri Light"/>
                <w:szCs w:val="24"/>
              </w:rPr>
            </w:pPr>
          </w:p>
          <w:p w14:paraId="209682FC" w14:textId="492BC28E" w:rsidR="00B161A1" w:rsidRDefault="00B161A1" w:rsidP="001A17B2">
            <w:pPr>
              <w:rPr>
                <w:rFonts w:ascii="Calibri Light" w:hAnsi="Calibri Light" w:cs="Calibri Light"/>
                <w:szCs w:val="24"/>
              </w:rPr>
            </w:pPr>
          </w:p>
          <w:p w14:paraId="2ED3A697" w14:textId="08AAC301" w:rsidR="00B161A1" w:rsidRDefault="00B161A1" w:rsidP="001A17B2">
            <w:pPr>
              <w:rPr>
                <w:rFonts w:ascii="Calibri Light" w:hAnsi="Calibri Light" w:cs="Calibri Light"/>
                <w:szCs w:val="24"/>
              </w:rPr>
            </w:pPr>
          </w:p>
          <w:p w14:paraId="1A07B02B" w14:textId="33FE1AF1" w:rsidR="00B161A1" w:rsidRDefault="00B161A1" w:rsidP="001A17B2">
            <w:pPr>
              <w:rPr>
                <w:rFonts w:ascii="Calibri Light" w:hAnsi="Calibri Light" w:cs="Calibri Light"/>
                <w:szCs w:val="24"/>
              </w:rPr>
            </w:pPr>
          </w:p>
          <w:p w14:paraId="365C67AB" w14:textId="1201D5FA" w:rsidR="00B161A1" w:rsidRDefault="00B161A1" w:rsidP="001A17B2">
            <w:pPr>
              <w:rPr>
                <w:rFonts w:ascii="Calibri Light" w:hAnsi="Calibri Light" w:cs="Calibri Light"/>
                <w:szCs w:val="24"/>
              </w:rPr>
            </w:pPr>
          </w:p>
          <w:p w14:paraId="6B7A9CE7" w14:textId="59E235E3" w:rsidR="00B161A1" w:rsidRDefault="00B161A1" w:rsidP="001A17B2">
            <w:pPr>
              <w:rPr>
                <w:rFonts w:ascii="Calibri Light" w:hAnsi="Calibri Light" w:cs="Calibri Light"/>
                <w:szCs w:val="24"/>
              </w:rPr>
            </w:pPr>
          </w:p>
          <w:p w14:paraId="563A3BED" w14:textId="1319D39C" w:rsidR="00B161A1" w:rsidRDefault="00B161A1" w:rsidP="001A17B2">
            <w:pPr>
              <w:rPr>
                <w:rFonts w:ascii="Calibri Light" w:hAnsi="Calibri Light" w:cs="Calibri Light"/>
                <w:szCs w:val="24"/>
              </w:rPr>
            </w:pPr>
          </w:p>
          <w:p w14:paraId="60D7B959" w14:textId="4EEE7594" w:rsidR="00B161A1" w:rsidRDefault="00B161A1" w:rsidP="001A17B2">
            <w:pPr>
              <w:rPr>
                <w:rFonts w:ascii="Calibri Light" w:hAnsi="Calibri Light" w:cs="Calibri Light"/>
                <w:szCs w:val="24"/>
              </w:rPr>
            </w:pPr>
          </w:p>
          <w:p w14:paraId="656C31DD" w14:textId="77777777" w:rsidR="00B161A1" w:rsidRDefault="00B161A1" w:rsidP="001A17B2">
            <w:pPr>
              <w:rPr>
                <w:rFonts w:ascii="Calibri Light" w:hAnsi="Calibri Light" w:cs="Calibri Light"/>
                <w:szCs w:val="24"/>
              </w:rPr>
            </w:pPr>
          </w:p>
          <w:p w14:paraId="4A38F38A" w14:textId="0376D17D" w:rsidR="00BE05B0" w:rsidRDefault="007821A2" w:rsidP="001A17B2">
            <w:pPr>
              <w:rPr>
                <w:rFonts w:ascii="Calibri Light" w:hAnsi="Calibri Light" w:cs="Calibri Light"/>
                <w:szCs w:val="24"/>
              </w:rPr>
            </w:pPr>
            <w:r>
              <w:rPr>
                <w:rFonts w:ascii="Calibri Light" w:hAnsi="Calibri Light" w:cs="Calibri Light"/>
                <w:szCs w:val="24"/>
              </w:rPr>
              <w:t>RA</w:t>
            </w:r>
          </w:p>
          <w:p w14:paraId="3477571F" w14:textId="37EDE7DB" w:rsidR="00BE05B0" w:rsidRDefault="00BE05B0" w:rsidP="001A17B2">
            <w:pPr>
              <w:rPr>
                <w:rFonts w:ascii="Calibri Light" w:hAnsi="Calibri Light" w:cs="Calibri Light"/>
                <w:szCs w:val="24"/>
              </w:rPr>
            </w:pPr>
          </w:p>
          <w:p w14:paraId="3CE480AB" w14:textId="1B980FD6" w:rsidR="00BE05B0" w:rsidRDefault="00BE05B0" w:rsidP="001A17B2">
            <w:pPr>
              <w:rPr>
                <w:rFonts w:ascii="Calibri Light" w:hAnsi="Calibri Light" w:cs="Calibri Light"/>
                <w:szCs w:val="24"/>
              </w:rPr>
            </w:pPr>
          </w:p>
          <w:p w14:paraId="33A43D77" w14:textId="7DEF632A" w:rsidR="00BE05B0" w:rsidRDefault="00BE05B0" w:rsidP="001A17B2">
            <w:pPr>
              <w:rPr>
                <w:rFonts w:ascii="Calibri Light" w:hAnsi="Calibri Light" w:cs="Calibri Light"/>
                <w:szCs w:val="24"/>
              </w:rPr>
            </w:pPr>
          </w:p>
          <w:p w14:paraId="63BC4A67" w14:textId="77777777" w:rsidR="002A0FBE" w:rsidRDefault="002A0FBE" w:rsidP="001A17B2">
            <w:pPr>
              <w:rPr>
                <w:rFonts w:ascii="Calibri Light" w:hAnsi="Calibri Light" w:cs="Calibri Light"/>
                <w:szCs w:val="24"/>
              </w:rPr>
            </w:pPr>
          </w:p>
          <w:p w14:paraId="71BB9E25" w14:textId="253E00B4" w:rsidR="006A26A8" w:rsidRPr="005B5462" w:rsidRDefault="006A26A8" w:rsidP="002A0FBE">
            <w:pPr>
              <w:rPr>
                <w:rFonts w:ascii="Calibri Light" w:hAnsi="Calibri Light" w:cs="Calibri Light"/>
                <w:szCs w:val="24"/>
              </w:rPr>
            </w:pPr>
          </w:p>
        </w:tc>
      </w:tr>
      <w:tr w:rsidR="00417226" w:rsidRPr="005B5462" w14:paraId="131B36CB" w14:textId="77777777" w:rsidTr="009042FD">
        <w:trPr>
          <w:trHeight w:val="58"/>
        </w:trPr>
        <w:tc>
          <w:tcPr>
            <w:tcW w:w="710" w:type="dxa"/>
          </w:tcPr>
          <w:p w14:paraId="5F010C29" w14:textId="77777777" w:rsidR="00417226" w:rsidRPr="005B5462" w:rsidRDefault="00417226" w:rsidP="001A17B2">
            <w:pPr>
              <w:rPr>
                <w:rFonts w:ascii="Calibri Light" w:hAnsi="Calibri Light" w:cs="Calibri Light"/>
                <w:b/>
                <w:szCs w:val="24"/>
              </w:rPr>
            </w:pPr>
          </w:p>
        </w:tc>
        <w:tc>
          <w:tcPr>
            <w:tcW w:w="283" w:type="dxa"/>
            <w:tcBorders>
              <w:top w:val="nil"/>
              <w:bottom w:val="nil"/>
            </w:tcBorders>
          </w:tcPr>
          <w:p w14:paraId="463C57D0" w14:textId="77777777" w:rsidR="00417226" w:rsidRPr="005B5462" w:rsidRDefault="00417226" w:rsidP="001A17B2">
            <w:pPr>
              <w:rPr>
                <w:rFonts w:ascii="Calibri Light" w:hAnsi="Calibri Light" w:cs="Calibri Light"/>
                <w:szCs w:val="24"/>
              </w:rPr>
            </w:pPr>
          </w:p>
        </w:tc>
        <w:tc>
          <w:tcPr>
            <w:tcW w:w="9101" w:type="dxa"/>
            <w:tcBorders>
              <w:top w:val="nil"/>
            </w:tcBorders>
          </w:tcPr>
          <w:p w14:paraId="14019504" w14:textId="77777777" w:rsidR="00417226" w:rsidRPr="005B5462" w:rsidRDefault="00417226" w:rsidP="001A17B2">
            <w:pPr>
              <w:pStyle w:val="BodyText"/>
              <w:jc w:val="left"/>
              <w:rPr>
                <w:rFonts w:ascii="Calibri Light" w:hAnsi="Calibri Light" w:cs="Calibri Light"/>
                <w:b/>
                <w:sz w:val="24"/>
                <w:szCs w:val="24"/>
                <w:lang w:val="en-GB"/>
              </w:rPr>
            </w:pPr>
          </w:p>
        </w:tc>
        <w:tc>
          <w:tcPr>
            <w:tcW w:w="255" w:type="dxa"/>
            <w:tcBorders>
              <w:top w:val="nil"/>
              <w:bottom w:val="nil"/>
            </w:tcBorders>
          </w:tcPr>
          <w:p w14:paraId="1BBE74C0" w14:textId="77777777" w:rsidR="00417226" w:rsidRPr="005B5462" w:rsidRDefault="00417226" w:rsidP="001A17B2">
            <w:pPr>
              <w:rPr>
                <w:rFonts w:ascii="Calibri Light" w:hAnsi="Calibri Light" w:cs="Calibri Light"/>
                <w:szCs w:val="24"/>
              </w:rPr>
            </w:pPr>
          </w:p>
        </w:tc>
        <w:tc>
          <w:tcPr>
            <w:tcW w:w="850" w:type="dxa"/>
          </w:tcPr>
          <w:p w14:paraId="7491A95C" w14:textId="77777777" w:rsidR="00417226" w:rsidRPr="005B5462" w:rsidRDefault="00417226" w:rsidP="001A17B2">
            <w:pPr>
              <w:rPr>
                <w:rFonts w:ascii="Calibri Light" w:hAnsi="Calibri Light" w:cs="Calibri Light"/>
                <w:szCs w:val="24"/>
              </w:rPr>
            </w:pPr>
          </w:p>
        </w:tc>
      </w:tr>
    </w:tbl>
    <w:p w14:paraId="4C20D6B0" w14:textId="77777777" w:rsidR="00410492" w:rsidRDefault="00410492" w:rsidP="00A40A98">
      <w:pPr>
        <w:pStyle w:val="Header"/>
        <w:jc w:val="center"/>
        <w:rPr>
          <w:rStyle w:val="HTMLTypewriter"/>
          <w:rFonts w:ascii="Calibri Light" w:eastAsia="Calibri" w:hAnsi="Calibri Light" w:cs="Calibri Light"/>
          <w:b/>
          <w:sz w:val="24"/>
          <w:szCs w:val="32"/>
          <w:lang w:val="en-GB"/>
        </w:rPr>
      </w:pPr>
    </w:p>
    <w:p w14:paraId="1611D3B4" w14:textId="54E4EFB8" w:rsidR="00626308" w:rsidRDefault="00A40A98" w:rsidP="00220E43">
      <w:pPr>
        <w:pStyle w:val="Header"/>
        <w:jc w:val="center"/>
        <w:rPr>
          <w:rStyle w:val="HTMLTypewriter"/>
          <w:rFonts w:asciiTheme="majorHAnsi" w:eastAsia="Calibri" w:hAnsiTheme="majorHAnsi" w:cstheme="majorHAnsi"/>
          <w:b/>
          <w:sz w:val="24"/>
          <w:szCs w:val="24"/>
          <w:lang w:val="en-GB"/>
        </w:rPr>
      </w:pPr>
      <w:r w:rsidRPr="00431F05">
        <w:rPr>
          <w:rStyle w:val="HTMLTypewriter"/>
          <w:rFonts w:asciiTheme="majorHAnsi" w:eastAsia="Calibri" w:hAnsiTheme="majorHAnsi" w:cstheme="majorHAnsi"/>
          <w:b/>
          <w:sz w:val="24"/>
          <w:szCs w:val="24"/>
          <w:lang w:val="en-GB"/>
        </w:rPr>
        <w:t>Appendix A</w:t>
      </w:r>
    </w:p>
    <w:tbl>
      <w:tblPr>
        <w:tblStyle w:val="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5C71F8" w:rsidRPr="005C71F8" w14:paraId="3F91393A"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4A637F51" w14:textId="77777777" w:rsidR="005C71F8" w:rsidRPr="005C71F8" w:rsidRDefault="005C71F8" w:rsidP="00EF37C8">
            <w:pPr>
              <w:spacing w:after="0" w:line="240" w:lineRule="auto"/>
              <w:rPr>
                <w:rFonts w:asciiTheme="majorHAnsi" w:hAnsiTheme="majorHAnsi" w:cstheme="majorHAnsi"/>
                <w:b/>
                <w:szCs w:val="24"/>
              </w:rPr>
            </w:pPr>
            <w:r w:rsidRPr="005C71F8">
              <w:rPr>
                <w:rFonts w:asciiTheme="majorHAnsi" w:hAnsiTheme="majorHAnsi" w:cstheme="majorHAnsi"/>
                <w:b/>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66181087" w14:textId="77777777" w:rsidR="005C71F8" w:rsidRPr="005C71F8" w:rsidRDefault="005C71F8" w:rsidP="00EF37C8">
            <w:pPr>
              <w:spacing w:after="0" w:line="240" w:lineRule="auto"/>
              <w:rPr>
                <w:rFonts w:asciiTheme="majorHAnsi" w:hAnsiTheme="majorHAnsi" w:cstheme="majorHAnsi"/>
                <w:b/>
                <w:szCs w:val="24"/>
              </w:rPr>
            </w:pPr>
            <w:r w:rsidRPr="005C71F8">
              <w:rPr>
                <w:rFonts w:asciiTheme="majorHAnsi" w:hAnsiTheme="majorHAnsi" w:cstheme="majorHAnsi"/>
                <w:b/>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443EFD89" w14:textId="77777777" w:rsidR="005C71F8" w:rsidRPr="005C71F8" w:rsidRDefault="005C71F8" w:rsidP="00EF37C8">
            <w:pPr>
              <w:spacing w:after="0" w:line="240" w:lineRule="auto"/>
              <w:rPr>
                <w:rFonts w:asciiTheme="majorHAnsi" w:hAnsiTheme="majorHAnsi" w:cstheme="majorHAnsi"/>
                <w:b/>
                <w:szCs w:val="24"/>
              </w:rPr>
            </w:pPr>
            <w:r w:rsidRPr="005C71F8">
              <w:rPr>
                <w:rFonts w:asciiTheme="majorHAnsi" w:hAnsiTheme="majorHAnsi" w:cstheme="majorHAnsi"/>
                <w:b/>
                <w:szCs w:val="24"/>
              </w:rPr>
              <w:t>Action taken</w:t>
            </w:r>
          </w:p>
        </w:tc>
      </w:tr>
      <w:tr w:rsidR="005C71F8" w:rsidRPr="005C71F8" w14:paraId="1834D02A" w14:textId="77777777" w:rsidTr="00EF37C8">
        <w:trPr>
          <w:trHeight w:val="1854"/>
        </w:trPr>
        <w:tc>
          <w:tcPr>
            <w:tcW w:w="2405" w:type="dxa"/>
            <w:tcBorders>
              <w:top w:val="single" w:sz="4" w:space="0" w:color="000000"/>
              <w:left w:val="single" w:sz="4" w:space="0" w:color="000000"/>
              <w:bottom w:val="single" w:sz="4" w:space="0" w:color="000000"/>
              <w:right w:val="single" w:sz="4" w:space="0" w:color="000000"/>
            </w:tcBorders>
          </w:tcPr>
          <w:p w14:paraId="414D3259"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499156B9"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 CALC Resilience Project</w:t>
            </w:r>
          </w:p>
          <w:p w14:paraId="67B8E19A"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-Forestry Commission Introduction of beavers project.</w:t>
            </w:r>
          </w:p>
          <w:p w14:paraId="3AB3CE73"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-Internal Auditor Forum – forwarded to Pam Brown (IA)</w:t>
            </w:r>
          </w:p>
          <w:p w14:paraId="1F03F522"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 xml:space="preserve">-Practitioners guide – copy downloaded </w:t>
            </w:r>
          </w:p>
          <w:p w14:paraId="75DFEDA5"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 Parish Elections to LDNPA 22 – circulated</w:t>
            </w:r>
          </w:p>
          <w:p w14:paraId="2AACBA0B"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 xml:space="preserve">-Mins of South Lakeland Ass meeting </w:t>
            </w:r>
          </w:p>
          <w:p w14:paraId="3F6A0F70"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-Year-end accounts amount of precept discrepancies PFK figures/SLDC figures</w:t>
            </w:r>
          </w:p>
          <w:p w14:paraId="4306BE4B" w14:textId="446D31EE"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-NALC letter to smaller councils – Issues and concerns appeal- circulated</w:t>
            </w:r>
          </w:p>
        </w:tc>
        <w:tc>
          <w:tcPr>
            <w:tcW w:w="2162" w:type="dxa"/>
            <w:tcBorders>
              <w:top w:val="single" w:sz="4" w:space="0" w:color="000000"/>
              <w:left w:val="single" w:sz="4" w:space="0" w:color="000000"/>
              <w:bottom w:val="single" w:sz="4" w:space="0" w:color="000000"/>
              <w:right w:val="single" w:sz="4" w:space="0" w:color="000000"/>
            </w:tcBorders>
          </w:tcPr>
          <w:p w14:paraId="74BF0C99"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Noted and Circulated</w:t>
            </w:r>
          </w:p>
          <w:p w14:paraId="6053431D" w14:textId="77777777" w:rsidR="005C71F8" w:rsidRPr="005C71F8" w:rsidRDefault="005C71F8" w:rsidP="00EF37C8">
            <w:pPr>
              <w:spacing w:after="0" w:line="240" w:lineRule="auto"/>
              <w:rPr>
                <w:rFonts w:asciiTheme="majorHAnsi" w:hAnsiTheme="majorHAnsi" w:cstheme="majorHAnsi"/>
                <w:szCs w:val="24"/>
              </w:rPr>
            </w:pPr>
          </w:p>
          <w:p w14:paraId="7542A159"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750532A7" w14:textId="77777777" w:rsidTr="00EF37C8">
        <w:trPr>
          <w:trHeight w:val="1854"/>
        </w:trPr>
        <w:tc>
          <w:tcPr>
            <w:tcW w:w="2405" w:type="dxa"/>
            <w:tcBorders>
              <w:top w:val="single" w:sz="4" w:space="0" w:color="000000"/>
              <w:left w:val="single" w:sz="4" w:space="0" w:color="000000"/>
              <w:bottom w:val="single" w:sz="4" w:space="0" w:color="000000"/>
              <w:right w:val="single" w:sz="4" w:space="0" w:color="000000"/>
            </w:tcBorders>
          </w:tcPr>
          <w:p w14:paraId="3D22A669"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CALC Training Session</w:t>
            </w:r>
          </w:p>
          <w:p w14:paraId="7556EB19"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26/4/22</w:t>
            </w:r>
          </w:p>
        </w:tc>
        <w:tc>
          <w:tcPr>
            <w:tcW w:w="5081" w:type="dxa"/>
            <w:tcBorders>
              <w:top w:val="single" w:sz="4" w:space="0" w:color="000000"/>
              <w:left w:val="single" w:sz="4" w:space="0" w:color="000000"/>
              <w:bottom w:val="single" w:sz="4" w:space="0" w:color="000000"/>
              <w:right w:val="single" w:sz="4" w:space="0" w:color="000000"/>
            </w:tcBorders>
          </w:tcPr>
          <w:p w14:paraId="22861FEF"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Via Zoom   Year end and audit procedures.</w:t>
            </w:r>
          </w:p>
        </w:tc>
        <w:tc>
          <w:tcPr>
            <w:tcW w:w="2162" w:type="dxa"/>
            <w:tcBorders>
              <w:top w:val="single" w:sz="4" w:space="0" w:color="000000"/>
              <w:left w:val="single" w:sz="4" w:space="0" w:color="000000"/>
              <w:bottom w:val="single" w:sz="4" w:space="0" w:color="000000"/>
              <w:right w:val="single" w:sz="4" w:space="0" w:color="000000"/>
            </w:tcBorders>
          </w:tcPr>
          <w:p w14:paraId="0E83E56D"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Place booked for Clerk £20</w:t>
            </w:r>
          </w:p>
        </w:tc>
      </w:tr>
      <w:tr w:rsidR="005C71F8" w:rsidRPr="005C71F8" w14:paraId="264D0B2A"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63752960"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CCC and CCC</w:t>
            </w:r>
          </w:p>
          <w:p w14:paraId="20C139B1"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County Councillor</w:t>
            </w:r>
          </w:p>
          <w:p w14:paraId="2FCF11C5"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35E97D92" w14:textId="77777777" w:rsidR="005C71F8" w:rsidRPr="005C71F8" w:rsidRDefault="005C71F8" w:rsidP="00EF37C8">
            <w:pPr>
              <w:shd w:val="clear" w:color="auto" w:fill="FFFFFF"/>
              <w:spacing w:after="0" w:line="240" w:lineRule="auto"/>
              <w:rPr>
                <w:rFonts w:asciiTheme="majorHAnsi" w:hAnsiTheme="majorHAnsi" w:cstheme="majorHAnsi"/>
                <w:szCs w:val="24"/>
              </w:rPr>
            </w:pPr>
            <w:r w:rsidRPr="005C71F8">
              <w:rPr>
                <w:rFonts w:asciiTheme="majorHAnsi" w:hAnsiTheme="majorHAnsi" w:cstheme="majorHAnsi"/>
                <w:szCs w:val="24"/>
              </w:rPr>
              <w:t xml:space="preserve">-County updates regarding COVID 19 </w:t>
            </w:r>
          </w:p>
          <w:p w14:paraId="59831D0F" w14:textId="77777777" w:rsidR="005C71F8" w:rsidRPr="005C71F8" w:rsidRDefault="005C71F8" w:rsidP="00EF37C8">
            <w:pPr>
              <w:shd w:val="clear" w:color="auto" w:fill="FFFFFF"/>
              <w:spacing w:after="0" w:line="240" w:lineRule="auto"/>
              <w:rPr>
                <w:rFonts w:asciiTheme="majorHAnsi" w:hAnsiTheme="majorHAnsi" w:cstheme="majorHAnsi"/>
                <w:bCs/>
                <w:color w:val="000000"/>
                <w:szCs w:val="24"/>
                <w:shd w:val="clear" w:color="auto" w:fill="FFFFFF"/>
              </w:rPr>
            </w:pPr>
            <w:r w:rsidRPr="005C71F8">
              <w:rPr>
                <w:rFonts w:asciiTheme="majorHAnsi" w:hAnsiTheme="majorHAnsi" w:cstheme="majorHAnsi"/>
                <w:szCs w:val="24"/>
              </w:rPr>
              <w:t>-</w:t>
            </w:r>
            <w:r w:rsidRPr="005C71F8">
              <w:rPr>
                <w:rFonts w:asciiTheme="majorHAnsi" w:hAnsiTheme="majorHAnsi" w:cstheme="majorHAnsi"/>
                <w:b/>
                <w:bCs/>
                <w:color w:val="000000"/>
                <w:szCs w:val="24"/>
                <w:shd w:val="clear" w:color="auto" w:fill="FFFFFF"/>
              </w:rPr>
              <w:t xml:space="preserve"> </w:t>
            </w:r>
            <w:r w:rsidRPr="005C71F8">
              <w:rPr>
                <w:rFonts w:asciiTheme="majorHAnsi" w:hAnsiTheme="majorHAnsi" w:cstheme="majorHAnsi"/>
                <w:bCs/>
                <w:color w:val="000000"/>
                <w:szCs w:val="24"/>
                <w:shd w:val="clear" w:color="auto" w:fill="FFFFFF"/>
              </w:rPr>
              <w:t>Cumbria Resilience Group update</w:t>
            </w:r>
          </w:p>
          <w:p w14:paraId="15FEAC2F" w14:textId="77777777" w:rsidR="005C71F8" w:rsidRPr="005C71F8" w:rsidRDefault="005C71F8" w:rsidP="00EF37C8">
            <w:pPr>
              <w:shd w:val="clear" w:color="auto" w:fill="FFFFFF"/>
              <w:spacing w:after="0" w:line="240" w:lineRule="auto"/>
              <w:rPr>
                <w:rFonts w:asciiTheme="majorHAnsi" w:hAnsiTheme="majorHAnsi" w:cstheme="maj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6620317B"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Circulated</w:t>
            </w:r>
          </w:p>
          <w:p w14:paraId="7C17348A" w14:textId="77777777" w:rsidR="005C71F8" w:rsidRPr="005C71F8" w:rsidRDefault="005C71F8" w:rsidP="00EF37C8">
            <w:pPr>
              <w:spacing w:after="0" w:line="240" w:lineRule="auto"/>
              <w:rPr>
                <w:rFonts w:asciiTheme="majorHAnsi" w:hAnsiTheme="majorHAnsi" w:cstheme="majorHAnsi"/>
                <w:szCs w:val="24"/>
              </w:rPr>
            </w:pPr>
          </w:p>
          <w:p w14:paraId="214791D0" w14:textId="77777777" w:rsidR="005C71F8" w:rsidRPr="005C71F8" w:rsidRDefault="005C71F8" w:rsidP="00EF37C8">
            <w:pPr>
              <w:spacing w:after="0" w:line="240" w:lineRule="auto"/>
              <w:rPr>
                <w:rFonts w:asciiTheme="majorHAnsi" w:hAnsiTheme="majorHAnsi" w:cstheme="majorHAnsi"/>
                <w:szCs w:val="24"/>
              </w:rPr>
            </w:pPr>
          </w:p>
          <w:p w14:paraId="51B19FD2"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055DD1CB"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74B215DC"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6EFD7D53"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Various News releases from Fraser Robertson.</w:t>
            </w:r>
          </w:p>
          <w:p w14:paraId="0DBDC248"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COVID updates</w:t>
            </w:r>
          </w:p>
          <w:p w14:paraId="43D2F1A3"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Play Area Inspection report</w:t>
            </w:r>
          </w:p>
          <w:p w14:paraId="0E8CDDDF"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Cost of living –support available</w:t>
            </w:r>
          </w:p>
          <w:p w14:paraId="4D287DD1"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End of free COVID testing</w:t>
            </w:r>
          </w:p>
          <w:p w14:paraId="256F918B"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Password update for list of electors</w:t>
            </w:r>
          </w:p>
          <w:p w14:paraId="442F5A70"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Notice of election</w:t>
            </w:r>
          </w:p>
          <w:p w14:paraId="67AD4577"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rPr>
            </w:pPr>
            <w:r w:rsidRPr="005C71F8">
              <w:rPr>
                <w:rFonts w:asciiTheme="majorHAnsi" w:hAnsiTheme="majorHAnsi" w:cstheme="majorHAnsi"/>
              </w:rPr>
              <w:t>LGR Programme Office roles are now live</w:t>
            </w:r>
          </w:p>
        </w:tc>
        <w:tc>
          <w:tcPr>
            <w:tcW w:w="2162" w:type="dxa"/>
            <w:tcBorders>
              <w:top w:val="single" w:sz="4" w:space="0" w:color="000000"/>
              <w:left w:val="single" w:sz="4" w:space="0" w:color="000000"/>
              <w:bottom w:val="single" w:sz="4" w:space="0" w:color="000000"/>
              <w:right w:val="single" w:sz="4" w:space="0" w:color="000000"/>
            </w:tcBorders>
          </w:tcPr>
          <w:p w14:paraId="7D4ECAB5"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Circulated</w:t>
            </w:r>
          </w:p>
          <w:p w14:paraId="52C371D9" w14:textId="77777777" w:rsidR="005C71F8" w:rsidRPr="005C71F8" w:rsidRDefault="005C71F8" w:rsidP="00EF37C8">
            <w:pPr>
              <w:spacing w:after="0" w:line="240" w:lineRule="auto"/>
              <w:rPr>
                <w:rFonts w:asciiTheme="majorHAnsi" w:hAnsiTheme="majorHAnsi" w:cstheme="majorHAnsi"/>
                <w:szCs w:val="24"/>
              </w:rPr>
            </w:pPr>
          </w:p>
          <w:p w14:paraId="2EF3617B" w14:textId="77777777" w:rsidR="005C71F8" w:rsidRPr="005C71F8" w:rsidRDefault="005C71F8" w:rsidP="00EF37C8">
            <w:pPr>
              <w:spacing w:after="0" w:line="240" w:lineRule="auto"/>
              <w:rPr>
                <w:rFonts w:asciiTheme="majorHAnsi" w:hAnsiTheme="majorHAnsi" w:cstheme="majorHAnsi"/>
                <w:szCs w:val="24"/>
              </w:rPr>
            </w:pPr>
          </w:p>
          <w:p w14:paraId="49EF88BF"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4214A304"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7B461A61"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B6EFFF0"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Weekly updates of planning decisions</w:t>
            </w:r>
          </w:p>
          <w:p w14:paraId="7C5D6809"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p>
        </w:tc>
        <w:tc>
          <w:tcPr>
            <w:tcW w:w="2162" w:type="dxa"/>
            <w:tcBorders>
              <w:top w:val="single" w:sz="4" w:space="0" w:color="000000"/>
              <w:left w:val="single" w:sz="4" w:space="0" w:color="000000"/>
              <w:bottom w:val="single" w:sz="4" w:space="0" w:color="000000"/>
              <w:right w:val="single" w:sz="4" w:space="0" w:color="000000"/>
            </w:tcBorders>
          </w:tcPr>
          <w:p w14:paraId="266D16E9"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Planning agenda item/Noted</w:t>
            </w:r>
          </w:p>
        </w:tc>
      </w:tr>
      <w:tr w:rsidR="005C71F8" w:rsidRPr="005C71F8" w14:paraId="3B25A2F4"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2CBE9709"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 xml:space="preserve">Cumbria Police </w:t>
            </w:r>
          </w:p>
        </w:tc>
        <w:tc>
          <w:tcPr>
            <w:tcW w:w="5081" w:type="dxa"/>
            <w:tcBorders>
              <w:top w:val="single" w:sz="4" w:space="0" w:color="000000"/>
              <w:left w:val="single" w:sz="4" w:space="0" w:color="000000"/>
              <w:bottom w:val="single" w:sz="4" w:space="0" w:color="000000"/>
              <w:right w:val="single" w:sz="4" w:space="0" w:color="000000"/>
            </w:tcBorders>
          </w:tcPr>
          <w:p w14:paraId="26B51228" w14:textId="77777777" w:rsidR="005C71F8" w:rsidRPr="005C71F8" w:rsidRDefault="005C71F8" w:rsidP="00EF37C8">
            <w:pPr>
              <w:pStyle w:val="ListParagraph"/>
              <w:shd w:val="clear" w:color="auto" w:fill="FFFFFF"/>
              <w:spacing w:after="0"/>
              <w:rPr>
                <w:rFonts w:asciiTheme="majorHAnsi" w:hAnsiTheme="majorHAnsi" w:cstheme="majorHAnsi"/>
              </w:rPr>
            </w:pPr>
            <w:r w:rsidRPr="005C71F8">
              <w:rPr>
                <w:rFonts w:asciiTheme="majorHAnsi" w:hAnsiTheme="majorHAnsi" w:cstheme="majorHAnsi"/>
              </w:rPr>
              <w:t>Local Community Police newsletter</w:t>
            </w:r>
          </w:p>
        </w:tc>
        <w:tc>
          <w:tcPr>
            <w:tcW w:w="2162" w:type="dxa"/>
            <w:tcBorders>
              <w:top w:val="single" w:sz="4" w:space="0" w:color="000000"/>
              <w:left w:val="single" w:sz="4" w:space="0" w:color="000000"/>
              <w:bottom w:val="single" w:sz="4" w:space="0" w:color="000000"/>
              <w:right w:val="single" w:sz="4" w:space="0" w:color="000000"/>
            </w:tcBorders>
          </w:tcPr>
          <w:p w14:paraId="0B8652DD"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Circulated</w:t>
            </w:r>
          </w:p>
        </w:tc>
      </w:tr>
      <w:tr w:rsidR="005C71F8" w:rsidRPr="005C71F8" w14:paraId="4573738D"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2DE94D19"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Enmanuel Estevez and Dean Shaw</w:t>
            </w:r>
          </w:p>
        </w:tc>
        <w:tc>
          <w:tcPr>
            <w:tcW w:w="5081" w:type="dxa"/>
            <w:tcBorders>
              <w:top w:val="single" w:sz="4" w:space="0" w:color="000000"/>
              <w:left w:val="single" w:sz="4" w:space="0" w:color="000000"/>
              <w:bottom w:val="single" w:sz="4" w:space="0" w:color="000000"/>
              <w:right w:val="single" w:sz="4" w:space="0" w:color="000000"/>
            </w:tcBorders>
          </w:tcPr>
          <w:p w14:paraId="6A3F857B" w14:textId="77777777" w:rsidR="005C71F8" w:rsidRPr="005C71F8" w:rsidRDefault="005C71F8" w:rsidP="00EF37C8">
            <w:pPr>
              <w:pStyle w:val="ListParagraph"/>
              <w:shd w:val="clear" w:color="auto" w:fill="FFFFFF"/>
              <w:spacing w:after="0"/>
              <w:rPr>
                <w:rFonts w:asciiTheme="majorHAnsi" w:hAnsiTheme="majorHAnsi" w:cstheme="majorHAnsi"/>
              </w:rPr>
            </w:pPr>
            <w:r w:rsidRPr="005C71F8">
              <w:rPr>
                <w:rFonts w:asciiTheme="majorHAnsi" w:hAnsiTheme="majorHAnsi" w:cstheme="majorHAnsi"/>
              </w:rPr>
              <w:t>EE- conf of quote in writing.</w:t>
            </w:r>
          </w:p>
          <w:p w14:paraId="21F0B1E0" w14:textId="77777777" w:rsidR="005C71F8" w:rsidRPr="005C71F8" w:rsidRDefault="005C71F8" w:rsidP="00EF37C8">
            <w:pPr>
              <w:pStyle w:val="ListParagraph"/>
              <w:shd w:val="clear" w:color="auto" w:fill="FFFFFF"/>
              <w:spacing w:after="0"/>
              <w:rPr>
                <w:rFonts w:asciiTheme="majorHAnsi" w:hAnsiTheme="majorHAnsi" w:cstheme="majorHAnsi"/>
              </w:rPr>
            </w:pPr>
            <w:r w:rsidRPr="005C71F8">
              <w:rPr>
                <w:rFonts w:asciiTheme="majorHAnsi" w:hAnsiTheme="majorHAnsi" w:cstheme="majorHAnsi"/>
              </w:rPr>
              <w:t>Copies of Public  Liabilities Ins policies EE/DS</w:t>
            </w:r>
          </w:p>
        </w:tc>
        <w:tc>
          <w:tcPr>
            <w:tcW w:w="2162" w:type="dxa"/>
            <w:tcBorders>
              <w:top w:val="single" w:sz="4" w:space="0" w:color="000000"/>
              <w:left w:val="single" w:sz="4" w:space="0" w:color="000000"/>
              <w:bottom w:val="single" w:sz="4" w:space="0" w:color="000000"/>
              <w:right w:val="single" w:sz="4" w:space="0" w:color="000000"/>
            </w:tcBorders>
          </w:tcPr>
          <w:p w14:paraId="29E4B153"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Circulated</w:t>
            </w:r>
          </w:p>
        </w:tc>
      </w:tr>
      <w:tr w:rsidR="005C71F8" w:rsidRPr="005C71F8" w14:paraId="5FCC73CB"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7924BD1D"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Invoices for payment</w:t>
            </w:r>
          </w:p>
        </w:tc>
        <w:tc>
          <w:tcPr>
            <w:tcW w:w="5081" w:type="dxa"/>
            <w:tcBorders>
              <w:top w:val="single" w:sz="4" w:space="0" w:color="000000"/>
              <w:left w:val="single" w:sz="4" w:space="0" w:color="000000"/>
              <w:bottom w:val="single" w:sz="4" w:space="0" w:color="000000"/>
              <w:right w:val="single" w:sz="4" w:space="0" w:color="000000"/>
            </w:tcBorders>
          </w:tcPr>
          <w:p w14:paraId="1177FA06"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SLDC Play areas Inspection</w:t>
            </w:r>
          </w:p>
          <w:p w14:paraId="42BF6EA7"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BHIB Parish Ins Policy</w:t>
            </w:r>
          </w:p>
          <w:p w14:paraId="4504D888"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CALC fee</w:t>
            </w:r>
          </w:p>
          <w:p w14:paraId="65F3A768"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MUV for website software updates</w:t>
            </w:r>
          </w:p>
          <w:p w14:paraId="4F6A1DFE" w14:textId="77777777" w:rsidR="005C71F8" w:rsidRPr="005C71F8" w:rsidRDefault="005C71F8" w:rsidP="00EF37C8">
            <w:pPr>
              <w:pStyle w:val="ListParagraph"/>
              <w:shd w:val="clear" w:color="auto" w:fill="FFFFFF"/>
              <w:spacing w:after="0"/>
              <w:rPr>
                <w:rFonts w:asciiTheme="majorHAnsi" w:hAnsiTheme="majorHAnsi" w:cstheme="majorHAnsi"/>
              </w:rPr>
            </w:pPr>
          </w:p>
        </w:tc>
        <w:tc>
          <w:tcPr>
            <w:tcW w:w="2162" w:type="dxa"/>
            <w:tcBorders>
              <w:top w:val="single" w:sz="4" w:space="0" w:color="000000"/>
              <w:left w:val="single" w:sz="4" w:space="0" w:color="000000"/>
              <w:bottom w:val="single" w:sz="4" w:space="0" w:color="000000"/>
              <w:right w:val="single" w:sz="4" w:space="0" w:color="000000"/>
            </w:tcBorders>
          </w:tcPr>
          <w:p w14:paraId="350D719D"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See finance report for details</w:t>
            </w:r>
          </w:p>
        </w:tc>
      </w:tr>
      <w:tr w:rsidR="005C71F8" w:rsidRPr="005C71F8" w14:paraId="4E1198B9"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418311D5"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Andrew Hill</w:t>
            </w:r>
          </w:p>
        </w:tc>
        <w:tc>
          <w:tcPr>
            <w:tcW w:w="5081" w:type="dxa"/>
            <w:tcBorders>
              <w:top w:val="single" w:sz="4" w:space="0" w:color="000000"/>
              <w:left w:val="single" w:sz="4" w:space="0" w:color="000000"/>
              <w:bottom w:val="single" w:sz="4" w:space="0" w:color="000000"/>
              <w:right w:val="single" w:sz="4" w:space="0" w:color="000000"/>
            </w:tcBorders>
          </w:tcPr>
          <w:p w14:paraId="5C4FDF1C"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Community Defib signs for Newton Village</w:t>
            </w:r>
          </w:p>
        </w:tc>
        <w:tc>
          <w:tcPr>
            <w:tcW w:w="2162" w:type="dxa"/>
            <w:tcBorders>
              <w:top w:val="single" w:sz="4" w:space="0" w:color="000000"/>
              <w:left w:val="single" w:sz="4" w:space="0" w:color="000000"/>
              <w:bottom w:val="single" w:sz="4" w:space="0" w:color="000000"/>
              <w:right w:val="single" w:sz="4" w:space="0" w:color="000000"/>
            </w:tcBorders>
          </w:tcPr>
          <w:p w14:paraId="7F2F20FD"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Agreed with NVH Committee</w:t>
            </w:r>
          </w:p>
        </w:tc>
      </w:tr>
      <w:tr w:rsidR="005C71F8" w:rsidRPr="005C71F8" w14:paraId="087468BD"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141CD324"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30DCCF11"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Andrew Smith Development Team Manager  and Julie Birkett Enforcement Team have accepted offer to attend APM</w:t>
            </w:r>
          </w:p>
        </w:tc>
        <w:tc>
          <w:tcPr>
            <w:tcW w:w="2162" w:type="dxa"/>
            <w:tcBorders>
              <w:top w:val="single" w:sz="4" w:space="0" w:color="000000"/>
              <w:left w:val="single" w:sz="4" w:space="0" w:color="000000"/>
              <w:bottom w:val="single" w:sz="4" w:space="0" w:color="000000"/>
              <w:right w:val="single" w:sz="4" w:space="0" w:color="000000"/>
            </w:tcBorders>
          </w:tcPr>
          <w:p w14:paraId="2200817D"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Circulated</w:t>
            </w:r>
          </w:p>
        </w:tc>
      </w:tr>
      <w:tr w:rsidR="005C71F8" w:rsidRPr="005C71F8" w14:paraId="0E625CEC"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74E2C358"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Lorayne Wall</w:t>
            </w:r>
          </w:p>
          <w:p w14:paraId="3A6CF903"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FLD</w:t>
            </w:r>
          </w:p>
        </w:tc>
        <w:tc>
          <w:tcPr>
            <w:tcW w:w="5081" w:type="dxa"/>
            <w:tcBorders>
              <w:top w:val="single" w:sz="4" w:space="0" w:color="000000"/>
              <w:left w:val="single" w:sz="4" w:space="0" w:color="000000"/>
              <w:bottom w:val="single" w:sz="4" w:space="0" w:color="000000"/>
              <w:right w:val="single" w:sz="4" w:space="0" w:color="000000"/>
            </w:tcBorders>
          </w:tcPr>
          <w:p w14:paraId="0199AD41"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Declined invitation as she felt there was nothing they could add to the meeting, the issues and concerns relate to LDNPA</w:t>
            </w:r>
          </w:p>
        </w:tc>
        <w:tc>
          <w:tcPr>
            <w:tcW w:w="2162" w:type="dxa"/>
            <w:tcBorders>
              <w:top w:val="single" w:sz="4" w:space="0" w:color="000000"/>
              <w:left w:val="single" w:sz="4" w:space="0" w:color="000000"/>
              <w:bottom w:val="single" w:sz="4" w:space="0" w:color="000000"/>
              <w:right w:val="single" w:sz="4" w:space="0" w:color="000000"/>
            </w:tcBorders>
          </w:tcPr>
          <w:p w14:paraId="7F983CD3"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Circulated</w:t>
            </w:r>
          </w:p>
        </w:tc>
      </w:tr>
      <w:tr w:rsidR="005C71F8" w:rsidRPr="005C71F8" w14:paraId="76E97D06"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6E9388E5"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Environment Agency</w:t>
            </w:r>
          </w:p>
        </w:tc>
        <w:tc>
          <w:tcPr>
            <w:tcW w:w="5081" w:type="dxa"/>
            <w:tcBorders>
              <w:top w:val="single" w:sz="4" w:space="0" w:color="000000"/>
              <w:left w:val="single" w:sz="4" w:space="0" w:color="000000"/>
              <w:bottom w:val="single" w:sz="4" w:space="0" w:color="000000"/>
              <w:right w:val="single" w:sz="4" w:space="0" w:color="000000"/>
            </w:tcBorders>
          </w:tcPr>
          <w:p w14:paraId="2CF7BE1E" w14:textId="77777777" w:rsidR="005C71F8" w:rsidRPr="005C71F8" w:rsidRDefault="005C71F8" w:rsidP="005C71F8">
            <w:pPr>
              <w:pStyle w:val="ListParagraph"/>
              <w:numPr>
                <w:ilvl w:val="0"/>
                <w:numId w:val="26"/>
              </w:numPr>
              <w:shd w:val="clear" w:color="auto" w:fill="FFFFFF"/>
              <w:spacing w:after="0"/>
              <w:contextualSpacing/>
              <w:rPr>
                <w:rFonts w:asciiTheme="majorHAnsi" w:hAnsiTheme="majorHAnsi" w:cstheme="majorHAnsi"/>
              </w:rPr>
            </w:pPr>
            <w:r w:rsidRPr="005C71F8">
              <w:rPr>
                <w:rFonts w:asciiTheme="majorHAnsi" w:hAnsiTheme="majorHAnsi" w:cstheme="majorHAnsi"/>
              </w:rPr>
              <w:t>Response from EA David Turner to confirm he has forwarded our email regarding concerns Lindale Beck/culvert flooding to relevant dept within EA</w:t>
            </w:r>
          </w:p>
        </w:tc>
        <w:tc>
          <w:tcPr>
            <w:tcW w:w="2162" w:type="dxa"/>
            <w:tcBorders>
              <w:top w:val="single" w:sz="4" w:space="0" w:color="000000"/>
              <w:left w:val="single" w:sz="4" w:space="0" w:color="000000"/>
              <w:bottom w:val="single" w:sz="4" w:space="0" w:color="000000"/>
              <w:right w:val="single" w:sz="4" w:space="0" w:color="000000"/>
            </w:tcBorders>
          </w:tcPr>
          <w:p w14:paraId="3745415E"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Noted</w:t>
            </w:r>
          </w:p>
        </w:tc>
      </w:tr>
      <w:tr w:rsidR="005C71F8" w:rsidRPr="005C71F8" w14:paraId="6D504C6A" w14:textId="77777777" w:rsidTr="00EF37C8">
        <w:trPr>
          <w:trHeight w:val="700"/>
        </w:trPr>
        <w:tc>
          <w:tcPr>
            <w:tcW w:w="2405" w:type="dxa"/>
            <w:tcBorders>
              <w:top w:val="single" w:sz="4" w:space="0" w:color="000000"/>
              <w:left w:val="single" w:sz="4" w:space="0" w:color="000000"/>
              <w:bottom w:val="single" w:sz="4" w:space="0" w:color="000000"/>
              <w:right w:val="single" w:sz="4" w:space="0" w:color="000000"/>
            </w:tcBorders>
          </w:tcPr>
          <w:p w14:paraId="766E5320"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b/>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0177EDE3" w14:textId="77777777" w:rsidR="005C71F8" w:rsidRPr="005C71F8" w:rsidRDefault="005C71F8" w:rsidP="005C71F8">
            <w:pPr>
              <w:pStyle w:val="ListParagraph"/>
              <w:numPr>
                <w:ilvl w:val="0"/>
                <w:numId w:val="26"/>
              </w:numPr>
              <w:shd w:val="clear" w:color="auto" w:fill="FFFFFF"/>
              <w:spacing w:after="0" w:line="240" w:lineRule="auto"/>
              <w:contextualSpacing/>
              <w:rPr>
                <w:rFonts w:asciiTheme="majorHAnsi" w:hAnsiTheme="majorHAnsi" w:cstheme="majorHAnsi"/>
                <w:color w:val="000000"/>
                <w:shd w:val="clear" w:color="auto" w:fill="FFFFFF"/>
              </w:rPr>
            </w:pPr>
            <w:r w:rsidRPr="005C71F8">
              <w:rPr>
                <w:rFonts w:asciiTheme="majorHAnsi" w:hAnsiTheme="majorHAnsi" w:cstheme="majorHAnsi"/>
                <w:color w:val="000000"/>
                <w:shd w:val="clear" w:color="auto" w:fill="FFFFFF"/>
              </w:rPr>
              <w:t>None</w:t>
            </w:r>
          </w:p>
        </w:tc>
        <w:tc>
          <w:tcPr>
            <w:tcW w:w="2162" w:type="dxa"/>
            <w:tcBorders>
              <w:top w:val="single" w:sz="4" w:space="0" w:color="000000"/>
              <w:left w:val="single" w:sz="4" w:space="0" w:color="000000"/>
              <w:bottom w:val="single" w:sz="4" w:space="0" w:color="000000"/>
              <w:right w:val="single" w:sz="4" w:space="0" w:color="000000"/>
            </w:tcBorders>
          </w:tcPr>
          <w:p w14:paraId="70EDC94C"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62759DD8" w14:textId="77777777" w:rsidTr="00EF37C8">
        <w:tc>
          <w:tcPr>
            <w:tcW w:w="7486" w:type="dxa"/>
            <w:gridSpan w:val="2"/>
            <w:tcBorders>
              <w:top w:val="single" w:sz="4" w:space="0" w:color="000000"/>
              <w:left w:val="single" w:sz="4" w:space="0" w:color="000000"/>
              <w:bottom w:val="single" w:sz="4" w:space="0" w:color="000000"/>
              <w:right w:val="single" w:sz="4" w:space="0" w:color="000000"/>
            </w:tcBorders>
          </w:tcPr>
          <w:p w14:paraId="3C9061CA" w14:textId="77777777" w:rsidR="005C71F8" w:rsidRPr="005C71F8" w:rsidRDefault="005C71F8" w:rsidP="00EF37C8">
            <w:pPr>
              <w:shd w:val="clear" w:color="auto" w:fill="FFFFFF"/>
              <w:spacing w:after="0"/>
              <w:rPr>
                <w:rFonts w:asciiTheme="majorHAnsi" w:hAnsiTheme="majorHAnsi" w:cstheme="majorHAnsi"/>
                <w:szCs w:val="24"/>
              </w:rPr>
            </w:pPr>
            <w:r w:rsidRPr="005C71F8">
              <w:rPr>
                <w:rFonts w:asciiTheme="majorHAnsi" w:hAnsiTheme="majorHAnsi" w:cstheme="majorHAnsi"/>
                <w:b/>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0A044FCA"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0C8DCF62"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553560C7"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7BCE8F0D" w14:textId="77777777" w:rsidR="005C71F8" w:rsidRPr="005C71F8" w:rsidRDefault="005C71F8" w:rsidP="00EF37C8">
            <w:pPr>
              <w:shd w:val="clear" w:color="auto" w:fill="FFFFFF"/>
              <w:spacing w:after="0"/>
              <w:rPr>
                <w:rFonts w:asciiTheme="majorHAnsi" w:hAnsiTheme="majorHAnsi" w:cstheme="majorHAnsi"/>
                <w:szCs w:val="24"/>
              </w:rPr>
            </w:pPr>
            <w:r w:rsidRPr="005C71F8">
              <w:rPr>
                <w:rFonts w:asciiTheme="majorHAnsi" w:hAnsiTheme="majorHAnsi" w:cstheme="majorHAnsi"/>
                <w:szCs w:val="24"/>
              </w:rPr>
              <w:t>Concerns about lack of compliance action at Brocka and time of grass cutting at weekend</w:t>
            </w:r>
          </w:p>
        </w:tc>
        <w:tc>
          <w:tcPr>
            <w:tcW w:w="2162" w:type="dxa"/>
            <w:tcBorders>
              <w:top w:val="single" w:sz="4" w:space="0" w:color="000000"/>
              <w:left w:val="single" w:sz="4" w:space="0" w:color="000000"/>
              <w:bottom w:val="single" w:sz="4" w:space="0" w:color="000000"/>
              <w:right w:val="single" w:sz="4" w:space="0" w:color="000000"/>
            </w:tcBorders>
          </w:tcPr>
          <w:p w14:paraId="3E52E0FB"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Cllr Armstrong to discuss.</w:t>
            </w:r>
          </w:p>
        </w:tc>
      </w:tr>
      <w:tr w:rsidR="005C71F8" w:rsidRPr="005C71F8" w14:paraId="414E74F5"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3759A00B"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045D9DBE" w14:textId="77777777" w:rsidR="005C71F8" w:rsidRPr="005C71F8" w:rsidRDefault="005C71F8" w:rsidP="00EF37C8">
            <w:pPr>
              <w:shd w:val="clear" w:color="auto" w:fill="FFFFFF"/>
              <w:spacing w:after="0"/>
              <w:rPr>
                <w:rFonts w:asciiTheme="majorHAnsi" w:hAnsiTheme="majorHAnsi" w:cstheme="majorHAnsi"/>
                <w:szCs w:val="24"/>
              </w:rPr>
            </w:pPr>
            <w:r w:rsidRPr="005C71F8">
              <w:rPr>
                <w:rFonts w:asciiTheme="majorHAnsi" w:hAnsiTheme="majorHAnsi" w:cstheme="majorHAnsi"/>
                <w:szCs w:val="24"/>
              </w:rPr>
              <w:t>Litter and fly tipping</w:t>
            </w:r>
          </w:p>
        </w:tc>
        <w:tc>
          <w:tcPr>
            <w:tcW w:w="2162" w:type="dxa"/>
            <w:tcBorders>
              <w:top w:val="single" w:sz="4" w:space="0" w:color="000000"/>
              <w:left w:val="single" w:sz="4" w:space="0" w:color="000000"/>
              <w:bottom w:val="single" w:sz="4" w:space="0" w:color="000000"/>
              <w:right w:val="single" w:sz="4" w:space="0" w:color="000000"/>
            </w:tcBorders>
          </w:tcPr>
          <w:p w14:paraId="16792A0A"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Resolved Cllr Maynard to report</w:t>
            </w:r>
          </w:p>
        </w:tc>
      </w:tr>
      <w:tr w:rsidR="005C71F8" w:rsidRPr="005C71F8" w14:paraId="46C15FB1"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79E9C519"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183B5814" w14:textId="77777777" w:rsidR="005C71F8" w:rsidRPr="005C71F8" w:rsidRDefault="005C71F8" w:rsidP="00EF37C8">
            <w:pPr>
              <w:shd w:val="clear" w:color="auto" w:fill="FFFFFF"/>
              <w:spacing w:after="0"/>
              <w:rPr>
                <w:rFonts w:asciiTheme="majorHAnsi" w:hAnsiTheme="majorHAnsi" w:cstheme="majorHAnsi"/>
                <w:szCs w:val="24"/>
              </w:rPr>
            </w:pPr>
            <w:r w:rsidRPr="005C71F8">
              <w:rPr>
                <w:rFonts w:asciiTheme="majorHAnsi" w:hAnsiTheme="majorHAnsi" w:cstheme="majorHAnsi"/>
                <w:szCs w:val="24"/>
              </w:rPr>
              <w:t>Grass cutting issues</w:t>
            </w:r>
          </w:p>
        </w:tc>
        <w:tc>
          <w:tcPr>
            <w:tcW w:w="2162" w:type="dxa"/>
            <w:tcBorders>
              <w:top w:val="single" w:sz="4" w:space="0" w:color="000000"/>
              <w:left w:val="single" w:sz="4" w:space="0" w:color="000000"/>
              <w:bottom w:val="single" w:sz="4" w:space="0" w:color="000000"/>
              <w:right w:val="single" w:sz="4" w:space="0" w:color="000000"/>
            </w:tcBorders>
          </w:tcPr>
          <w:p w14:paraId="37AEC4D1"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Parish areas agenda item</w:t>
            </w:r>
          </w:p>
        </w:tc>
      </w:tr>
      <w:tr w:rsidR="005C71F8" w:rsidRPr="005C71F8" w14:paraId="659A8258" w14:textId="77777777" w:rsidTr="00EF37C8">
        <w:tc>
          <w:tcPr>
            <w:tcW w:w="2405" w:type="dxa"/>
            <w:tcBorders>
              <w:top w:val="single" w:sz="4" w:space="0" w:color="000000"/>
              <w:left w:val="single" w:sz="4" w:space="0" w:color="000000"/>
              <w:bottom w:val="single" w:sz="4" w:space="0" w:color="000000"/>
              <w:right w:val="single" w:sz="4" w:space="0" w:color="000000"/>
            </w:tcBorders>
          </w:tcPr>
          <w:p w14:paraId="0380D402" w14:textId="77777777" w:rsidR="005C71F8" w:rsidRPr="005C71F8" w:rsidRDefault="005C71F8" w:rsidP="00EF37C8">
            <w:pPr>
              <w:shd w:val="clear" w:color="auto" w:fill="FFFFFF"/>
              <w:spacing w:after="0" w:line="240" w:lineRule="auto"/>
              <w:rPr>
                <w:rFonts w:asciiTheme="majorHAnsi" w:hAnsiTheme="majorHAnsi" w:cstheme="majorHAnsi"/>
                <w:b/>
                <w:bCs/>
                <w:szCs w:val="24"/>
              </w:rPr>
            </w:pPr>
            <w:r w:rsidRPr="005C71F8">
              <w:rPr>
                <w:rFonts w:asciiTheme="majorHAnsi" w:hAnsiTheme="majorHAnsi" w:cstheme="majorHAnsi"/>
                <w:b/>
                <w:bCs/>
                <w:szCs w:val="24"/>
              </w:rPr>
              <w:t>Pfk Littlejohn</w:t>
            </w:r>
          </w:p>
        </w:tc>
        <w:tc>
          <w:tcPr>
            <w:tcW w:w="5081" w:type="dxa"/>
            <w:tcBorders>
              <w:top w:val="single" w:sz="4" w:space="0" w:color="000000"/>
              <w:left w:val="single" w:sz="4" w:space="0" w:color="000000"/>
              <w:bottom w:val="single" w:sz="4" w:space="0" w:color="000000"/>
              <w:right w:val="single" w:sz="4" w:space="0" w:color="000000"/>
            </w:tcBorders>
          </w:tcPr>
          <w:p w14:paraId="005207E1" w14:textId="77777777" w:rsidR="005C71F8" w:rsidRPr="005C71F8" w:rsidRDefault="005C71F8" w:rsidP="00EF37C8">
            <w:pPr>
              <w:shd w:val="clear" w:color="auto" w:fill="FFFFFF"/>
              <w:spacing w:after="0"/>
              <w:rPr>
                <w:rFonts w:asciiTheme="majorHAnsi" w:hAnsiTheme="majorHAnsi" w:cstheme="majorHAnsi"/>
                <w:szCs w:val="24"/>
              </w:rPr>
            </w:pPr>
            <w:r w:rsidRPr="005C71F8">
              <w:rPr>
                <w:rFonts w:asciiTheme="majorHAnsi" w:hAnsiTheme="majorHAnsi" w:cstheme="majorHAnsi"/>
                <w:szCs w:val="24"/>
              </w:rPr>
              <w:t>Request for submission of AGAR for 2021/22- to be approved at June meeting, clerk to liaise with internal auditor to meet deadline,</w:t>
            </w:r>
          </w:p>
        </w:tc>
        <w:tc>
          <w:tcPr>
            <w:tcW w:w="2162" w:type="dxa"/>
            <w:tcBorders>
              <w:top w:val="single" w:sz="4" w:space="0" w:color="000000"/>
              <w:left w:val="single" w:sz="4" w:space="0" w:color="000000"/>
              <w:bottom w:val="single" w:sz="4" w:space="0" w:color="000000"/>
              <w:right w:val="single" w:sz="4" w:space="0" w:color="000000"/>
            </w:tcBorders>
          </w:tcPr>
          <w:p w14:paraId="6604EA39"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Noted</w:t>
            </w:r>
          </w:p>
        </w:tc>
      </w:tr>
      <w:tr w:rsidR="005C71F8" w:rsidRPr="005C71F8" w14:paraId="7E789FD2" w14:textId="77777777" w:rsidTr="00EF37C8">
        <w:tc>
          <w:tcPr>
            <w:tcW w:w="7486" w:type="dxa"/>
            <w:gridSpan w:val="2"/>
            <w:tcBorders>
              <w:top w:val="single" w:sz="4" w:space="0" w:color="000000"/>
              <w:left w:val="single" w:sz="4" w:space="0" w:color="000000"/>
              <w:bottom w:val="single" w:sz="4" w:space="0" w:color="000000"/>
              <w:right w:val="single" w:sz="4" w:space="0" w:color="000000"/>
            </w:tcBorders>
          </w:tcPr>
          <w:p w14:paraId="738758EF" w14:textId="77777777" w:rsidR="005C71F8" w:rsidRPr="005C71F8" w:rsidRDefault="005C71F8" w:rsidP="00EF37C8">
            <w:pPr>
              <w:spacing w:after="0" w:line="240" w:lineRule="auto"/>
              <w:rPr>
                <w:rFonts w:asciiTheme="majorHAnsi" w:hAnsiTheme="majorHAnsi" w:cstheme="majorHAnsi"/>
                <w:b/>
                <w:szCs w:val="24"/>
              </w:rPr>
            </w:pPr>
          </w:p>
          <w:p w14:paraId="2A6BC967" w14:textId="77777777" w:rsidR="005C71F8" w:rsidRPr="005C71F8" w:rsidRDefault="005C71F8" w:rsidP="00EF37C8">
            <w:pPr>
              <w:spacing w:after="0" w:line="240" w:lineRule="auto"/>
              <w:rPr>
                <w:rFonts w:asciiTheme="majorHAnsi" w:hAnsiTheme="majorHAnsi" w:cstheme="majorHAnsi"/>
                <w:b/>
                <w:szCs w:val="24"/>
              </w:rPr>
            </w:pPr>
            <w:r w:rsidRPr="005C71F8">
              <w:rPr>
                <w:rFonts w:asciiTheme="majorHAnsi" w:hAnsiTheme="majorHAnsi" w:cstheme="majorHAnsi"/>
                <w:b/>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041A4292"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1E8A62F7" w14:textId="77777777" w:rsidTr="00EF37C8">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749831BF" w14:textId="77777777" w:rsidR="005C71F8" w:rsidRPr="005C71F8" w:rsidRDefault="005C71F8" w:rsidP="00EF37C8">
            <w:pPr>
              <w:spacing w:after="0" w:line="240" w:lineRule="auto"/>
              <w:rPr>
                <w:rFonts w:asciiTheme="majorHAnsi" w:hAnsiTheme="majorHAnsi" w:cstheme="majorHAnsi"/>
                <w:szCs w:val="24"/>
              </w:rPr>
            </w:pPr>
            <w:r w:rsidRPr="005C71F8">
              <w:rPr>
                <w:rFonts w:asciiTheme="majorHAnsi" w:hAnsiTheme="majorHAnsi" w:cstheme="majorHAnsi"/>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0DB97356" w14:textId="77777777" w:rsidR="005C71F8" w:rsidRPr="005C71F8" w:rsidRDefault="005C71F8" w:rsidP="00EF37C8">
            <w:pPr>
              <w:spacing w:after="0" w:line="240" w:lineRule="auto"/>
              <w:rPr>
                <w:rFonts w:asciiTheme="majorHAnsi" w:hAnsiTheme="majorHAnsi" w:cstheme="majorHAnsi"/>
                <w:szCs w:val="24"/>
              </w:rPr>
            </w:pPr>
          </w:p>
        </w:tc>
      </w:tr>
      <w:tr w:rsidR="005C71F8" w:rsidRPr="005C71F8" w14:paraId="4D9EBE63" w14:textId="77777777" w:rsidTr="00EF37C8">
        <w:tc>
          <w:tcPr>
            <w:tcW w:w="7486" w:type="dxa"/>
            <w:gridSpan w:val="2"/>
            <w:tcBorders>
              <w:top w:val="single" w:sz="4" w:space="0" w:color="000000"/>
              <w:left w:val="single" w:sz="4" w:space="0" w:color="000000"/>
              <w:bottom w:val="single" w:sz="4" w:space="0" w:color="000000"/>
              <w:right w:val="single" w:sz="4" w:space="0" w:color="000000"/>
            </w:tcBorders>
          </w:tcPr>
          <w:p w14:paraId="3E036477" w14:textId="77777777" w:rsidR="005C71F8" w:rsidRPr="005C71F8" w:rsidRDefault="005C71F8" w:rsidP="00EF37C8">
            <w:pPr>
              <w:spacing w:after="0" w:line="240" w:lineRule="auto"/>
              <w:rPr>
                <w:rFonts w:asciiTheme="majorHAnsi" w:hAnsiTheme="majorHAnsi" w:cstheme="majorHAnsi"/>
                <w:b/>
                <w:bCs/>
                <w:szCs w:val="24"/>
              </w:rPr>
            </w:pPr>
            <w:r w:rsidRPr="005C71F8">
              <w:rPr>
                <w:rFonts w:asciiTheme="majorHAnsi" w:hAnsiTheme="majorHAnsi" w:cstheme="majorHAnsi"/>
                <w:b/>
                <w:bCs/>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2331EEB1" w14:textId="77777777" w:rsidR="005C71F8" w:rsidRPr="005C71F8" w:rsidRDefault="005C71F8" w:rsidP="00EF37C8">
            <w:pPr>
              <w:spacing w:after="0" w:line="240" w:lineRule="auto"/>
              <w:rPr>
                <w:rFonts w:asciiTheme="majorHAnsi" w:hAnsiTheme="majorHAnsi" w:cstheme="majorHAnsi"/>
                <w:szCs w:val="24"/>
              </w:rPr>
            </w:pPr>
          </w:p>
        </w:tc>
      </w:tr>
    </w:tbl>
    <w:p w14:paraId="6DCD3F88" w14:textId="77777777" w:rsidR="005C71F8" w:rsidRPr="00431F05" w:rsidRDefault="005C71F8" w:rsidP="00220E43">
      <w:pPr>
        <w:pStyle w:val="Header"/>
        <w:jc w:val="center"/>
        <w:rPr>
          <w:rStyle w:val="HTMLTypewriter"/>
          <w:rFonts w:asciiTheme="majorHAnsi" w:eastAsia="Calibri" w:hAnsiTheme="majorHAnsi" w:cstheme="majorHAnsi"/>
          <w:b/>
          <w:sz w:val="24"/>
          <w:szCs w:val="24"/>
          <w:lang w:val="en-GB"/>
        </w:rPr>
      </w:pPr>
    </w:p>
    <w:p w14:paraId="67069436" w14:textId="77777777" w:rsidR="00431F05" w:rsidRDefault="00431F05" w:rsidP="00431F05">
      <w:pPr>
        <w:pStyle w:val="Header"/>
        <w:pBdr>
          <w:bottom w:val="single" w:sz="12" w:space="1" w:color="auto"/>
        </w:pBdr>
        <w:rPr>
          <w:rStyle w:val="HTMLTypewriter"/>
          <w:rFonts w:asciiTheme="majorHAnsi" w:eastAsia="Calibri" w:hAnsiTheme="majorHAnsi" w:cstheme="majorHAnsi"/>
          <w:b/>
          <w:sz w:val="24"/>
          <w:szCs w:val="24"/>
          <w:lang w:val="en-GB"/>
        </w:rPr>
      </w:pPr>
    </w:p>
    <w:p w14:paraId="5F808ECD" w14:textId="77777777" w:rsidR="00431F05" w:rsidRPr="00431F05" w:rsidRDefault="00431F05" w:rsidP="00431F05">
      <w:pPr>
        <w:pStyle w:val="Header"/>
        <w:rPr>
          <w:rStyle w:val="HTMLTypewriter"/>
          <w:rFonts w:asciiTheme="majorHAnsi" w:eastAsia="Calibri" w:hAnsiTheme="majorHAnsi" w:cstheme="majorHAnsi"/>
          <w:b/>
          <w:sz w:val="24"/>
          <w:szCs w:val="24"/>
          <w:lang w:val="en-GB"/>
        </w:rPr>
      </w:pPr>
    </w:p>
    <w:tbl>
      <w:tblPr>
        <w:tblStyle w:val="5"/>
        <w:tblpPr w:leftFromText="180" w:rightFromText="180" w:bottomFromText="200" w:vertAnchor="text" w:horzAnchor="margin" w:tblpXSpec="center" w:tblpY="430"/>
        <w:tblOverlap w:val="never"/>
        <w:tblW w:w="9639" w:type="dxa"/>
        <w:tblLayout w:type="fixed"/>
        <w:tblLook w:val="0400" w:firstRow="0" w:lastRow="0" w:firstColumn="0" w:lastColumn="0" w:noHBand="0" w:noVBand="1"/>
      </w:tblPr>
      <w:tblGrid>
        <w:gridCol w:w="4318"/>
        <w:gridCol w:w="250"/>
        <w:gridCol w:w="1632"/>
        <w:gridCol w:w="3439"/>
      </w:tblGrid>
      <w:tr w:rsidR="007F6A32" w:rsidRPr="007F6A32" w14:paraId="57E4BBF6" w14:textId="77777777" w:rsidTr="007F6A32">
        <w:trPr>
          <w:trHeight w:val="300"/>
        </w:trPr>
        <w:tc>
          <w:tcPr>
            <w:tcW w:w="9639" w:type="dxa"/>
            <w:gridSpan w:val="4"/>
            <w:vAlign w:val="bottom"/>
            <w:hideMark/>
          </w:tcPr>
          <w:p w14:paraId="506F4632" w14:textId="77777777" w:rsidR="007F6A32" w:rsidRPr="007F6A32" w:rsidRDefault="007F6A32" w:rsidP="007F6A32">
            <w:pPr>
              <w:spacing w:after="0" w:line="240" w:lineRule="auto"/>
              <w:rPr>
                <w:rFonts w:asciiTheme="majorHAnsi" w:hAnsiTheme="majorHAnsi" w:cstheme="majorHAnsi"/>
                <w:b/>
                <w:szCs w:val="24"/>
                <w:u w:val="single"/>
              </w:rPr>
            </w:pPr>
            <w:r w:rsidRPr="007F6A32">
              <w:rPr>
                <w:rFonts w:asciiTheme="majorHAnsi" w:hAnsiTheme="majorHAnsi" w:cstheme="majorHAnsi"/>
                <w:b/>
                <w:szCs w:val="24"/>
                <w:u w:val="single"/>
              </w:rPr>
              <w:t>Summaries - CASH ON HAND AT 14</w:t>
            </w:r>
            <w:r w:rsidRPr="007F6A32">
              <w:rPr>
                <w:rFonts w:asciiTheme="majorHAnsi" w:hAnsiTheme="majorHAnsi" w:cstheme="majorHAnsi"/>
                <w:b/>
                <w:szCs w:val="24"/>
                <w:u w:val="single"/>
                <w:vertAlign w:val="superscript"/>
              </w:rPr>
              <w:t>th</w:t>
            </w:r>
            <w:r w:rsidRPr="007F6A32">
              <w:rPr>
                <w:rFonts w:asciiTheme="majorHAnsi" w:hAnsiTheme="majorHAnsi" w:cstheme="majorHAnsi"/>
                <w:b/>
                <w:szCs w:val="24"/>
                <w:u w:val="single"/>
              </w:rPr>
              <w:t xml:space="preserve"> April 2022</w:t>
            </w:r>
          </w:p>
        </w:tc>
      </w:tr>
      <w:tr w:rsidR="007F6A32" w:rsidRPr="007F6A32" w14:paraId="1BFD645C" w14:textId="77777777" w:rsidTr="007F6A32">
        <w:trPr>
          <w:gridAfter w:val="1"/>
          <w:wAfter w:w="3439" w:type="dxa"/>
          <w:trHeight w:val="300"/>
        </w:trPr>
        <w:tc>
          <w:tcPr>
            <w:tcW w:w="4318" w:type="dxa"/>
            <w:vAlign w:val="bottom"/>
            <w:hideMark/>
          </w:tcPr>
          <w:p w14:paraId="7D0BB75D"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 xml:space="preserve">General Fund </w:t>
            </w:r>
          </w:p>
        </w:tc>
        <w:tc>
          <w:tcPr>
            <w:tcW w:w="250" w:type="dxa"/>
            <w:vAlign w:val="bottom"/>
          </w:tcPr>
          <w:p w14:paraId="4586534F"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hideMark/>
          </w:tcPr>
          <w:p w14:paraId="4D36E686" w14:textId="77777777" w:rsidR="007F6A32" w:rsidRPr="007F6A32" w:rsidRDefault="007F6A32" w:rsidP="007F6A32">
            <w:pPr>
              <w:spacing w:after="0" w:line="240" w:lineRule="auto"/>
              <w:rPr>
                <w:rFonts w:asciiTheme="majorHAnsi" w:hAnsiTheme="majorHAnsi" w:cstheme="majorHAnsi"/>
                <w:szCs w:val="24"/>
              </w:rPr>
            </w:pPr>
          </w:p>
          <w:p w14:paraId="4E3680F0"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w:t>
            </w:r>
            <w:r w:rsidRPr="007F6A32">
              <w:rPr>
                <w:rFonts w:asciiTheme="majorHAnsi" w:hAnsiTheme="majorHAnsi" w:cstheme="majorHAnsi"/>
                <w:color w:val="000000"/>
                <w:szCs w:val="24"/>
              </w:rPr>
              <w:t>30327.47</w:t>
            </w:r>
          </w:p>
        </w:tc>
      </w:tr>
      <w:tr w:rsidR="007F6A32" w:rsidRPr="007F6A32" w14:paraId="6036539D" w14:textId="77777777" w:rsidTr="007F6A32">
        <w:trPr>
          <w:gridAfter w:val="1"/>
          <w:wAfter w:w="3439" w:type="dxa"/>
          <w:trHeight w:val="300"/>
        </w:trPr>
        <w:tc>
          <w:tcPr>
            <w:tcW w:w="4568" w:type="dxa"/>
            <w:gridSpan w:val="2"/>
            <w:vAlign w:val="bottom"/>
            <w:hideMark/>
          </w:tcPr>
          <w:p w14:paraId="62FFE9D9"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Recreation Ground - Furness Bld Soc</w:t>
            </w:r>
          </w:p>
        </w:tc>
        <w:tc>
          <w:tcPr>
            <w:tcW w:w="1632" w:type="dxa"/>
            <w:vAlign w:val="bottom"/>
            <w:hideMark/>
          </w:tcPr>
          <w:p w14:paraId="0EBB0E2A"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 xml:space="preserve">      </w:t>
            </w:r>
          </w:p>
          <w:p w14:paraId="391B1D0D"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 xml:space="preserve">1424.75   </w:t>
            </w:r>
          </w:p>
        </w:tc>
      </w:tr>
      <w:tr w:rsidR="007F6A32" w:rsidRPr="007F6A32" w14:paraId="56C739D1" w14:textId="77777777" w:rsidTr="007F6A32">
        <w:trPr>
          <w:gridAfter w:val="1"/>
          <w:wAfter w:w="3439" w:type="dxa"/>
          <w:trHeight w:val="300"/>
        </w:trPr>
        <w:tc>
          <w:tcPr>
            <w:tcW w:w="4318" w:type="dxa"/>
            <w:vAlign w:val="bottom"/>
            <w:hideMark/>
          </w:tcPr>
          <w:p w14:paraId="1F328A59"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Apprentices Fund – Barclays</w:t>
            </w:r>
          </w:p>
        </w:tc>
        <w:tc>
          <w:tcPr>
            <w:tcW w:w="250" w:type="dxa"/>
            <w:vAlign w:val="bottom"/>
          </w:tcPr>
          <w:p w14:paraId="70F249C7"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hideMark/>
          </w:tcPr>
          <w:p w14:paraId="1A054225"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 xml:space="preserve">  316.81</w:t>
            </w:r>
          </w:p>
        </w:tc>
      </w:tr>
      <w:tr w:rsidR="007F6A32" w:rsidRPr="007F6A32" w14:paraId="41CDB2A0" w14:textId="77777777" w:rsidTr="007F6A32">
        <w:trPr>
          <w:gridAfter w:val="1"/>
          <w:wAfter w:w="3439" w:type="dxa"/>
          <w:trHeight w:val="300"/>
        </w:trPr>
        <w:tc>
          <w:tcPr>
            <w:tcW w:w="4568" w:type="dxa"/>
            <w:gridSpan w:val="2"/>
            <w:vAlign w:val="bottom"/>
            <w:hideMark/>
          </w:tcPr>
          <w:p w14:paraId="3401DF7E"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John Wilkinson Monument Barclays</w:t>
            </w:r>
          </w:p>
        </w:tc>
        <w:tc>
          <w:tcPr>
            <w:tcW w:w="1632" w:type="dxa"/>
            <w:vAlign w:val="bottom"/>
            <w:hideMark/>
          </w:tcPr>
          <w:p w14:paraId="46E7B313"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5321.27</w:t>
            </w:r>
          </w:p>
        </w:tc>
      </w:tr>
      <w:tr w:rsidR="007F6A32" w:rsidRPr="007F6A32" w14:paraId="101478C3" w14:textId="77777777" w:rsidTr="007F6A32">
        <w:trPr>
          <w:gridAfter w:val="1"/>
          <w:wAfter w:w="3439" w:type="dxa"/>
          <w:trHeight w:val="300"/>
        </w:trPr>
        <w:tc>
          <w:tcPr>
            <w:tcW w:w="4318" w:type="dxa"/>
            <w:vAlign w:val="bottom"/>
            <w:hideMark/>
          </w:tcPr>
          <w:p w14:paraId="0B4A6BFC"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Toilet Maint Fund</w:t>
            </w:r>
          </w:p>
        </w:tc>
        <w:tc>
          <w:tcPr>
            <w:tcW w:w="250" w:type="dxa"/>
            <w:vAlign w:val="bottom"/>
          </w:tcPr>
          <w:p w14:paraId="411D5D71"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hideMark/>
          </w:tcPr>
          <w:p w14:paraId="1E96890D"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5821.20</w:t>
            </w:r>
          </w:p>
        </w:tc>
      </w:tr>
      <w:tr w:rsidR="007F6A32" w:rsidRPr="007F6A32" w14:paraId="6FBF5DF0" w14:textId="77777777" w:rsidTr="007F6A32">
        <w:trPr>
          <w:gridAfter w:val="1"/>
          <w:wAfter w:w="3439" w:type="dxa"/>
          <w:trHeight w:val="300"/>
        </w:trPr>
        <w:tc>
          <w:tcPr>
            <w:tcW w:w="4318" w:type="dxa"/>
            <w:vAlign w:val="bottom"/>
          </w:tcPr>
          <w:p w14:paraId="7C699DCA"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b/>
                <w:smallCaps/>
                <w:szCs w:val="24"/>
              </w:rPr>
              <w:t>VAT FROM 01/04/2021 - £1218.11</w:t>
            </w:r>
          </w:p>
        </w:tc>
        <w:tc>
          <w:tcPr>
            <w:tcW w:w="250" w:type="dxa"/>
            <w:vAlign w:val="bottom"/>
          </w:tcPr>
          <w:p w14:paraId="7AD73D20"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tcPr>
          <w:p w14:paraId="2E50E073" w14:textId="77777777" w:rsidR="007F6A32" w:rsidRPr="007F6A32" w:rsidRDefault="007F6A32" w:rsidP="007F6A32">
            <w:pPr>
              <w:spacing w:after="0" w:line="240" w:lineRule="auto"/>
              <w:rPr>
                <w:rFonts w:asciiTheme="majorHAnsi" w:hAnsiTheme="majorHAnsi" w:cstheme="majorHAnsi"/>
                <w:szCs w:val="24"/>
              </w:rPr>
            </w:pPr>
          </w:p>
        </w:tc>
      </w:tr>
      <w:tr w:rsidR="007F6A32" w:rsidRPr="007F6A32" w14:paraId="64B8E1DE" w14:textId="77777777" w:rsidTr="007F6A32">
        <w:trPr>
          <w:gridAfter w:val="1"/>
          <w:wAfter w:w="3439" w:type="dxa"/>
          <w:trHeight w:val="300"/>
        </w:trPr>
        <w:tc>
          <w:tcPr>
            <w:tcW w:w="4318" w:type="dxa"/>
            <w:vAlign w:val="bottom"/>
          </w:tcPr>
          <w:p w14:paraId="1B83A8F1" w14:textId="77777777" w:rsidR="007F6A32" w:rsidRPr="007F6A32" w:rsidRDefault="007F6A32" w:rsidP="007F6A32">
            <w:pPr>
              <w:spacing w:after="0" w:line="240" w:lineRule="auto"/>
              <w:rPr>
                <w:rFonts w:asciiTheme="majorHAnsi" w:hAnsiTheme="majorHAnsi" w:cstheme="majorHAnsi"/>
                <w:b/>
                <w:smallCaps/>
                <w:szCs w:val="24"/>
              </w:rPr>
            </w:pPr>
          </w:p>
        </w:tc>
        <w:tc>
          <w:tcPr>
            <w:tcW w:w="250" w:type="dxa"/>
            <w:vAlign w:val="bottom"/>
          </w:tcPr>
          <w:p w14:paraId="24F4D6A1"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tcPr>
          <w:p w14:paraId="5FDAB75A" w14:textId="77777777" w:rsidR="007F6A32" w:rsidRPr="007F6A32" w:rsidRDefault="007F6A32" w:rsidP="007F6A32">
            <w:pPr>
              <w:spacing w:after="0" w:line="240" w:lineRule="auto"/>
              <w:rPr>
                <w:rFonts w:asciiTheme="majorHAnsi" w:hAnsiTheme="majorHAnsi" w:cstheme="majorHAnsi"/>
                <w:szCs w:val="24"/>
              </w:rPr>
            </w:pPr>
          </w:p>
        </w:tc>
      </w:tr>
      <w:tr w:rsidR="007F6A32" w:rsidRPr="007F6A32" w14:paraId="2A1CE4FD" w14:textId="77777777" w:rsidTr="007F6A32">
        <w:trPr>
          <w:gridAfter w:val="1"/>
          <w:wAfter w:w="3439" w:type="dxa"/>
          <w:trHeight w:val="300"/>
        </w:trPr>
        <w:tc>
          <w:tcPr>
            <w:tcW w:w="4318" w:type="dxa"/>
            <w:vAlign w:val="bottom"/>
          </w:tcPr>
          <w:p w14:paraId="23BDEA40" w14:textId="77777777" w:rsidR="007F6A32" w:rsidRPr="007F6A32" w:rsidRDefault="007F6A32" w:rsidP="007F6A32">
            <w:pPr>
              <w:spacing w:after="0" w:line="240" w:lineRule="auto"/>
              <w:rPr>
                <w:rFonts w:asciiTheme="majorHAnsi" w:hAnsiTheme="majorHAnsi" w:cstheme="majorHAnsi"/>
                <w:b/>
                <w:smallCaps/>
                <w:szCs w:val="24"/>
              </w:rPr>
            </w:pPr>
          </w:p>
        </w:tc>
        <w:tc>
          <w:tcPr>
            <w:tcW w:w="250" w:type="dxa"/>
            <w:vAlign w:val="bottom"/>
          </w:tcPr>
          <w:p w14:paraId="47D0629B"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tcPr>
          <w:p w14:paraId="2063A77B" w14:textId="77777777" w:rsidR="007F6A32" w:rsidRPr="007F6A32" w:rsidRDefault="007F6A32" w:rsidP="007F6A32">
            <w:pPr>
              <w:spacing w:after="0" w:line="240" w:lineRule="auto"/>
              <w:rPr>
                <w:rFonts w:asciiTheme="majorHAnsi" w:hAnsiTheme="majorHAnsi" w:cstheme="majorHAnsi"/>
                <w:szCs w:val="24"/>
              </w:rPr>
            </w:pPr>
          </w:p>
        </w:tc>
      </w:tr>
      <w:tr w:rsidR="007F6A32" w:rsidRPr="007F6A32" w14:paraId="65CED382" w14:textId="77777777" w:rsidTr="007F6A32">
        <w:trPr>
          <w:gridAfter w:val="1"/>
          <w:wAfter w:w="3439" w:type="dxa"/>
          <w:trHeight w:val="300"/>
        </w:trPr>
        <w:tc>
          <w:tcPr>
            <w:tcW w:w="4318" w:type="dxa"/>
            <w:vAlign w:val="bottom"/>
          </w:tcPr>
          <w:p w14:paraId="31898671" w14:textId="77777777" w:rsidR="007F6A32" w:rsidRPr="007F6A32" w:rsidRDefault="007F6A32" w:rsidP="007F6A32">
            <w:pPr>
              <w:spacing w:after="0" w:line="240" w:lineRule="auto"/>
              <w:rPr>
                <w:rFonts w:asciiTheme="majorHAnsi" w:hAnsiTheme="majorHAnsi" w:cstheme="majorHAnsi"/>
                <w:b/>
                <w:smallCaps/>
                <w:szCs w:val="24"/>
              </w:rPr>
            </w:pPr>
          </w:p>
        </w:tc>
        <w:tc>
          <w:tcPr>
            <w:tcW w:w="250" w:type="dxa"/>
            <w:vAlign w:val="bottom"/>
          </w:tcPr>
          <w:p w14:paraId="03F7704D" w14:textId="77777777" w:rsidR="007F6A32" w:rsidRPr="007F6A32" w:rsidRDefault="007F6A32" w:rsidP="007F6A32">
            <w:pPr>
              <w:spacing w:after="0" w:line="240" w:lineRule="auto"/>
              <w:rPr>
                <w:rFonts w:asciiTheme="majorHAnsi" w:hAnsiTheme="majorHAnsi" w:cstheme="majorHAnsi"/>
                <w:szCs w:val="24"/>
              </w:rPr>
            </w:pPr>
          </w:p>
        </w:tc>
        <w:tc>
          <w:tcPr>
            <w:tcW w:w="1632" w:type="dxa"/>
            <w:vAlign w:val="bottom"/>
          </w:tcPr>
          <w:p w14:paraId="469BE5E1" w14:textId="77777777" w:rsidR="007F6A32" w:rsidRPr="007F6A32" w:rsidRDefault="007F6A32" w:rsidP="007F6A32">
            <w:pPr>
              <w:spacing w:after="0" w:line="240" w:lineRule="auto"/>
              <w:rPr>
                <w:rFonts w:asciiTheme="majorHAnsi" w:hAnsiTheme="majorHAnsi" w:cstheme="majorHAnsi"/>
                <w:szCs w:val="24"/>
              </w:rPr>
            </w:pPr>
          </w:p>
        </w:tc>
      </w:tr>
    </w:tbl>
    <w:p w14:paraId="7ABBDCD4" w14:textId="44E8D6EB" w:rsidR="007F6A32" w:rsidRPr="007F6A32" w:rsidRDefault="00EE534D" w:rsidP="007F6A32">
      <w:pPr>
        <w:pStyle w:val="Header"/>
        <w:jc w:val="center"/>
        <w:rPr>
          <w:rFonts w:asciiTheme="majorHAnsi" w:hAnsiTheme="majorHAnsi" w:cstheme="majorHAnsi"/>
          <w:b/>
          <w:szCs w:val="24"/>
        </w:rPr>
      </w:pPr>
      <w:r w:rsidRPr="004C50AC">
        <w:rPr>
          <w:rStyle w:val="HTMLTypewriter"/>
          <w:rFonts w:asciiTheme="majorHAnsi" w:eastAsia="Calibri" w:hAnsiTheme="majorHAnsi" w:cstheme="majorHAnsi"/>
          <w:b/>
          <w:sz w:val="24"/>
          <w:szCs w:val="24"/>
          <w:u w:val="single"/>
          <w:lang w:val="en-GB"/>
        </w:rPr>
        <w:t>Appendix</w:t>
      </w:r>
    </w:p>
    <w:tbl>
      <w:tblPr>
        <w:tblStyle w:val="4"/>
        <w:tblpPr w:leftFromText="180" w:rightFromText="180" w:vertAnchor="text" w:horzAnchor="margin" w:tblpY="-785"/>
        <w:tblW w:w="102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417"/>
        <w:gridCol w:w="1276"/>
        <w:gridCol w:w="5103"/>
        <w:gridCol w:w="1177"/>
        <w:gridCol w:w="1246"/>
      </w:tblGrid>
      <w:tr w:rsidR="007F6A32" w:rsidRPr="007F6A32" w14:paraId="7D696598" w14:textId="77777777" w:rsidTr="007F6A32">
        <w:trPr>
          <w:trHeight w:val="60"/>
        </w:trPr>
        <w:tc>
          <w:tcPr>
            <w:tcW w:w="1417" w:type="dxa"/>
            <w:tcBorders>
              <w:top w:val="single" w:sz="12" w:space="0" w:color="000000"/>
              <w:left w:val="single" w:sz="12" w:space="0" w:color="000000"/>
              <w:bottom w:val="single" w:sz="6" w:space="0" w:color="000000"/>
              <w:right w:val="single" w:sz="6" w:space="0" w:color="000000"/>
            </w:tcBorders>
          </w:tcPr>
          <w:p w14:paraId="2B4DDB94" w14:textId="77777777" w:rsidR="007F6A32" w:rsidRPr="007F6A32" w:rsidRDefault="007F6A32" w:rsidP="007F6A32">
            <w:pPr>
              <w:spacing w:after="0" w:line="240" w:lineRule="auto"/>
              <w:jc w:val="right"/>
              <w:rPr>
                <w:rFonts w:asciiTheme="majorHAnsi" w:hAnsiTheme="majorHAnsi" w:cstheme="majorHAnsi"/>
                <w:szCs w:val="24"/>
              </w:rPr>
            </w:pPr>
          </w:p>
          <w:p w14:paraId="64ED85AB" w14:textId="77777777" w:rsidR="007F6A32" w:rsidRPr="007F6A32" w:rsidRDefault="007F6A32" w:rsidP="007F6A32">
            <w:pPr>
              <w:spacing w:after="0" w:line="240" w:lineRule="auto"/>
              <w:jc w:val="right"/>
              <w:rPr>
                <w:rFonts w:asciiTheme="majorHAnsi" w:hAnsiTheme="majorHAnsi" w:cstheme="majorHAnsi"/>
                <w:b/>
                <w:szCs w:val="24"/>
              </w:rPr>
            </w:pPr>
            <w:r w:rsidRPr="007F6A32">
              <w:rPr>
                <w:rFonts w:asciiTheme="majorHAnsi" w:hAnsiTheme="majorHAnsi" w:cstheme="majorHAnsi"/>
                <w:b/>
                <w:szCs w:val="24"/>
              </w:rPr>
              <w:t>Date</w:t>
            </w:r>
          </w:p>
          <w:p w14:paraId="072DE736" w14:textId="77777777" w:rsidR="007F6A32" w:rsidRPr="007F6A32" w:rsidRDefault="007F6A32" w:rsidP="007F6A32">
            <w:pPr>
              <w:spacing w:after="0" w:line="240" w:lineRule="auto"/>
              <w:jc w:val="right"/>
              <w:rPr>
                <w:rFonts w:asciiTheme="majorHAnsi" w:hAnsiTheme="majorHAnsi" w:cstheme="majorHAnsi"/>
                <w:szCs w:val="24"/>
              </w:rPr>
            </w:pPr>
          </w:p>
          <w:p w14:paraId="070BC049" w14:textId="77777777" w:rsidR="007F6A32" w:rsidRPr="007F6A32" w:rsidRDefault="007F6A32" w:rsidP="007F6A32">
            <w:pPr>
              <w:spacing w:after="0" w:line="240" w:lineRule="auto"/>
              <w:jc w:val="right"/>
              <w:rPr>
                <w:rFonts w:asciiTheme="majorHAnsi" w:hAnsiTheme="majorHAnsi" w:cstheme="majorHAnsi"/>
                <w:szCs w:val="24"/>
              </w:rPr>
            </w:pPr>
          </w:p>
        </w:tc>
        <w:tc>
          <w:tcPr>
            <w:tcW w:w="1276" w:type="dxa"/>
            <w:tcBorders>
              <w:top w:val="single" w:sz="12" w:space="0" w:color="000000"/>
              <w:left w:val="single" w:sz="6" w:space="0" w:color="000000"/>
              <w:bottom w:val="single" w:sz="6" w:space="0" w:color="000000"/>
              <w:right w:val="single" w:sz="6" w:space="0" w:color="000000"/>
            </w:tcBorders>
          </w:tcPr>
          <w:p w14:paraId="68DC76CD"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b/>
                <w:szCs w:val="24"/>
              </w:rPr>
              <w:t>Chq nos</w:t>
            </w:r>
          </w:p>
        </w:tc>
        <w:tc>
          <w:tcPr>
            <w:tcW w:w="5103" w:type="dxa"/>
            <w:tcBorders>
              <w:top w:val="single" w:sz="12" w:space="0" w:color="000000"/>
              <w:left w:val="single" w:sz="6" w:space="0" w:color="000000"/>
              <w:bottom w:val="single" w:sz="6" w:space="0" w:color="000000"/>
              <w:right w:val="single" w:sz="6" w:space="0" w:color="000000"/>
            </w:tcBorders>
          </w:tcPr>
          <w:p w14:paraId="6CC67ED8"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b/>
                <w:szCs w:val="24"/>
              </w:rPr>
              <w:t>Details</w:t>
            </w:r>
          </w:p>
        </w:tc>
        <w:tc>
          <w:tcPr>
            <w:tcW w:w="1177" w:type="dxa"/>
            <w:tcBorders>
              <w:top w:val="single" w:sz="12" w:space="0" w:color="000000"/>
              <w:left w:val="single" w:sz="6" w:space="0" w:color="000000"/>
              <w:bottom w:val="single" w:sz="6" w:space="0" w:color="000000"/>
              <w:right w:val="single" w:sz="6" w:space="0" w:color="000000"/>
            </w:tcBorders>
          </w:tcPr>
          <w:p w14:paraId="15FD25A6" w14:textId="77777777" w:rsidR="007F6A32" w:rsidRPr="007F6A32" w:rsidRDefault="007F6A32" w:rsidP="007F6A32">
            <w:pPr>
              <w:spacing w:after="0" w:line="240" w:lineRule="auto"/>
              <w:rPr>
                <w:rFonts w:asciiTheme="majorHAnsi" w:hAnsiTheme="majorHAnsi" w:cstheme="majorHAnsi"/>
                <w:b/>
                <w:szCs w:val="24"/>
              </w:rPr>
            </w:pPr>
            <w:r w:rsidRPr="007F6A32">
              <w:rPr>
                <w:rFonts w:asciiTheme="majorHAnsi" w:hAnsiTheme="majorHAnsi" w:cstheme="majorHAnsi"/>
                <w:b/>
                <w:szCs w:val="24"/>
              </w:rPr>
              <w:t>Amount</w:t>
            </w:r>
          </w:p>
          <w:p w14:paraId="2B9A0A7A"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b/>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4F90B480"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b/>
                <w:szCs w:val="24"/>
              </w:rPr>
              <w:t>VAT</w:t>
            </w:r>
          </w:p>
        </w:tc>
      </w:tr>
      <w:tr w:rsidR="007F6A32" w:rsidRPr="007F6A32" w14:paraId="6B0CBED7" w14:textId="77777777" w:rsidTr="007F6A32">
        <w:trPr>
          <w:trHeight w:val="60"/>
        </w:trPr>
        <w:tc>
          <w:tcPr>
            <w:tcW w:w="1417" w:type="dxa"/>
            <w:tcBorders>
              <w:top w:val="single" w:sz="6" w:space="0" w:color="000000"/>
              <w:left w:val="single" w:sz="12" w:space="0" w:color="000000"/>
              <w:bottom w:val="single" w:sz="6" w:space="0" w:color="000000"/>
              <w:right w:val="single" w:sz="6" w:space="0" w:color="000000"/>
            </w:tcBorders>
          </w:tcPr>
          <w:p w14:paraId="4F6B62EB" w14:textId="77777777" w:rsidR="007F6A32" w:rsidRPr="007F6A32" w:rsidRDefault="007F6A32" w:rsidP="007F6A32">
            <w:pPr>
              <w:spacing w:after="0" w:line="240" w:lineRule="auto"/>
              <w:jc w:val="right"/>
              <w:rPr>
                <w:rFonts w:asciiTheme="majorHAnsi" w:hAnsiTheme="majorHAnsi" w:cstheme="majorHAnsi"/>
                <w:color w:val="FF0000"/>
                <w:szCs w:val="24"/>
              </w:rPr>
            </w:pPr>
            <w:r w:rsidRPr="007F6A32">
              <w:rPr>
                <w:rFonts w:asciiTheme="majorHAnsi" w:hAnsiTheme="majorHAnsi" w:cstheme="majorHAnsi"/>
                <w:color w:val="FF0000"/>
                <w:szCs w:val="24"/>
              </w:rPr>
              <w:t>21/03/2022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65BE9E05" w14:textId="77777777" w:rsidR="007F6A32" w:rsidRPr="007F6A32" w:rsidRDefault="007F6A32" w:rsidP="007F6A32">
            <w:pPr>
              <w:spacing w:after="0" w:line="240" w:lineRule="auto"/>
              <w:jc w:val="right"/>
              <w:rPr>
                <w:rFonts w:asciiTheme="majorHAnsi" w:hAnsiTheme="majorHAnsi" w:cstheme="majorHAnsi"/>
                <w:color w:val="FF0000"/>
                <w:szCs w:val="24"/>
              </w:rPr>
            </w:pPr>
            <w:r w:rsidRPr="007F6A32">
              <w:rPr>
                <w:rFonts w:asciiTheme="majorHAnsi" w:hAnsiTheme="majorHAnsi" w:cstheme="majorHAnsi"/>
                <w:color w:val="FF0000"/>
                <w:szCs w:val="24"/>
              </w:rPr>
              <w:t>102568</w:t>
            </w:r>
          </w:p>
        </w:tc>
        <w:tc>
          <w:tcPr>
            <w:tcW w:w="5103" w:type="dxa"/>
            <w:tcBorders>
              <w:top w:val="single" w:sz="6" w:space="0" w:color="000000"/>
              <w:left w:val="single" w:sz="6" w:space="0" w:color="000000"/>
              <w:bottom w:val="single" w:sz="6" w:space="0" w:color="000000"/>
              <w:right w:val="single" w:sz="6" w:space="0" w:color="000000"/>
            </w:tcBorders>
          </w:tcPr>
          <w:p w14:paraId="5CC11F0D" w14:textId="77777777" w:rsidR="007F6A32" w:rsidRPr="007F6A32" w:rsidRDefault="007F6A32" w:rsidP="007F6A32">
            <w:pPr>
              <w:spacing w:after="0" w:line="240" w:lineRule="auto"/>
              <w:rPr>
                <w:rFonts w:asciiTheme="majorHAnsi" w:hAnsiTheme="majorHAnsi" w:cstheme="majorHAnsi"/>
                <w:color w:val="FF0000"/>
                <w:szCs w:val="24"/>
              </w:rPr>
            </w:pPr>
            <w:r w:rsidRPr="007F6A32">
              <w:rPr>
                <w:rFonts w:asciiTheme="majorHAnsi" w:hAnsiTheme="majorHAnsi" w:cstheme="majorHAnsi"/>
                <w:color w:val="FF0000"/>
                <w:szCs w:val="24"/>
              </w:rPr>
              <w:t>Replacement for 102564 S Lishman</w:t>
            </w:r>
          </w:p>
        </w:tc>
        <w:tc>
          <w:tcPr>
            <w:tcW w:w="1177" w:type="dxa"/>
            <w:tcBorders>
              <w:top w:val="single" w:sz="6" w:space="0" w:color="000000"/>
              <w:left w:val="single" w:sz="6" w:space="0" w:color="000000"/>
              <w:bottom w:val="single" w:sz="6" w:space="0" w:color="000000"/>
              <w:right w:val="single" w:sz="6" w:space="0" w:color="000000"/>
            </w:tcBorders>
          </w:tcPr>
          <w:p w14:paraId="77D10B83" w14:textId="77777777" w:rsidR="007F6A32" w:rsidRPr="007F6A32" w:rsidRDefault="007F6A32" w:rsidP="007F6A32">
            <w:pPr>
              <w:spacing w:after="0" w:line="240" w:lineRule="auto"/>
              <w:jc w:val="right"/>
              <w:rPr>
                <w:rFonts w:asciiTheme="majorHAnsi" w:hAnsiTheme="majorHAnsi" w:cstheme="majorHAnsi"/>
                <w:color w:val="FF0000"/>
                <w:szCs w:val="24"/>
              </w:rPr>
            </w:pPr>
            <w:r w:rsidRPr="007F6A32">
              <w:rPr>
                <w:rFonts w:asciiTheme="majorHAnsi" w:hAnsiTheme="majorHAnsi" w:cstheme="majorHAnsi"/>
                <w:color w:val="FF0000"/>
                <w:szCs w:val="24"/>
              </w:rPr>
              <w:t>164.00</w:t>
            </w:r>
          </w:p>
        </w:tc>
        <w:tc>
          <w:tcPr>
            <w:tcW w:w="1246" w:type="dxa"/>
            <w:tcBorders>
              <w:top w:val="single" w:sz="6" w:space="0" w:color="000000"/>
              <w:left w:val="single" w:sz="6" w:space="0" w:color="000000"/>
              <w:bottom w:val="single" w:sz="6" w:space="0" w:color="000000"/>
              <w:right w:val="single" w:sz="12" w:space="0" w:color="000000"/>
            </w:tcBorders>
          </w:tcPr>
          <w:p w14:paraId="29B39FF8" w14:textId="77777777" w:rsidR="007F6A32" w:rsidRPr="007F6A32" w:rsidRDefault="007F6A32" w:rsidP="007F6A32">
            <w:pPr>
              <w:spacing w:after="0" w:line="240" w:lineRule="auto"/>
              <w:jc w:val="right"/>
              <w:rPr>
                <w:rFonts w:asciiTheme="majorHAnsi" w:hAnsiTheme="majorHAnsi" w:cstheme="majorHAnsi"/>
                <w:color w:val="FF0000"/>
                <w:szCs w:val="24"/>
              </w:rPr>
            </w:pPr>
          </w:p>
        </w:tc>
      </w:tr>
      <w:tr w:rsidR="007F6A32" w:rsidRPr="007F6A32" w14:paraId="706043A4" w14:textId="77777777" w:rsidTr="007F6A32">
        <w:trPr>
          <w:trHeight w:val="60"/>
        </w:trPr>
        <w:tc>
          <w:tcPr>
            <w:tcW w:w="1417" w:type="dxa"/>
            <w:tcBorders>
              <w:top w:val="single" w:sz="6" w:space="0" w:color="000000"/>
              <w:left w:val="single" w:sz="12" w:space="0" w:color="000000"/>
              <w:bottom w:val="single" w:sz="6" w:space="0" w:color="000000"/>
              <w:right w:val="single" w:sz="6" w:space="0" w:color="000000"/>
            </w:tcBorders>
          </w:tcPr>
          <w:p w14:paraId="63021E76"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22/03/2022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6357857C"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102569</w:t>
            </w:r>
          </w:p>
        </w:tc>
        <w:tc>
          <w:tcPr>
            <w:tcW w:w="5103" w:type="dxa"/>
            <w:tcBorders>
              <w:top w:val="single" w:sz="6" w:space="0" w:color="000000"/>
              <w:left w:val="single" w:sz="6" w:space="0" w:color="000000"/>
              <w:bottom w:val="single" w:sz="6" w:space="0" w:color="000000"/>
              <w:right w:val="single" w:sz="6" w:space="0" w:color="000000"/>
            </w:tcBorders>
          </w:tcPr>
          <w:p w14:paraId="2FA8C01D"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Ian Lochyer – replace window in bus shelter</w:t>
            </w:r>
          </w:p>
        </w:tc>
        <w:tc>
          <w:tcPr>
            <w:tcW w:w="1177" w:type="dxa"/>
            <w:tcBorders>
              <w:top w:val="single" w:sz="6" w:space="0" w:color="000000"/>
              <w:left w:val="single" w:sz="6" w:space="0" w:color="000000"/>
              <w:bottom w:val="single" w:sz="6" w:space="0" w:color="000000"/>
              <w:right w:val="single" w:sz="6" w:space="0" w:color="000000"/>
            </w:tcBorders>
          </w:tcPr>
          <w:p w14:paraId="77DED8BF"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98.40</w:t>
            </w:r>
          </w:p>
        </w:tc>
        <w:tc>
          <w:tcPr>
            <w:tcW w:w="1246" w:type="dxa"/>
            <w:tcBorders>
              <w:top w:val="single" w:sz="6" w:space="0" w:color="000000"/>
              <w:left w:val="single" w:sz="6" w:space="0" w:color="000000"/>
              <w:bottom w:val="single" w:sz="6" w:space="0" w:color="000000"/>
              <w:right w:val="single" w:sz="12" w:space="0" w:color="000000"/>
            </w:tcBorders>
          </w:tcPr>
          <w:p w14:paraId="3B2E0AC7"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16.40</w:t>
            </w:r>
          </w:p>
        </w:tc>
      </w:tr>
      <w:tr w:rsidR="007F6A32" w:rsidRPr="007F6A32" w14:paraId="524BC28D" w14:textId="77777777" w:rsidTr="007F6A32">
        <w:trPr>
          <w:trHeight w:val="60"/>
        </w:trPr>
        <w:tc>
          <w:tcPr>
            <w:tcW w:w="1417" w:type="dxa"/>
            <w:tcBorders>
              <w:top w:val="single" w:sz="6" w:space="0" w:color="000000"/>
              <w:left w:val="single" w:sz="12" w:space="0" w:color="000000"/>
              <w:bottom w:val="single" w:sz="6" w:space="0" w:color="000000"/>
              <w:right w:val="single" w:sz="6" w:space="0" w:color="000000"/>
            </w:tcBorders>
          </w:tcPr>
          <w:p w14:paraId="380FD221"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51FD1706"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102570</w:t>
            </w:r>
          </w:p>
        </w:tc>
        <w:tc>
          <w:tcPr>
            <w:tcW w:w="5103" w:type="dxa"/>
            <w:tcBorders>
              <w:top w:val="single" w:sz="6" w:space="0" w:color="000000"/>
              <w:left w:val="single" w:sz="6" w:space="0" w:color="000000"/>
              <w:bottom w:val="single" w:sz="6" w:space="0" w:color="000000"/>
              <w:right w:val="single" w:sz="6" w:space="0" w:color="000000"/>
            </w:tcBorders>
          </w:tcPr>
          <w:p w14:paraId="7569359E"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Clerk Salary and pay increase from 01/04/2021</w:t>
            </w:r>
          </w:p>
        </w:tc>
        <w:tc>
          <w:tcPr>
            <w:tcW w:w="1177" w:type="dxa"/>
            <w:tcBorders>
              <w:top w:val="single" w:sz="6" w:space="0" w:color="000000"/>
              <w:left w:val="single" w:sz="6" w:space="0" w:color="000000"/>
              <w:bottom w:val="single" w:sz="6" w:space="0" w:color="000000"/>
              <w:right w:val="single" w:sz="6" w:space="0" w:color="000000"/>
            </w:tcBorders>
          </w:tcPr>
          <w:p w14:paraId="603AD293"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537.38</w:t>
            </w:r>
          </w:p>
        </w:tc>
        <w:tc>
          <w:tcPr>
            <w:tcW w:w="1246" w:type="dxa"/>
            <w:tcBorders>
              <w:top w:val="single" w:sz="6" w:space="0" w:color="000000"/>
              <w:left w:val="single" w:sz="6" w:space="0" w:color="000000"/>
              <w:bottom w:val="single" w:sz="6" w:space="0" w:color="000000"/>
              <w:right w:val="single" w:sz="12" w:space="0" w:color="000000"/>
            </w:tcBorders>
          </w:tcPr>
          <w:p w14:paraId="4BAD4C0F" w14:textId="77777777" w:rsidR="007F6A32" w:rsidRPr="007F6A32" w:rsidRDefault="007F6A32" w:rsidP="007F6A32">
            <w:pPr>
              <w:spacing w:after="0" w:line="240" w:lineRule="auto"/>
              <w:jc w:val="right"/>
              <w:rPr>
                <w:rFonts w:asciiTheme="majorHAnsi" w:hAnsiTheme="majorHAnsi" w:cstheme="majorHAnsi"/>
                <w:szCs w:val="24"/>
              </w:rPr>
            </w:pPr>
          </w:p>
        </w:tc>
      </w:tr>
      <w:tr w:rsidR="007F6A32" w:rsidRPr="007F6A32" w14:paraId="794EB7CF" w14:textId="77777777" w:rsidTr="007F6A32">
        <w:trPr>
          <w:trHeight w:val="60"/>
        </w:trPr>
        <w:tc>
          <w:tcPr>
            <w:tcW w:w="1417" w:type="dxa"/>
            <w:tcBorders>
              <w:top w:val="single" w:sz="6" w:space="0" w:color="000000"/>
              <w:left w:val="single" w:sz="12" w:space="0" w:color="000000"/>
              <w:bottom w:val="single" w:sz="6" w:space="0" w:color="000000"/>
              <w:right w:val="single" w:sz="6" w:space="0" w:color="000000"/>
            </w:tcBorders>
          </w:tcPr>
          <w:p w14:paraId="3F7372AA"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4B02BC9F"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102571</w:t>
            </w:r>
          </w:p>
        </w:tc>
        <w:tc>
          <w:tcPr>
            <w:tcW w:w="5103" w:type="dxa"/>
            <w:tcBorders>
              <w:top w:val="single" w:sz="6" w:space="0" w:color="000000"/>
              <w:left w:val="single" w:sz="6" w:space="0" w:color="000000"/>
              <w:bottom w:val="single" w:sz="6" w:space="0" w:color="000000"/>
              <w:right w:val="single" w:sz="6" w:space="0" w:color="000000"/>
            </w:tcBorders>
          </w:tcPr>
          <w:p w14:paraId="430B09EF"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HMRC PAYE March</w:t>
            </w:r>
          </w:p>
        </w:tc>
        <w:tc>
          <w:tcPr>
            <w:tcW w:w="1177" w:type="dxa"/>
            <w:tcBorders>
              <w:top w:val="single" w:sz="6" w:space="0" w:color="000000"/>
              <w:left w:val="single" w:sz="6" w:space="0" w:color="000000"/>
              <w:bottom w:val="single" w:sz="6" w:space="0" w:color="000000"/>
              <w:right w:val="single" w:sz="6" w:space="0" w:color="000000"/>
            </w:tcBorders>
          </w:tcPr>
          <w:p w14:paraId="1988FE6D"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134.20</w:t>
            </w:r>
          </w:p>
        </w:tc>
        <w:tc>
          <w:tcPr>
            <w:tcW w:w="1246" w:type="dxa"/>
            <w:tcBorders>
              <w:top w:val="single" w:sz="6" w:space="0" w:color="000000"/>
              <w:left w:val="single" w:sz="6" w:space="0" w:color="000000"/>
              <w:bottom w:val="single" w:sz="6" w:space="0" w:color="000000"/>
              <w:right w:val="single" w:sz="12" w:space="0" w:color="000000"/>
            </w:tcBorders>
          </w:tcPr>
          <w:p w14:paraId="379564F4" w14:textId="77777777" w:rsidR="007F6A32" w:rsidRPr="007F6A32" w:rsidRDefault="007F6A32" w:rsidP="007F6A32">
            <w:pPr>
              <w:spacing w:after="0" w:line="240" w:lineRule="auto"/>
              <w:jc w:val="right"/>
              <w:rPr>
                <w:rFonts w:asciiTheme="majorHAnsi" w:hAnsiTheme="majorHAnsi" w:cstheme="majorHAnsi"/>
                <w:szCs w:val="24"/>
              </w:rPr>
            </w:pPr>
          </w:p>
        </w:tc>
      </w:tr>
      <w:tr w:rsidR="007F6A32" w:rsidRPr="007F6A32" w14:paraId="35989BE1" w14:textId="77777777" w:rsidTr="007F6A32">
        <w:trPr>
          <w:trHeight w:val="60"/>
        </w:trPr>
        <w:tc>
          <w:tcPr>
            <w:tcW w:w="1417" w:type="dxa"/>
            <w:tcBorders>
              <w:top w:val="single" w:sz="6" w:space="0" w:color="000000"/>
              <w:left w:val="single" w:sz="12" w:space="0" w:color="000000"/>
              <w:bottom w:val="single" w:sz="6" w:space="0" w:color="000000"/>
              <w:right w:val="single" w:sz="6" w:space="0" w:color="000000"/>
            </w:tcBorders>
          </w:tcPr>
          <w:p w14:paraId="5BEE71DD"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65931A41"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102572</w:t>
            </w:r>
          </w:p>
        </w:tc>
        <w:tc>
          <w:tcPr>
            <w:tcW w:w="5103" w:type="dxa"/>
            <w:tcBorders>
              <w:top w:val="single" w:sz="6" w:space="0" w:color="000000"/>
              <w:left w:val="single" w:sz="6" w:space="0" w:color="000000"/>
              <w:bottom w:val="single" w:sz="6" w:space="0" w:color="000000"/>
              <w:right w:val="single" w:sz="6" w:space="0" w:color="000000"/>
            </w:tcBorders>
          </w:tcPr>
          <w:p w14:paraId="576309D3"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Clerk quarterly exp and Broadband contribution</w:t>
            </w:r>
          </w:p>
        </w:tc>
        <w:tc>
          <w:tcPr>
            <w:tcW w:w="1177" w:type="dxa"/>
            <w:tcBorders>
              <w:top w:val="single" w:sz="6" w:space="0" w:color="000000"/>
              <w:left w:val="single" w:sz="6" w:space="0" w:color="000000"/>
              <w:bottom w:val="single" w:sz="6" w:space="0" w:color="000000"/>
              <w:right w:val="single" w:sz="6" w:space="0" w:color="000000"/>
            </w:tcBorders>
          </w:tcPr>
          <w:p w14:paraId="0D7CD82B"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103.88</w:t>
            </w:r>
          </w:p>
        </w:tc>
        <w:tc>
          <w:tcPr>
            <w:tcW w:w="1246" w:type="dxa"/>
            <w:tcBorders>
              <w:top w:val="single" w:sz="6" w:space="0" w:color="000000"/>
              <w:left w:val="single" w:sz="6" w:space="0" w:color="000000"/>
              <w:bottom w:val="single" w:sz="6" w:space="0" w:color="000000"/>
              <w:right w:val="single" w:sz="12" w:space="0" w:color="000000"/>
            </w:tcBorders>
          </w:tcPr>
          <w:p w14:paraId="097DAE69" w14:textId="77777777" w:rsidR="007F6A32" w:rsidRPr="007F6A32" w:rsidRDefault="007F6A32" w:rsidP="007F6A32">
            <w:pPr>
              <w:spacing w:after="0" w:line="240" w:lineRule="auto"/>
              <w:jc w:val="right"/>
              <w:rPr>
                <w:rFonts w:asciiTheme="majorHAnsi" w:hAnsiTheme="majorHAnsi" w:cstheme="majorHAnsi"/>
                <w:szCs w:val="24"/>
              </w:rPr>
            </w:pPr>
          </w:p>
        </w:tc>
      </w:tr>
      <w:tr w:rsidR="007F6A32" w:rsidRPr="007F6A32" w14:paraId="2D60B091" w14:textId="77777777" w:rsidTr="007F6A32">
        <w:trPr>
          <w:trHeight w:val="60"/>
        </w:trPr>
        <w:tc>
          <w:tcPr>
            <w:tcW w:w="1417" w:type="dxa"/>
            <w:tcBorders>
              <w:top w:val="single" w:sz="6" w:space="0" w:color="000000"/>
              <w:left w:val="single" w:sz="12" w:space="0" w:color="000000"/>
              <w:bottom w:val="single" w:sz="6" w:space="0" w:color="000000"/>
              <w:right w:val="single" w:sz="6" w:space="0" w:color="000000"/>
            </w:tcBorders>
          </w:tcPr>
          <w:p w14:paraId="3AA0E73F"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25/03/2022</w:t>
            </w:r>
          </w:p>
        </w:tc>
        <w:tc>
          <w:tcPr>
            <w:tcW w:w="1276" w:type="dxa"/>
            <w:tcBorders>
              <w:top w:val="single" w:sz="6" w:space="0" w:color="000000"/>
              <w:left w:val="single" w:sz="6" w:space="0" w:color="000000"/>
              <w:bottom w:val="single" w:sz="6" w:space="0" w:color="000000"/>
              <w:right w:val="single" w:sz="6" w:space="0" w:color="000000"/>
            </w:tcBorders>
            <w:vAlign w:val="bottom"/>
          </w:tcPr>
          <w:p w14:paraId="49D433ED"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102573</w:t>
            </w:r>
          </w:p>
        </w:tc>
        <w:tc>
          <w:tcPr>
            <w:tcW w:w="5103" w:type="dxa"/>
            <w:tcBorders>
              <w:top w:val="single" w:sz="6" w:space="0" w:color="000000"/>
              <w:left w:val="single" w:sz="6" w:space="0" w:color="000000"/>
              <w:bottom w:val="single" w:sz="6" w:space="0" w:color="000000"/>
              <w:right w:val="single" w:sz="6" w:space="0" w:color="000000"/>
            </w:tcBorders>
          </w:tcPr>
          <w:p w14:paraId="6CD8F558" w14:textId="77777777" w:rsidR="007F6A32" w:rsidRPr="007F6A32" w:rsidRDefault="007F6A32" w:rsidP="007F6A32">
            <w:pPr>
              <w:spacing w:after="0" w:line="240" w:lineRule="auto"/>
              <w:rPr>
                <w:rFonts w:asciiTheme="majorHAnsi" w:hAnsiTheme="majorHAnsi" w:cstheme="majorHAnsi"/>
                <w:szCs w:val="24"/>
              </w:rPr>
            </w:pPr>
            <w:r w:rsidRPr="007F6A32">
              <w:rPr>
                <w:rFonts w:asciiTheme="majorHAnsi" w:hAnsiTheme="majorHAnsi" w:cstheme="majorHAnsi"/>
                <w:szCs w:val="24"/>
              </w:rPr>
              <w:t>Make us Visible website software updates</w:t>
            </w:r>
          </w:p>
        </w:tc>
        <w:tc>
          <w:tcPr>
            <w:tcW w:w="1177" w:type="dxa"/>
            <w:tcBorders>
              <w:top w:val="single" w:sz="6" w:space="0" w:color="000000"/>
              <w:left w:val="single" w:sz="6" w:space="0" w:color="000000"/>
              <w:bottom w:val="single" w:sz="6" w:space="0" w:color="000000"/>
              <w:right w:val="single" w:sz="6" w:space="0" w:color="000000"/>
            </w:tcBorders>
          </w:tcPr>
          <w:p w14:paraId="5A492089"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60.00</w:t>
            </w:r>
          </w:p>
        </w:tc>
        <w:tc>
          <w:tcPr>
            <w:tcW w:w="1246" w:type="dxa"/>
            <w:tcBorders>
              <w:top w:val="single" w:sz="6" w:space="0" w:color="000000"/>
              <w:left w:val="single" w:sz="6" w:space="0" w:color="000000"/>
              <w:bottom w:val="single" w:sz="6" w:space="0" w:color="000000"/>
              <w:right w:val="single" w:sz="12" w:space="0" w:color="000000"/>
            </w:tcBorders>
          </w:tcPr>
          <w:p w14:paraId="42721371" w14:textId="77777777" w:rsidR="007F6A32" w:rsidRPr="007F6A32" w:rsidRDefault="007F6A32" w:rsidP="007F6A32">
            <w:pPr>
              <w:spacing w:after="0" w:line="240" w:lineRule="auto"/>
              <w:jc w:val="right"/>
              <w:rPr>
                <w:rFonts w:asciiTheme="majorHAnsi" w:hAnsiTheme="majorHAnsi" w:cstheme="majorHAnsi"/>
                <w:szCs w:val="24"/>
              </w:rPr>
            </w:pPr>
            <w:r w:rsidRPr="007F6A32">
              <w:rPr>
                <w:rFonts w:asciiTheme="majorHAnsi" w:hAnsiTheme="majorHAnsi" w:cstheme="majorHAnsi"/>
                <w:szCs w:val="24"/>
              </w:rPr>
              <w:t>10.00</w:t>
            </w:r>
          </w:p>
        </w:tc>
      </w:tr>
    </w:tbl>
    <w:p w14:paraId="1413A396" w14:textId="77777777" w:rsidR="007F6A32" w:rsidRPr="007F6A32" w:rsidRDefault="007F6A32" w:rsidP="007F6A32">
      <w:pPr>
        <w:rPr>
          <w:rFonts w:asciiTheme="majorHAnsi" w:hAnsiTheme="majorHAnsi" w:cstheme="majorHAnsi"/>
          <w:b/>
          <w:szCs w:val="24"/>
        </w:rPr>
      </w:pPr>
    </w:p>
    <w:p w14:paraId="09C53283" w14:textId="77777777" w:rsidR="007F6A32" w:rsidRPr="007F6A32" w:rsidRDefault="007F6A32" w:rsidP="007F6A32">
      <w:pPr>
        <w:rPr>
          <w:rFonts w:asciiTheme="majorHAnsi" w:hAnsiTheme="majorHAnsi" w:cstheme="majorHAnsi"/>
          <w:b/>
          <w:szCs w:val="24"/>
        </w:rPr>
      </w:pPr>
    </w:p>
    <w:p w14:paraId="6D2F76BF" w14:textId="77777777" w:rsidR="007F6A32" w:rsidRPr="007F6A32" w:rsidRDefault="007F6A32" w:rsidP="007F6A32">
      <w:pPr>
        <w:rPr>
          <w:rFonts w:asciiTheme="majorHAnsi" w:hAnsiTheme="majorHAnsi" w:cstheme="majorHAnsi"/>
          <w:b/>
          <w:szCs w:val="24"/>
        </w:rPr>
      </w:pPr>
      <w:r w:rsidRPr="007F6A32">
        <w:rPr>
          <w:rFonts w:asciiTheme="majorHAnsi" w:hAnsiTheme="majorHAnsi" w:cstheme="majorHAnsi"/>
          <w:b/>
          <w:szCs w:val="24"/>
        </w:rPr>
        <w:t>Bank Charges:</w:t>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r w:rsidRPr="007F6A32">
        <w:rPr>
          <w:rFonts w:asciiTheme="majorHAnsi" w:hAnsiTheme="majorHAnsi" w:cstheme="maj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7F6A32" w:rsidRPr="007F6A32" w14:paraId="7163EAA8" w14:textId="77777777" w:rsidTr="00EF37C8">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50EB6F34"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7315F46E"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2C4F184C"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Amount</w:t>
            </w:r>
          </w:p>
        </w:tc>
      </w:tr>
      <w:tr w:rsidR="007F6A32" w:rsidRPr="007F6A32" w14:paraId="3CA4A53C" w14:textId="77777777" w:rsidTr="00EF37C8">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212E2113" w14:textId="77777777" w:rsidR="007F6A32" w:rsidRPr="007F6A32" w:rsidRDefault="007F6A32" w:rsidP="00EF37C8">
            <w:pPr>
              <w:spacing w:after="0" w:line="240" w:lineRule="auto"/>
              <w:rPr>
                <w:rFonts w:asciiTheme="majorHAnsi" w:hAnsiTheme="majorHAnsi" w:cstheme="majorHAnsi"/>
                <w:szCs w:val="24"/>
              </w:rPr>
            </w:pPr>
            <w:r w:rsidRPr="007F6A32">
              <w:rPr>
                <w:rFonts w:asciiTheme="majorHAnsi" w:hAnsiTheme="majorHAnsi" w:cstheme="majorHAnsi"/>
                <w:szCs w:val="24"/>
              </w:rPr>
              <w:t>05/04/2022</w:t>
            </w:r>
          </w:p>
        </w:tc>
        <w:tc>
          <w:tcPr>
            <w:tcW w:w="6268" w:type="dxa"/>
            <w:tcBorders>
              <w:top w:val="single" w:sz="6" w:space="0" w:color="000000"/>
              <w:left w:val="single" w:sz="6" w:space="0" w:color="000000"/>
              <w:bottom w:val="single" w:sz="6" w:space="0" w:color="000000"/>
              <w:right w:val="single" w:sz="6" w:space="0" w:color="000000"/>
            </w:tcBorders>
            <w:hideMark/>
          </w:tcPr>
          <w:p w14:paraId="01B79B11" w14:textId="77777777" w:rsidR="007F6A32" w:rsidRPr="007F6A32" w:rsidRDefault="007F6A32" w:rsidP="00EF37C8">
            <w:pPr>
              <w:spacing w:after="0" w:line="240" w:lineRule="auto"/>
              <w:rPr>
                <w:rFonts w:asciiTheme="majorHAnsi" w:hAnsiTheme="majorHAnsi" w:cstheme="majorHAnsi"/>
                <w:szCs w:val="24"/>
              </w:rPr>
            </w:pPr>
            <w:r w:rsidRPr="007F6A32">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7BC48163" w14:textId="77777777" w:rsidR="007F6A32" w:rsidRPr="007F6A32" w:rsidRDefault="007F6A32" w:rsidP="00EF37C8">
            <w:pPr>
              <w:spacing w:after="0" w:line="240" w:lineRule="auto"/>
              <w:jc w:val="right"/>
              <w:rPr>
                <w:rFonts w:asciiTheme="majorHAnsi" w:hAnsiTheme="majorHAnsi" w:cstheme="majorHAnsi"/>
                <w:szCs w:val="24"/>
              </w:rPr>
            </w:pPr>
            <w:r w:rsidRPr="007F6A32">
              <w:rPr>
                <w:rFonts w:asciiTheme="majorHAnsi" w:hAnsiTheme="majorHAnsi" w:cstheme="majorHAnsi"/>
                <w:szCs w:val="24"/>
              </w:rPr>
              <w:t>1.66</w:t>
            </w:r>
          </w:p>
        </w:tc>
      </w:tr>
      <w:tr w:rsidR="007F6A32" w:rsidRPr="007F6A32" w14:paraId="0D68957F" w14:textId="77777777" w:rsidTr="00EF37C8">
        <w:trPr>
          <w:trHeight w:val="40"/>
        </w:trPr>
        <w:tc>
          <w:tcPr>
            <w:tcW w:w="1669" w:type="dxa"/>
            <w:tcBorders>
              <w:top w:val="single" w:sz="6" w:space="0" w:color="000000"/>
              <w:left w:val="single" w:sz="12" w:space="0" w:color="000000"/>
              <w:bottom w:val="single" w:sz="6" w:space="0" w:color="000000"/>
              <w:right w:val="single" w:sz="6" w:space="0" w:color="000000"/>
            </w:tcBorders>
          </w:tcPr>
          <w:p w14:paraId="1363B95B" w14:textId="77777777" w:rsidR="007F6A32" w:rsidRPr="007F6A32" w:rsidRDefault="007F6A32" w:rsidP="00EF37C8">
            <w:pPr>
              <w:spacing w:after="0" w:line="240" w:lineRule="auto"/>
              <w:rPr>
                <w:rFonts w:asciiTheme="majorHAnsi" w:hAnsiTheme="majorHAnsi" w:cstheme="maj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73CA8144" w14:textId="77777777" w:rsidR="007F6A32" w:rsidRPr="007F6A32" w:rsidRDefault="007F6A32" w:rsidP="00EF37C8">
            <w:pPr>
              <w:spacing w:after="0" w:line="240" w:lineRule="auto"/>
              <w:rPr>
                <w:rFonts w:asciiTheme="majorHAnsi" w:hAnsiTheme="majorHAnsi" w:cstheme="maj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3ACE0A29" w14:textId="77777777" w:rsidR="007F6A32" w:rsidRPr="007F6A32" w:rsidRDefault="007F6A32" w:rsidP="00EF37C8">
            <w:pPr>
              <w:spacing w:after="0" w:line="240" w:lineRule="auto"/>
              <w:jc w:val="right"/>
              <w:rPr>
                <w:rFonts w:asciiTheme="majorHAnsi" w:hAnsiTheme="majorHAnsi" w:cstheme="majorHAnsi"/>
                <w:szCs w:val="24"/>
              </w:rPr>
            </w:pPr>
          </w:p>
        </w:tc>
      </w:tr>
    </w:tbl>
    <w:p w14:paraId="003BF15F" w14:textId="77777777" w:rsidR="007F6A32" w:rsidRPr="007F6A32" w:rsidRDefault="007F6A32" w:rsidP="007F6A32">
      <w:pPr>
        <w:rPr>
          <w:rFonts w:asciiTheme="majorHAnsi" w:hAnsiTheme="majorHAnsi" w:cstheme="majorHAnsi"/>
          <w:b/>
          <w:szCs w:val="24"/>
        </w:rPr>
      </w:pPr>
      <w:r w:rsidRPr="007F6A32">
        <w:rPr>
          <w:rFonts w:asciiTheme="majorHAnsi" w:hAnsiTheme="majorHAnsi" w:cstheme="majorHAnsi"/>
          <w:b/>
          <w:szCs w:val="24"/>
        </w:rPr>
        <w:t>Receipts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F6A32" w:rsidRPr="007F6A32" w14:paraId="2F46CE4F" w14:textId="77777777" w:rsidTr="00EF37C8">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6A780E3"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330840DC"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5EAD0933"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Amount</w:t>
            </w:r>
          </w:p>
        </w:tc>
      </w:tr>
      <w:tr w:rsidR="007F6A32" w:rsidRPr="007F6A32" w14:paraId="642F7450" w14:textId="77777777" w:rsidTr="00EF37C8">
        <w:trPr>
          <w:trHeight w:val="380"/>
        </w:trPr>
        <w:tc>
          <w:tcPr>
            <w:tcW w:w="1686" w:type="dxa"/>
            <w:tcBorders>
              <w:top w:val="single" w:sz="12" w:space="0" w:color="000000"/>
              <w:left w:val="single" w:sz="12" w:space="0" w:color="000000"/>
              <w:bottom w:val="single" w:sz="12" w:space="0" w:color="000000"/>
              <w:right w:val="single" w:sz="6" w:space="0" w:color="000000"/>
            </w:tcBorders>
          </w:tcPr>
          <w:p w14:paraId="4A656BF0"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07/03/2022</w:t>
            </w:r>
          </w:p>
        </w:tc>
        <w:tc>
          <w:tcPr>
            <w:tcW w:w="6926" w:type="dxa"/>
            <w:tcBorders>
              <w:top w:val="single" w:sz="12" w:space="0" w:color="000000"/>
              <w:left w:val="single" w:sz="6" w:space="0" w:color="000000"/>
              <w:bottom w:val="single" w:sz="12" w:space="0" w:color="000000"/>
              <w:right w:val="single" w:sz="6" w:space="0" w:color="000000"/>
            </w:tcBorders>
          </w:tcPr>
          <w:p w14:paraId="2FEABBB7"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Barclays Interest JW Account</w:t>
            </w:r>
          </w:p>
        </w:tc>
        <w:tc>
          <w:tcPr>
            <w:tcW w:w="1153" w:type="dxa"/>
            <w:tcBorders>
              <w:top w:val="single" w:sz="12" w:space="0" w:color="000000"/>
              <w:left w:val="single" w:sz="6" w:space="0" w:color="000000"/>
              <w:bottom w:val="single" w:sz="12" w:space="0" w:color="000000"/>
              <w:right w:val="single" w:sz="12" w:space="0" w:color="000000"/>
            </w:tcBorders>
          </w:tcPr>
          <w:p w14:paraId="5B303A0A"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0.12</w:t>
            </w:r>
          </w:p>
        </w:tc>
      </w:tr>
      <w:tr w:rsidR="007F6A32" w:rsidRPr="007F6A32" w14:paraId="110C0107" w14:textId="77777777" w:rsidTr="00EF37C8">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B8E035F"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07/03/2022</w:t>
            </w:r>
          </w:p>
        </w:tc>
        <w:tc>
          <w:tcPr>
            <w:tcW w:w="6926" w:type="dxa"/>
            <w:tcBorders>
              <w:top w:val="single" w:sz="12" w:space="0" w:color="000000"/>
              <w:left w:val="single" w:sz="6" w:space="0" w:color="000000"/>
              <w:bottom w:val="single" w:sz="12" w:space="0" w:color="000000"/>
              <w:right w:val="single" w:sz="6" w:space="0" w:color="000000"/>
            </w:tcBorders>
          </w:tcPr>
          <w:p w14:paraId="622412F9"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Barclays Interest Apprentices Fund</w:t>
            </w:r>
          </w:p>
        </w:tc>
        <w:tc>
          <w:tcPr>
            <w:tcW w:w="1153" w:type="dxa"/>
            <w:tcBorders>
              <w:top w:val="single" w:sz="12" w:space="0" w:color="000000"/>
              <w:left w:val="single" w:sz="6" w:space="0" w:color="000000"/>
              <w:bottom w:val="single" w:sz="12" w:space="0" w:color="000000"/>
              <w:right w:val="single" w:sz="12" w:space="0" w:color="000000"/>
            </w:tcBorders>
          </w:tcPr>
          <w:p w14:paraId="1CF8D4E4"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0.01</w:t>
            </w:r>
          </w:p>
        </w:tc>
      </w:tr>
      <w:tr w:rsidR="007F6A32" w:rsidRPr="007F6A32" w14:paraId="316E5FD1" w14:textId="77777777" w:rsidTr="00EF37C8">
        <w:trPr>
          <w:trHeight w:val="380"/>
        </w:trPr>
        <w:tc>
          <w:tcPr>
            <w:tcW w:w="1686" w:type="dxa"/>
            <w:tcBorders>
              <w:top w:val="single" w:sz="12" w:space="0" w:color="000000"/>
              <w:left w:val="single" w:sz="12" w:space="0" w:color="000000"/>
              <w:bottom w:val="single" w:sz="6" w:space="0" w:color="000000"/>
              <w:right w:val="single" w:sz="6" w:space="0" w:color="000000"/>
            </w:tcBorders>
          </w:tcPr>
          <w:p w14:paraId="149026FD"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07/03/2022</w:t>
            </w:r>
          </w:p>
        </w:tc>
        <w:tc>
          <w:tcPr>
            <w:tcW w:w="6926" w:type="dxa"/>
            <w:tcBorders>
              <w:top w:val="single" w:sz="12" w:space="0" w:color="000000"/>
              <w:left w:val="single" w:sz="6" w:space="0" w:color="000000"/>
              <w:bottom w:val="single" w:sz="6" w:space="0" w:color="000000"/>
              <w:right w:val="single" w:sz="6" w:space="0" w:color="000000"/>
            </w:tcBorders>
          </w:tcPr>
          <w:p w14:paraId="79346949"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Barclays Interest General Fund</w:t>
            </w:r>
          </w:p>
        </w:tc>
        <w:tc>
          <w:tcPr>
            <w:tcW w:w="1153" w:type="dxa"/>
            <w:tcBorders>
              <w:top w:val="single" w:sz="12" w:space="0" w:color="000000"/>
              <w:left w:val="single" w:sz="6" w:space="0" w:color="000000"/>
              <w:bottom w:val="single" w:sz="6" w:space="0" w:color="000000"/>
              <w:right w:val="single" w:sz="12" w:space="0" w:color="000000"/>
            </w:tcBorders>
          </w:tcPr>
          <w:p w14:paraId="6AB80A41" w14:textId="77777777" w:rsidR="007F6A32" w:rsidRPr="007F6A32" w:rsidRDefault="007F6A32" w:rsidP="00EF37C8">
            <w:pPr>
              <w:spacing w:after="0" w:line="240" w:lineRule="auto"/>
              <w:rPr>
                <w:rFonts w:asciiTheme="majorHAnsi" w:hAnsiTheme="majorHAnsi" w:cstheme="majorHAnsi"/>
                <w:bCs/>
                <w:szCs w:val="24"/>
              </w:rPr>
            </w:pPr>
            <w:r w:rsidRPr="007F6A32">
              <w:rPr>
                <w:rFonts w:asciiTheme="majorHAnsi" w:hAnsiTheme="majorHAnsi" w:cstheme="majorHAnsi"/>
                <w:bCs/>
                <w:szCs w:val="24"/>
              </w:rPr>
              <w:t>0.04</w:t>
            </w:r>
          </w:p>
        </w:tc>
      </w:tr>
    </w:tbl>
    <w:p w14:paraId="725EA698" w14:textId="77777777" w:rsidR="007F6A32" w:rsidRPr="007F6A32" w:rsidRDefault="007F6A32" w:rsidP="007F6A32">
      <w:pPr>
        <w:rPr>
          <w:rFonts w:asciiTheme="majorHAnsi" w:hAnsiTheme="majorHAnsi" w:cstheme="majorHAnsi"/>
          <w:b/>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7F6A32" w:rsidRPr="007F6A32" w14:paraId="4E3C8F62" w14:textId="77777777" w:rsidTr="00EF37C8">
        <w:tc>
          <w:tcPr>
            <w:tcW w:w="1970" w:type="dxa"/>
            <w:tcBorders>
              <w:top w:val="single" w:sz="12" w:space="0" w:color="000000"/>
              <w:left w:val="single" w:sz="12" w:space="0" w:color="000000"/>
              <w:bottom w:val="single" w:sz="6" w:space="0" w:color="000000"/>
              <w:right w:val="single" w:sz="6" w:space="0" w:color="000000"/>
            </w:tcBorders>
            <w:hideMark/>
          </w:tcPr>
          <w:p w14:paraId="342A14F9"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4D7362C2"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5EA07F32" w14:textId="77777777" w:rsidR="007F6A32" w:rsidRPr="007F6A32" w:rsidRDefault="007F6A32" w:rsidP="00EF37C8">
            <w:pPr>
              <w:spacing w:after="0" w:line="240" w:lineRule="auto"/>
              <w:rPr>
                <w:rFonts w:asciiTheme="majorHAnsi" w:hAnsiTheme="majorHAnsi" w:cstheme="majorHAnsi"/>
                <w:b/>
                <w:szCs w:val="24"/>
              </w:rPr>
            </w:pPr>
            <w:r w:rsidRPr="007F6A32">
              <w:rPr>
                <w:rFonts w:asciiTheme="majorHAnsi" w:hAnsiTheme="majorHAnsi" w:cstheme="majorHAnsi"/>
                <w:b/>
                <w:szCs w:val="24"/>
              </w:rPr>
              <w:t>Amount</w:t>
            </w:r>
          </w:p>
        </w:tc>
      </w:tr>
      <w:tr w:rsidR="007F6A32" w:rsidRPr="007F6A32" w14:paraId="58B6F5E1" w14:textId="77777777" w:rsidTr="00EF37C8">
        <w:tc>
          <w:tcPr>
            <w:tcW w:w="1970" w:type="dxa"/>
            <w:tcBorders>
              <w:top w:val="single" w:sz="12" w:space="0" w:color="000000"/>
              <w:left w:val="single" w:sz="12" w:space="0" w:color="000000"/>
              <w:bottom w:val="single" w:sz="12" w:space="0" w:color="000000"/>
              <w:right w:val="single" w:sz="6" w:space="0" w:color="000000"/>
            </w:tcBorders>
          </w:tcPr>
          <w:p w14:paraId="045583DD" w14:textId="77777777" w:rsidR="007F6A32" w:rsidRPr="007F6A32" w:rsidRDefault="007F6A32" w:rsidP="00EF37C8">
            <w:pPr>
              <w:spacing w:after="0" w:line="240" w:lineRule="auto"/>
              <w:rPr>
                <w:rFonts w:asciiTheme="majorHAnsi" w:hAnsiTheme="majorHAnsi" w:cstheme="majorHAnsi"/>
                <w:szCs w:val="24"/>
              </w:rPr>
            </w:pPr>
          </w:p>
        </w:tc>
        <w:tc>
          <w:tcPr>
            <w:tcW w:w="6523" w:type="dxa"/>
            <w:tcBorders>
              <w:top w:val="single" w:sz="12" w:space="0" w:color="000000"/>
              <w:left w:val="single" w:sz="6" w:space="0" w:color="000000"/>
              <w:bottom w:val="single" w:sz="12" w:space="0" w:color="000000"/>
              <w:right w:val="single" w:sz="6" w:space="0" w:color="000000"/>
            </w:tcBorders>
          </w:tcPr>
          <w:p w14:paraId="5FB05FEB" w14:textId="77777777" w:rsidR="007F6A32" w:rsidRPr="007F6A32" w:rsidRDefault="007F6A32" w:rsidP="00EF37C8">
            <w:pPr>
              <w:spacing w:after="0" w:line="240" w:lineRule="auto"/>
              <w:rPr>
                <w:rFonts w:asciiTheme="majorHAnsi" w:hAnsiTheme="majorHAnsi" w:cstheme="majorHAnsi"/>
                <w:smallCaps/>
                <w:szCs w:val="24"/>
              </w:rPr>
            </w:pPr>
          </w:p>
        </w:tc>
        <w:tc>
          <w:tcPr>
            <w:tcW w:w="1275" w:type="dxa"/>
            <w:tcBorders>
              <w:top w:val="single" w:sz="12" w:space="0" w:color="000000"/>
              <w:left w:val="single" w:sz="6" w:space="0" w:color="000000"/>
              <w:bottom w:val="single" w:sz="12" w:space="0" w:color="000000"/>
              <w:right w:val="single" w:sz="12" w:space="0" w:color="000000"/>
            </w:tcBorders>
          </w:tcPr>
          <w:p w14:paraId="0C5CA1C7" w14:textId="77777777" w:rsidR="007F6A32" w:rsidRPr="007F6A32" w:rsidRDefault="007F6A32" w:rsidP="00EF37C8">
            <w:pPr>
              <w:spacing w:after="0" w:line="240" w:lineRule="auto"/>
              <w:rPr>
                <w:rFonts w:asciiTheme="majorHAnsi" w:hAnsiTheme="majorHAnsi" w:cstheme="majorHAnsi"/>
                <w:szCs w:val="24"/>
              </w:rPr>
            </w:pPr>
          </w:p>
        </w:tc>
      </w:tr>
    </w:tbl>
    <w:p w14:paraId="707AEF56" w14:textId="5300ECBB" w:rsidR="00431F05" w:rsidRPr="007F6A32" w:rsidRDefault="00431F05" w:rsidP="001665CD">
      <w:pPr>
        <w:pStyle w:val="Header"/>
        <w:jc w:val="center"/>
        <w:rPr>
          <w:rFonts w:asciiTheme="majorHAnsi" w:hAnsiTheme="majorHAnsi" w:cstheme="majorHAnsi"/>
          <w:b/>
          <w:szCs w:val="24"/>
        </w:rPr>
      </w:pPr>
    </w:p>
    <w:p w14:paraId="2512840E" w14:textId="5C70DCC0" w:rsidR="00586DF2" w:rsidRPr="007F6A32" w:rsidRDefault="00586DF2" w:rsidP="001665CD">
      <w:pPr>
        <w:pBdr>
          <w:bottom w:val="single" w:sz="12" w:space="1" w:color="000000"/>
        </w:pBdr>
        <w:rPr>
          <w:rFonts w:asciiTheme="majorHAnsi" w:hAnsiTheme="majorHAnsi" w:cstheme="majorHAnsi"/>
          <w:b/>
          <w:szCs w:val="24"/>
        </w:rPr>
      </w:pPr>
    </w:p>
    <w:sectPr w:rsidR="00586DF2" w:rsidRPr="007F6A32" w:rsidSect="008171F1">
      <w:headerReference w:type="even" r:id="rId19"/>
      <w:headerReference w:type="default" r:id="rId20"/>
      <w:footerReference w:type="even" r:id="rId21"/>
      <w:footerReference w:type="default" r:id="rId22"/>
      <w:headerReference w:type="first" r:id="rId23"/>
      <w:footerReference w:type="first" r:id="rId24"/>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4EEC" w14:textId="77777777" w:rsidR="004D4711" w:rsidRDefault="004D4711">
      <w:r>
        <w:separator/>
      </w:r>
    </w:p>
  </w:endnote>
  <w:endnote w:type="continuationSeparator" w:id="0">
    <w:p w14:paraId="4C4BF835" w14:textId="77777777" w:rsidR="004D4711" w:rsidRDefault="004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A19C" w14:textId="77777777" w:rsidR="004D4711" w:rsidRDefault="004D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444" w14:textId="162E5651" w:rsidR="004D4711" w:rsidRDefault="004D4711">
    <w:pPr>
      <w:pStyle w:val="Footer"/>
      <w:jc w:val="center"/>
    </w:pPr>
    <w:r>
      <w:fldChar w:fldCharType="begin"/>
    </w:r>
    <w:r>
      <w:instrText xml:space="preserve"> PAGE   \* MERGEFORMAT </w:instrText>
    </w:r>
    <w:r>
      <w:fldChar w:fldCharType="separate"/>
    </w:r>
    <w:r w:rsidR="004E61C4">
      <w:rPr>
        <w:noProof/>
      </w:rPr>
      <w:t>7</w:t>
    </w:r>
    <w:r>
      <w:rPr>
        <w:noProof/>
      </w:rPr>
      <w:fldChar w:fldCharType="end"/>
    </w:r>
  </w:p>
  <w:p w14:paraId="71557DD3" w14:textId="77777777" w:rsidR="004D4711" w:rsidRDefault="004D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E2E" w14:textId="77777777" w:rsidR="004D4711" w:rsidRDefault="004D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1276" w14:textId="77777777" w:rsidR="004D4711" w:rsidRDefault="004D4711">
      <w:r>
        <w:separator/>
      </w:r>
    </w:p>
  </w:footnote>
  <w:footnote w:type="continuationSeparator" w:id="0">
    <w:p w14:paraId="07EFF2A3" w14:textId="77777777" w:rsidR="004D4711" w:rsidRDefault="004D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7CE" w14:textId="77777777" w:rsidR="004D4711" w:rsidRDefault="004D4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549" w14:textId="77777777" w:rsidR="004D4711" w:rsidRDefault="004D4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8DA" w14:textId="77777777" w:rsidR="004D4711" w:rsidRDefault="004D4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234432">
    <w:abstractNumId w:val="28"/>
  </w:num>
  <w:num w:numId="2" w16cid:durableId="1928463164">
    <w:abstractNumId w:val="11"/>
  </w:num>
  <w:num w:numId="3" w16cid:durableId="1118841001">
    <w:abstractNumId w:val="34"/>
  </w:num>
  <w:num w:numId="4" w16cid:durableId="1801267385">
    <w:abstractNumId w:val="2"/>
  </w:num>
  <w:num w:numId="5" w16cid:durableId="1664118817">
    <w:abstractNumId w:val="30"/>
  </w:num>
  <w:num w:numId="6" w16cid:durableId="1459225874">
    <w:abstractNumId w:val="1"/>
  </w:num>
  <w:num w:numId="7" w16cid:durableId="481699299">
    <w:abstractNumId w:val="15"/>
  </w:num>
  <w:num w:numId="8" w16cid:durableId="135684362">
    <w:abstractNumId w:val="10"/>
  </w:num>
  <w:num w:numId="9" w16cid:durableId="954402989">
    <w:abstractNumId w:val="16"/>
  </w:num>
  <w:num w:numId="10" w16cid:durableId="1199197954">
    <w:abstractNumId w:val="17"/>
  </w:num>
  <w:num w:numId="11" w16cid:durableId="1413887906">
    <w:abstractNumId w:val="4"/>
  </w:num>
  <w:num w:numId="12" w16cid:durableId="939676393">
    <w:abstractNumId w:val="27"/>
  </w:num>
  <w:num w:numId="13" w16cid:durableId="1499081539">
    <w:abstractNumId w:val="29"/>
  </w:num>
  <w:num w:numId="14" w16cid:durableId="415252471">
    <w:abstractNumId w:val="9"/>
  </w:num>
  <w:num w:numId="15" w16cid:durableId="842159297">
    <w:abstractNumId w:val="8"/>
  </w:num>
  <w:num w:numId="16" w16cid:durableId="1841037765">
    <w:abstractNumId w:val="20"/>
  </w:num>
  <w:num w:numId="17" w16cid:durableId="2099709797">
    <w:abstractNumId w:val="33"/>
  </w:num>
  <w:num w:numId="18" w16cid:durableId="1102602534">
    <w:abstractNumId w:val="7"/>
  </w:num>
  <w:num w:numId="19" w16cid:durableId="709458038">
    <w:abstractNumId w:val="18"/>
  </w:num>
  <w:num w:numId="20" w16cid:durableId="932520240">
    <w:abstractNumId w:val="3"/>
  </w:num>
  <w:num w:numId="21" w16cid:durableId="1287782434">
    <w:abstractNumId w:val="19"/>
  </w:num>
  <w:num w:numId="22" w16cid:durableId="1691909081">
    <w:abstractNumId w:val="14"/>
  </w:num>
  <w:num w:numId="23" w16cid:durableId="1456095305">
    <w:abstractNumId w:val="21"/>
  </w:num>
  <w:num w:numId="24" w16cid:durableId="189610191">
    <w:abstractNumId w:val="13"/>
  </w:num>
  <w:num w:numId="25" w16cid:durableId="332993709">
    <w:abstractNumId w:val="25"/>
  </w:num>
  <w:num w:numId="26" w16cid:durableId="1977107449">
    <w:abstractNumId w:val="22"/>
  </w:num>
  <w:num w:numId="27" w16cid:durableId="170336661">
    <w:abstractNumId w:val="12"/>
  </w:num>
  <w:num w:numId="28" w16cid:durableId="264387916">
    <w:abstractNumId w:val="0"/>
  </w:num>
  <w:num w:numId="29" w16cid:durableId="1501893557">
    <w:abstractNumId w:val="6"/>
  </w:num>
  <w:num w:numId="30" w16cid:durableId="1617711605">
    <w:abstractNumId w:val="12"/>
  </w:num>
  <w:num w:numId="31" w16cid:durableId="2111968630">
    <w:abstractNumId w:val="22"/>
  </w:num>
  <w:num w:numId="32" w16cid:durableId="180169178">
    <w:abstractNumId w:val="32"/>
  </w:num>
  <w:num w:numId="33" w16cid:durableId="1225140656">
    <w:abstractNumId w:val="24"/>
  </w:num>
  <w:num w:numId="34" w16cid:durableId="991059036">
    <w:abstractNumId w:val="31"/>
  </w:num>
  <w:num w:numId="35" w16cid:durableId="802428025">
    <w:abstractNumId w:val="26"/>
  </w:num>
  <w:num w:numId="36" w16cid:durableId="1887838088">
    <w:abstractNumId w:val="22"/>
  </w:num>
  <w:num w:numId="37" w16cid:durableId="1774130262">
    <w:abstractNumId w:val="5"/>
  </w:num>
  <w:num w:numId="38" w16cid:durableId="11064582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10772"/>
    <w:rsid w:val="00011C39"/>
    <w:rsid w:val="00012282"/>
    <w:rsid w:val="00013AF0"/>
    <w:rsid w:val="00013BB2"/>
    <w:rsid w:val="00020BC2"/>
    <w:rsid w:val="00022739"/>
    <w:rsid w:val="000249F6"/>
    <w:rsid w:val="00025294"/>
    <w:rsid w:val="00026225"/>
    <w:rsid w:val="0002706A"/>
    <w:rsid w:val="000316AA"/>
    <w:rsid w:val="0003205D"/>
    <w:rsid w:val="000328FB"/>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6AC7"/>
    <w:rsid w:val="00067191"/>
    <w:rsid w:val="0007036E"/>
    <w:rsid w:val="00071124"/>
    <w:rsid w:val="00072316"/>
    <w:rsid w:val="00074304"/>
    <w:rsid w:val="0007647F"/>
    <w:rsid w:val="00076BD6"/>
    <w:rsid w:val="00080F49"/>
    <w:rsid w:val="00086033"/>
    <w:rsid w:val="000866E5"/>
    <w:rsid w:val="000925C8"/>
    <w:rsid w:val="00093633"/>
    <w:rsid w:val="000959EE"/>
    <w:rsid w:val="00097EC4"/>
    <w:rsid w:val="000A01B3"/>
    <w:rsid w:val="000A12DA"/>
    <w:rsid w:val="000A2E91"/>
    <w:rsid w:val="000A3AE8"/>
    <w:rsid w:val="000A45BB"/>
    <w:rsid w:val="000A5FE5"/>
    <w:rsid w:val="000A7389"/>
    <w:rsid w:val="000A7765"/>
    <w:rsid w:val="000B1735"/>
    <w:rsid w:val="000B1C54"/>
    <w:rsid w:val="000B2178"/>
    <w:rsid w:val="000B2D5E"/>
    <w:rsid w:val="000B32FF"/>
    <w:rsid w:val="000B737C"/>
    <w:rsid w:val="000C215B"/>
    <w:rsid w:val="000C2226"/>
    <w:rsid w:val="000C3979"/>
    <w:rsid w:val="000C4671"/>
    <w:rsid w:val="000C7905"/>
    <w:rsid w:val="000C7AF1"/>
    <w:rsid w:val="000D2308"/>
    <w:rsid w:val="000D3A18"/>
    <w:rsid w:val="000D50EB"/>
    <w:rsid w:val="000D61DA"/>
    <w:rsid w:val="000E0475"/>
    <w:rsid w:val="000E1B9D"/>
    <w:rsid w:val="000E2C5A"/>
    <w:rsid w:val="000E3885"/>
    <w:rsid w:val="000E457E"/>
    <w:rsid w:val="000E4B8F"/>
    <w:rsid w:val="000E5A08"/>
    <w:rsid w:val="000E62AD"/>
    <w:rsid w:val="000E67AD"/>
    <w:rsid w:val="000F02B9"/>
    <w:rsid w:val="000F2059"/>
    <w:rsid w:val="000F271D"/>
    <w:rsid w:val="000F4BDB"/>
    <w:rsid w:val="000F4F33"/>
    <w:rsid w:val="000F51BD"/>
    <w:rsid w:val="000F561E"/>
    <w:rsid w:val="000F573A"/>
    <w:rsid w:val="001014FC"/>
    <w:rsid w:val="00102A46"/>
    <w:rsid w:val="00105675"/>
    <w:rsid w:val="00106B79"/>
    <w:rsid w:val="00107B3A"/>
    <w:rsid w:val="00110FAF"/>
    <w:rsid w:val="0011140A"/>
    <w:rsid w:val="00113690"/>
    <w:rsid w:val="0011410C"/>
    <w:rsid w:val="00114795"/>
    <w:rsid w:val="00117D17"/>
    <w:rsid w:val="00121276"/>
    <w:rsid w:val="00121375"/>
    <w:rsid w:val="00122FAC"/>
    <w:rsid w:val="001253A5"/>
    <w:rsid w:val="001259D7"/>
    <w:rsid w:val="001271FA"/>
    <w:rsid w:val="00127436"/>
    <w:rsid w:val="00131A59"/>
    <w:rsid w:val="0013275C"/>
    <w:rsid w:val="00133801"/>
    <w:rsid w:val="00133D20"/>
    <w:rsid w:val="00140037"/>
    <w:rsid w:val="00140F7E"/>
    <w:rsid w:val="00145CB5"/>
    <w:rsid w:val="001465E4"/>
    <w:rsid w:val="00147960"/>
    <w:rsid w:val="00147EF0"/>
    <w:rsid w:val="00151D35"/>
    <w:rsid w:val="00155928"/>
    <w:rsid w:val="00157BB6"/>
    <w:rsid w:val="00157DC3"/>
    <w:rsid w:val="00160A17"/>
    <w:rsid w:val="00161560"/>
    <w:rsid w:val="00162E83"/>
    <w:rsid w:val="00164C2C"/>
    <w:rsid w:val="0016554D"/>
    <w:rsid w:val="001665CD"/>
    <w:rsid w:val="00167D32"/>
    <w:rsid w:val="0017095D"/>
    <w:rsid w:val="00172342"/>
    <w:rsid w:val="00173C0F"/>
    <w:rsid w:val="0017776E"/>
    <w:rsid w:val="00180B96"/>
    <w:rsid w:val="00180BAC"/>
    <w:rsid w:val="001812C9"/>
    <w:rsid w:val="001815F4"/>
    <w:rsid w:val="00181A20"/>
    <w:rsid w:val="00182080"/>
    <w:rsid w:val="00183ACA"/>
    <w:rsid w:val="00186E84"/>
    <w:rsid w:val="00186FFA"/>
    <w:rsid w:val="001878AC"/>
    <w:rsid w:val="00190342"/>
    <w:rsid w:val="001911E5"/>
    <w:rsid w:val="00191EF0"/>
    <w:rsid w:val="0019633D"/>
    <w:rsid w:val="001A17B2"/>
    <w:rsid w:val="001A1AE7"/>
    <w:rsid w:val="001A2E0B"/>
    <w:rsid w:val="001A3A38"/>
    <w:rsid w:val="001A56D5"/>
    <w:rsid w:val="001A5D17"/>
    <w:rsid w:val="001B13A7"/>
    <w:rsid w:val="001B1791"/>
    <w:rsid w:val="001B3179"/>
    <w:rsid w:val="001B6312"/>
    <w:rsid w:val="001B6391"/>
    <w:rsid w:val="001C18B0"/>
    <w:rsid w:val="001C5F4A"/>
    <w:rsid w:val="001C745B"/>
    <w:rsid w:val="001D120A"/>
    <w:rsid w:val="001D16D8"/>
    <w:rsid w:val="001D2EAF"/>
    <w:rsid w:val="001D476F"/>
    <w:rsid w:val="001D4EBD"/>
    <w:rsid w:val="001D523F"/>
    <w:rsid w:val="001E2830"/>
    <w:rsid w:val="001E4FD4"/>
    <w:rsid w:val="001E6337"/>
    <w:rsid w:val="001E77DF"/>
    <w:rsid w:val="001F01DB"/>
    <w:rsid w:val="001F69D9"/>
    <w:rsid w:val="002029F0"/>
    <w:rsid w:val="00206185"/>
    <w:rsid w:val="002110D7"/>
    <w:rsid w:val="00214435"/>
    <w:rsid w:val="00215EE9"/>
    <w:rsid w:val="00217BC0"/>
    <w:rsid w:val="0022056F"/>
    <w:rsid w:val="00220E43"/>
    <w:rsid w:val="002217F4"/>
    <w:rsid w:val="002223CE"/>
    <w:rsid w:val="00222B39"/>
    <w:rsid w:val="00224D90"/>
    <w:rsid w:val="00225FDE"/>
    <w:rsid w:val="00230C46"/>
    <w:rsid w:val="00233F85"/>
    <w:rsid w:val="00234BDB"/>
    <w:rsid w:val="0023773C"/>
    <w:rsid w:val="0024025F"/>
    <w:rsid w:val="002405A1"/>
    <w:rsid w:val="00241628"/>
    <w:rsid w:val="0024170C"/>
    <w:rsid w:val="00241ED4"/>
    <w:rsid w:val="0024216E"/>
    <w:rsid w:val="00243CE9"/>
    <w:rsid w:val="002443DB"/>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6541"/>
    <w:rsid w:val="0028699E"/>
    <w:rsid w:val="0029006A"/>
    <w:rsid w:val="00293018"/>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8C0"/>
    <w:rsid w:val="002D13C0"/>
    <w:rsid w:val="002D1600"/>
    <w:rsid w:val="002D454D"/>
    <w:rsid w:val="002E1116"/>
    <w:rsid w:val="002E14E3"/>
    <w:rsid w:val="002E3443"/>
    <w:rsid w:val="002E4F16"/>
    <w:rsid w:val="002E5525"/>
    <w:rsid w:val="002E71CE"/>
    <w:rsid w:val="002F3A13"/>
    <w:rsid w:val="002F4045"/>
    <w:rsid w:val="002F4D7B"/>
    <w:rsid w:val="002F6607"/>
    <w:rsid w:val="002F7ECB"/>
    <w:rsid w:val="003027F9"/>
    <w:rsid w:val="003029A9"/>
    <w:rsid w:val="0030349A"/>
    <w:rsid w:val="00305F0F"/>
    <w:rsid w:val="00311823"/>
    <w:rsid w:val="00314707"/>
    <w:rsid w:val="00315AB9"/>
    <w:rsid w:val="00315B39"/>
    <w:rsid w:val="00315E75"/>
    <w:rsid w:val="003166A0"/>
    <w:rsid w:val="003171C0"/>
    <w:rsid w:val="0031722F"/>
    <w:rsid w:val="00320D9E"/>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695D"/>
    <w:rsid w:val="00347111"/>
    <w:rsid w:val="00347BC4"/>
    <w:rsid w:val="003504C0"/>
    <w:rsid w:val="00356C3D"/>
    <w:rsid w:val="003656C7"/>
    <w:rsid w:val="0036656B"/>
    <w:rsid w:val="00370E55"/>
    <w:rsid w:val="00374179"/>
    <w:rsid w:val="003748B2"/>
    <w:rsid w:val="00380B29"/>
    <w:rsid w:val="00381909"/>
    <w:rsid w:val="0038287B"/>
    <w:rsid w:val="00385BFB"/>
    <w:rsid w:val="00385EAA"/>
    <w:rsid w:val="00387219"/>
    <w:rsid w:val="00387225"/>
    <w:rsid w:val="003874B7"/>
    <w:rsid w:val="00391CA9"/>
    <w:rsid w:val="003933A3"/>
    <w:rsid w:val="00394730"/>
    <w:rsid w:val="003A0A7A"/>
    <w:rsid w:val="003A2A9C"/>
    <w:rsid w:val="003A7BD6"/>
    <w:rsid w:val="003B0E2E"/>
    <w:rsid w:val="003B1A69"/>
    <w:rsid w:val="003B27F4"/>
    <w:rsid w:val="003B2995"/>
    <w:rsid w:val="003B2F4B"/>
    <w:rsid w:val="003B362C"/>
    <w:rsid w:val="003B5964"/>
    <w:rsid w:val="003B70FF"/>
    <w:rsid w:val="003C0950"/>
    <w:rsid w:val="003C3182"/>
    <w:rsid w:val="003D2E35"/>
    <w:rsid w:val="003D4B2A"/>
    <w:rsid w:val="003D4B77"/>
    <w:rsid w:val="003D5B33"/>
    <w:rsid w:val="003D62E5"/>
    <w:rsid w:val="003D64B5"/>
    <w:rsid w:val="003E05FF"/>
    <w:rsid w:val="003E0A2D"/>
    <w:rsid w:val="003E1611"/>
    <w:rsid w:val="003E1D84"/>
    <w:rsid w:val="003E2C40"/>
    <w:rsid w:val="003E31E1"/>
    <w:rsid w:val="003E3625"/>
    <w:rsid w:val="003E4465"/>
    <w:rsid w:val="003E56A0"/>
    <w:rsid w:val="003E5819"/>
    <w:rsid w:val="003E7980"/>
    <w:rsid w:val="003F080A"/>
    <w:rsid w:val="003F0A83"/>
    <w:rsid w:val="003F1003"/>
    <w:rsid w:val="003F19B5"/>
    <w:rsid w:val="003F2E38"/>
    <w:rsid w:val="003F325A"/>
    <w:rsid w:val="003F70C1"/>
    <w:rsid w:val="003F75C7"/>
    <w:rsid w:val="00400401"/>
    <w:rsid w:val="0040139F"/>
    <w:rsid w:val="00401520"/>
    <w:rsid w:val="00401749"/>
    <w:rsid w:val="00403658"/>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419A6"/>
    <w:rsid w:val="004420A3"/>
    <w:rsid w:val="004429CA"/>
    <w:rsid w:val="00446029"/>
    <w:rsid w:val="00446A41"/>
    <w:rsid w:val="00451305"/>
    <w:rsid w:val="0045136F"/>
    <w:rsid w:val="004527A3"/>
    <w:rsid w:val="00453A65"/>
    <w:rsid w:val="004553E5"/>
    <w:rsid w:val="004578BE"/>
    <w:rsid w:val="0046098B"/>
    <w:rsid w:val="00461B4E"/>
    <w:rsid w:val="00467C82"/>
    <w:rsid w:val="004703E5"/>
    <w:rsid w:val="00470D44"/>
    <w:rsid w:val="0047111F"/>
    <w:rsid w:val="004757B2"/>
    <w:rsid w:val="00475922"/>
    <w:rsid w:val="004759C8"/>
    <w:rsid w:val="00476AE7"/>
    <w:rsid w:val="00477E24"/>
    <w:rsid w:val="00481A6E"/>
    <w:rsid w:val="00481A9C"/>
    <w:rsid w:val="0048245F"/>
    <w:rsid w:val="00482E5D"/>
    <w:rsid w:val="00483FA0"/>
    <w:rsid w:val="004848C8"/>
    <w:rsid w:val="00484BE6"/>
    <w:rsid w:val="00491829"/>
    <w:rsid w:val="004973A6"/>
    <w:rsid w:val="004A1C53"/>
    <w:rsid w:val="004A3B7C"/>
    <w:rsid w:val="004A452E"/>
    <w:rsid w:val="004A5E1F"/>
    <w:rsid w:val="004A5E6D"/>
    <w:rsid w:val="004A5EA3"/>
    <w:rsid w:val="004A6BF6"/>
    <w:rsid w:val="004A73CD"/>
    <w:rsid w:val="004B0931"/>
    <w:rsid w:val="004B52E4"/>
    <w:rsid w:val="004B623F"/>
    <w:rsid w:val="004B6A62"/>
    <w:rsid w:val="004C3A68"/>
    <w:rsid w:val="004C4848"/>
    <w:rsid w:val="004C4BCB"/>
    <w:rsid w:val="004C50AC"/>
    <w:rsid w:val="004C52DA"/>
    <w:rsid w:val="004C6D57"/>
    <w:rsid w:val="004C78AB"/>
    <w:rsid w:val="004C7DE6"/>
    <w:rsid w:val="004D153F"/>
    <w:rsid w:val="004D1770"/>
    <w:rsid w:val="004D3782"/>
    <w:rsid w:val="004D4711"/>
    <w:rsid w:val="004D47F9"/>
    <w:rsid w:val="004D7BD1"/>
    <w:rsid w:val="004D7FCB"/>
    <w:rsid w:val="004E1428"/>
    <w:rsid w:val="004E39DE"/>
    <w:rsid w:val="004E4E1C"/>
    <w:rsid w:val="004E61C4"/>
    <w:rsid w:val="004E6EE7"/>
    <w:rsid w:val="004F1E42"/>
    <w:rsid w:val="004F206D"/>
    <w:rsid w:val="004F2218"/>
    <w:rsid w:val="004F3254"/>
    <w:rsid w:val="004F34ED"/>
    <w:rsid w:val="004F3CD2"/>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19B2"/>
    <w:rsid w:val="00531A06"/>
    <w:rsid w:val="00531DDB"/>
    <w:rsid w:val="005344C7"/>
    <w:rsid w:val="005377B0"/>
    <w:rsid w:val="005409DB"/>
    <w:rsid w:val="00540C00"/>
    <w:rsid w:val="005437DA"/>
    <w:rsid w:val="005451A1"/>
    <w:rsid w:val="0054569F"/>
    <w:rsid w:val="00547DEA"/>
    <w:rsid w:val="00547EEA"/>
    <w:rsid w:val="00551F1E"/>
    <w:rsid w:val="005563EB"/>
    <w:rsid w:val="00557D12"/>
    <w:rsid w:val="00560F01"/>
    <w:rsid w:val="00560F7F"/>
    <w:rsid w:val="00561201"/>
    <w:rsid w:val="005647C8"/>
    <w:rsid w:val="00566754"/>
    <w:rsid w:val="005726D8"/>
    <w:rsid w:val="00572EB2"/>
    <w:rsid w:val="00573D3F"/>
    <w:rsid w:val="00580542"/>
    <w:rsid w:val="0058065A"/>
    <w:rsid w:val="0058155E"/>
    <w:rsid w:val="005824DB"/>
    <w:rsid w:val="0058281C"/>
    <w:rsid w:val="005845A3"/>
    <w:rsid w:val="00586DF2"/>
    <w:rsid w:val="0059183B"/>
    <w:rsid w:val="00593DA2"/>
    <w:rsid w:val="0059564A"/>
    <w:rsid w:val="00596735"/>
    <w:rsid w:val="00597804"/>
    <w:rsid w:val="005A1B18"/>
    <w:rsid w:val="005A5C89"/>
    <w:rsid w:val="005A795B"/>
    <w:rsid w:val="005B2FC1"/>
    <w:rsid w:val="005B313D"/>
    <w:rsid w:val="005B347F"/>
    <w:rsid w:val="005B5136"/>
    <w:rsid w:val="005B5462"/>
    <w:rsid w:val="005C71F8"/>
    <w:rsid w:val="005D29E9"/>
    <w:rsid w:val="005D2B4F"/>
    <w:rsid w:val="005D4BED"/>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625A"/>
    <w:rsid w:val="005F6571"/>
    <w:rsid w:val="005F79D6"/>
    <w:rsid w:val="005F7FE2"/>
    <w:rsid w:val="006001C9"/>
    <w:rsid w:val="00604DD8"/>
    <w:rsid w:val="00605A00"/>
    <w:rsid w:val="00606F58"/>
    <w:rsid w:val="00607EF0"/>
    <w:rsid w:val="0061329C"/>
    <w:rsid w:val="00616F8B"/>
    <w:rsid w:val="0062179A"/>
    <w:rsid w:val="006234CB"/>
    <w:rsid w:val="00623CEC"/>
    <w:rsid w:val="00624128"/>
    <w:rsid w:val="00624EA8"/>
    <w:rsid w:val="00626308"/>
    <w:rsid w:val="00626395"/>
    <w:rsid w:val="006270C8"/>
    <w:rsid w:val="00633845"/>
    <w:rsid w:val="006359FD"/>
    <w:rsid w:val="00636C32"/>
    <w:rsid w:val="00636E86"/>
    <w:rsid w:val="006416E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20C3"/>
    <w:rsid w:val="00674084"/>
    <w:rsid w:val="0067790C"/>
    <w:rsid w:val="00681154"/>
    <w:rsid w:val="00682574"/>
    <w:rsid w:val="00683ABD"/>
    <w:rsid w:val="006846ED"/>
    <w:rsid w:val="0068543A"/>
    <w:rsid w:val="006875E4"/>
    <w:rsid w:val="00691225"/>
    <w:rsid w:val="006919D2"/>
    <w:rsid w:val="00693708"/>
    <w:rsid w:val="00693F6B"/>
    <w:rsid w:val="006A02BE"/>
    <w:rsid w:val="006A2431"/>
    <w:rsid w:val="006A26A8"/>
    <w:rsid w:val="006B1B5F"/>
    <w:rsid w:val="006B277F"/>
    <w:rsid w:val="006B2F6A"/>
    <w:rsid w:val="006B383C"/>
    <w:rsid w:val="006B45AB"/>
    <w:rsid w:val="006B5EB9"/>
    <w:rsid w:val="006C03DA"/>
    <w:rsid w:val="006C2037"/>
    <w:rsid w:val="006C24D1"/>
    <w:rsid w:val="006C33A0"/>
    <w:rsid w:val="006C4219"/>
    <w:rsid w:val="006C42D6"/>
    <w:rsid w:val="006C5388"/>
    <w:rsid w:val="006C59E9"/>
    <w:rsid w:val="006C6EBF"/>
    <w:rsid w:val="006D2225"/>
    <w:rsid w:val="006D226E"/>
    <w:rsid w:val="006D32A3"/>
    <w:rsid w:val="006D6354"/>
    <w:rsid w:val="006D6589"/>
    <w:rsid w:val="006D69A2"/>
    <w:rsid w:val="006D70BF"/>
    <w:rsid w:val="006D730E"/>
    <w:rsid w:val="006D7BB5"/>
    <w:rsid w:val="006E05E7"/>
    <w:rsid w:val="006E4169"/>
    <w:rsid w:val="006E6803"/>
    <w:rsid w:val="006F1E50"/>
    <w:rsid w:val="006F23CA"/>
    <w:rsid w:val="006F6792"/>
    <w:rsid w:val="006F6DE2"/>
    <w:rsid w:val="007007B9"/>
    <w:rsid w:val="00701823"/>
    <w:rsid w:val="007068C2"/>
    <w:rsid w:val="00713144"/>
    <w:rsid w:val="00714393"/>
    <w:rsid w:val="0071767E"/>
    <w:rsid w:val="007218AD"/>
    <w:rsid w:val="00726505"/>
    <w:rsid w:val="007275AE"/>
    <w:rsid w:val="00733213"/>
    <w:rsid w:val="00736181"/>
    <w:rsid w:val="00736D1B"/>
    <w:rsid w:val="00737DAD"/>
    <w:rsid w:val="0074031E"/>
    <w:rsid w:val="007433C5"/>
    <w:rsid w:val="00745719"/>
    <w:rsid w:val="00745D75"/>
    <w:rsid w:val="0075011E"/>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4D70"/>
    <w:rsid w:val="0079736B"/>
    <w:rsid w:val="0079757E"/>
    <w:rsid w:val="007A0940"/>
    <w:rsid w:val="007A1599"/>
    <w:rsid w:val="007A1D08"/>
    <w:rsid w:val="007A3708"/>
    <w:rsid w:val="007A3D31"/>
    <w:rsid w:val="007A41E2"/>
    <w:rsid w:val="007A5620"/>
    <w:rsid w:val="007B0320"/>
    <w:rsid w:val="007B0E10"/>
    <w:rsid w:val="007B38F5"/>
    <w:rsid w:val="007B46ED"/>
    <w:rsid w:val="007B4D45"/>
    <w:rsid w:val="007B514C"/>
    <w:rsid w:val="007C1D6B"/>
    <w:rsid w:val="007C26EB"/>
    <w:rsid w:val="007C2BF5"/>
    <w:rsid w:val="007C3B8E"/>
    <w:rsid w:val="007C60BA"/>
    <w:rsid w:val="007C6D3F"/>
    <w:rsid w:val="007C70F0"/>
    <w:rsid w:val="007C7A43"/>
    <w:rsid w:val="007D15C8"/>
    <w:rsid w:val="007D3A6B"/>
    <w:rsid w:val="007D4869"/>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24D4"/>
    <w:rsid w:val="008166E8"/>
    <w:rsid w:val="00816778"/>
    <w:rsid w:val="008171F1"/>
    <w:rsid w:val="00817A83"/>
    <w:rsid w:val="00817C82"/>
    <w:rsid w:val="00822BDF"/>
    <w:rsid w:val="00822CB7"/>
    <w:rsid w:val="00823CD9"/>
    <w:rsid w:val="00825E83"/>
    <w:rsid w:val="00827664"/>
    <w:rsid w:val="00827F37"/>
    <w:rsid w:val="008324FD"/>
    <w:rsid w:val="00832644"/>
    <w:rsid w:val="008337CF"/>
    <w:rsid w:val="008355C1"/>
    <w:rsid w:val="0083578F"/>
    <w:rsid w:val="008370CB"/>
    <w:rsid w:val="00837B07"/>
    <w:rsid w:val="00840343"/>
    <w:rsid w:val="0084189A"/>
    <w:rsid w:val="00842A33"/>
    <w:rsid w:val="00843354"/>
    <w:rsid w:val="008447F0"/>
    <w:rsid w:val="008457E8"/>
    <w:rsid w:val="008459D8"/>
    <w:rsid w:val="00846EB7"/>
    <w:rsid w:val="00847D36"/>
    <w:rsid w:val="00850C8A"/>
    <w:rsid w:val="00850DD9"/>
    <w:rsid w:val="00851F1F"/>
    <w:rsid w:val="00853EC2"/>
    <w:rsid w:val="0085479C"/>
    <w:rsid w:val="008550DD"/>
    <w:rsid w:val="00855280"/>
    <w:rsid w:val="00860125"/>
    <w:rsid w:val="00860594"/>
    <w:rsid w:val="008624A8"/>
    <w:rsid w:val="00863D1E"/>
    <w:rsid w:val="00865443"/>
    <w:rsid w:val="008656F2"/>
    <w:rsid w:val="008660D8"/>
    <w:rsid w:val="0086781C"/>
    <w:rsid w:val="00870265"/>
    <w:rsid w:val="00870F1A"/>
    <w:rsid w:val="00873A60"/>
    <w:rsid w:val="00873B49"/>
    <w:rsid w:val="00874132"/>
    <w:rsid w:val="00874F49"/>
    <w:rsid w:val="00880795"/>
    <w:rsid w:val="008809D3"/>
    <w:rsid w:val="00880A75"/>
    <w:rsid w:val="0088163A"/>
    <w:rsid w:val="00881AB3"/>
    <w:rsid w:val="00884C2E"/>
    <w:rsid w:val="008865AC"/>
    <w:rsid w:val="008914C0"/>
    <w:rsid w:val="00892057"/>
    <w:rsid w:val="00893345"/>
    <w:rsid w:val="008969BB"/>
    <w:rsid w:val="008975EF"/>
    <w:rsid w:val="008A120D"/>
    <w:rsid w:val="008A21AD"/>
    <w:rsid w:val="008A766C"/>
    <w:rsid w:val="008B2078"/>
    <w:rsid w:val="008B4A93"/>
    <w:rsid w:val="008B5E8C"/>
    <w:rsid w:val="008B7EFD"/>
    <w:rsid w:val="008C1B9B"/>
    <w:rsid w:val="008C2C83"/>
    <w:rsid w:val="008C2D9B"/>
    <w:rsid w:val="008C35C4"/>
    <w:rsid w:val="008C3A3E"/>
    <w:rsid w:val="008C3EB4"/>
    <w:rsid w:val="008C5254"/>
    <w:rsid w:val="008D2602"/>
    <w:rsid w:val="008D2B4D"/>
    <w:rsid w:val="008D2CBD"/>
    <w:rsid w:val="008D591C"/>
    <w:rsid w:val="008D685D"/>
    <w:rsid w:val="008D71A2"/>
    <w:rsid w:val="008D7D45"/>
    <w:rsid w:val="008E1FC1"/>
    <w:rsid w:val="008E25F6"/>
    <w:rsid w:val="008E3851"/>
    <w:rsid w:val="008E3950"/>
    <w:rsid w:val="008E6600"/>
    <w:rsid w:val="008E6848"/>
    <w:rsid w:val="008E720E"/>
    <w:rsid w:val="008E75CE"/>
    <w:rsid w:val="008E7ADA"/>
    <w:rsid w:val="008F0A0C"/>
    <w:rsid w:val="008F4CE4"/>
    <w:rsid w:val="008F67B5"/>
    <w:rsid w:val="0090290D"/>
    <w:rsid w:val="009042AD"/>
    <w:rsid w:val="009042FD"/>
    <w:rsid w:val="00910C6A"/>
    <w:rsid w:val="00911D9A"/>
    <w:rsid w:val="00911FB6"/>
    <w:rsid w:val="00914440"/>
    <w:rsid w:val="009146CF"/>
    <w:rsid w:val="00915BC1"/>
    <w:rsid w:val="009169DB"/>
    <w:rsid w:val="00920097"/>
    <w:rsid w:val="009203E7"/>
    <w:rsid w:val="00921292"/>
    <w:rsid w:val="00922064"/>
    <w:rsid w:val="00930C40"/>
    <w:rsid w:val="00933EB5"/>
    <w:rsid w:val="0093501B"/>
    <w:rsid w:val="00936CCE"/>
    <w:rsid w:val="0094360B"/>
    <w:rsid w:val="00944475"/>
    <w:rsid w:val="00945F5E"/>
    <w:rsid w:val="00946AAD"/>
    <w:rsid w:val="00946C50"/>
    <w:rsid w:val="009475A8"/>
    <w:rsid w:val="00951002"/>
    <w:rsid w:val="0095323A"/>
    <w:rsid w:val="00960973"/>
    <w:rsid w:val="00961572"/>
    <w:rsid w:val="00961683"/>
    <w:rsid w:val="009627AB"/>
    <w:rsid w:val="00963D03"/>
    <w:rsid w:val="00963E3A"/>
    <w:rsid w:val="00964995"/>
    <w:rsid w:val="0096620D"/>
    <w:rsid w:val="009668CE"/>
    <w:rsid w:val="00967688"/>
    <w:rsid w:val="00972FC8"/>
    <w:rsid w:val="00976119"/>
    <w:rsid w:val="00977473"/>
    <w:rsid w:val="00977924"/>
    <w:rsid w:val="009803FB"/>
    <w:rsid w:val="009810A6"/>
    <w:rsid w:val="0098146E"/>
    <w:rsid w:val="00981BE2"/>
    <w:rsid w:val="00984688"/>
    <w:rsid w:val="00985B85"/>
    <w:rsid w:val="009910B2"/>
    <w:rsid w:val="009A07DC"/>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D0907"/>
    <w:rsid w:val="009D18C2"/>
    <w:rsid w:val="009D4CBF"/>
    <w:rsid w:val="009D7877"/>
    <w:rsid w:val="009E34F7"/>
    <w:rsid w:val="009E41E3"/>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2173D"/>
    <w:rsid w:val="00A21E8B"/>
    <w:rsid w:val="00A23F57"/>
    <w:rsid w:val="00A252F6"/>
    <w:rsid w:val="00A266D7"/>
    <w:rsid w:val="00A269BF"/>
    <w:rsid w:val="00A279F6"/>
    <w:rsid w:val="00A30D03"/>
    <w:rsid w:val="00A3177F"/>
    <w:rsid w:val="00A32514"/>
    <w:rsid w:val="00A35A0B"/>
    <w:rsid w:val="00A40A98"/>
    <w:rsid w:val="00A40F77"/>
    <w:rsid w:val="00A41DD4"/>
    <w:rsid w:val="00A430D7"/>
    <w:rsid w:val="00A4323D"/>
    <w:rsid w:val="00A439C0"/>
    <w:rsid w:val="00A44641"/>
    <w:rsid w:val="00A452A2"/>
    <w:rsid w:val="00A4713E"/>
    <w:rsid w:val="00A473E6"/>
    <w:rsid w:val="00A5190C"/>
    <w:rsid w:val="00A51BD1"/>
    <w:rsid w:val="00A522FB"/>
    <w:rsid w:val="00A53344"/>
    <w:rsid w:val="00A534E4"/>
    <w:rsid w:val="00A56F10"/>
    <w:rsid w:val="00A5733A"/>
    <w:rsid w:val="00A600ED"/>
    <w:rsid w:val="00A641A7"/>
    <w:rsid w:val="00A64335"/>
    <w:rsid w:val="00A72504"/>
    <w:rsid w:val="00A73AED"/>
    <w:rsid w:val="00A7515E"/>
    <w:rsid w:val="00A754B3"/>
    <w:rsid w:val="00A76813"/>
    <w:rsid w:val="00A8111E"/>
    <w:rsid w:val="00A83A98"/>
    <w:rsid w:val="00A84D62"/>
    <w:rsid w:val="00A90E21"/>
    <w:rsid w:val="00A91451"/>
    <w:rsid w:val="00A96AF8"/>
    <w:rsid w:val="00AA0E12"/>
    <w:rsid w:val="00AA151E"/>
    <w:rsid w:val="00AA1615"/>
    <w:rsid w:val="00AA581C"/>
    <w:rsid w:val="00AA62C9"/>
    <w:rsid w:val="00AA6AA6"/>
    <w:rsid w:val="00AA7FA2"/>
    <w:rsid w:val="00AB122B"/>
    <w:rsid w:val="00AB1D11"/>
    <w:rsid w:val="00AB1D9B"/>
    <w:rsid w:val="00AB3C76"/>
    <w:rsid w:val="00AB3EAF"/>
    <w:rsid w:val="00AB43AB"/>
    <w:rsid w:val="00AB58FD"/>
    <w:rsid w:val="00AB590F"/>
    <w:rsid w:val="00AB59CF"/>
    <w:rsid w:val="00AB65E0"/>
    <w:rsid w:val="00AB7F98"/>
    <w:rsid w:val="00AC22AA"/>
    <w:rsid w:val="00AC3B0D"/>
    <w:rsid w:val="00AC43DF"/>
    <w:rsid w:val="00AC50E9"/>
    <w:rsid w:val="00AC592A"/>
    <w:rsid w:val="00AD7D9C"/>
    <w:rsid w:val="00AE0496"/>
    <w:rsid w:val="00AE25E9"/>
    <w:rsid w:val="00AE3DD0"/>
    <w:rsid w:val="00AE4216"/>
    <w:rsid w:val="00AE4DE5"/>
    <w:rsid w:val="00AE4E3C"/>
    <w:rsid w:val="00AF0E5C"/>
    <w:rsid w:val="00AF2AAD"/>
    <w:rsid w:val="00AF3592"/>
    <w:rsid w:val="00AF6AC2"/>
    <w:rsid w:val="00AF773D"/>
    <w:rsid w:val="00B0439A"/>
    <w:rsid w:val="00B04B09"/>
    <w:rsid w:val="00B0638C"/>
    <w:rsid w:val="00B10278"/>
    <w:rsid w:val="00B103D8"/>
    <w:rsid w:val="00B114BA"/>
    <w:rsid w:val="00B118EB"/>
    <w:rsid w:val="00B125B3"/>
    <w:rsid w:val="00B14170"/>
    <w:rsid w:val="00B14BDD"/>
    <w:rsid w:val="00B14DC1"/>
    <w:rsid w:val="00B161A1"/>
    <w:rsid w:val="00B16978"/>
    <w:rsid w:val="00B16A99"/>
    <w:rsid w:val="00B20A08"/>
    <w:rsid w:val="00B20DEE"/>
    <w:rsid w:val="00B2102D"/>
    <w:rsid w:val="00B21053"/>
    <w:rsid w:val="00B21A76"/>
    <w:rsid w:val="00B24E32"/>
    <w:rsid w:val="00B257F3"/>
    <w:rsid w:val="00B30922"/>
    <w:rsid w:val="00B31ADB"/>
    <w:rsid w:val="00B320ED"/>
    <w:rsid w:val="00B32B3E"/>
    <w:rsid w:val="00B3405B"/>
    <w:rsid w:val="00B34472"/>
    <w:rsid w:val="00B37592"/>
    <w:rsid w:val="00B37F64"/>
    <w:rsid w:val="00B405A9"/>
    <w:rsid w:val="00B419FF"/>
    <w:rsid w:val="00B427AE"/>
    <w:rsid w:val="00B43155"/>
    <w:rsid w:val="00B43CFC"/>
    <w:rsid w:val="00B45AA0"/>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82B5C"/>
    <w:rsid w:val="00B83A28"/>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B26F2"/>
    <w:rsid w:val="00BB541D"/>
    <w:rsid w:val="00BB575B"/>
    <w:rsid w:val="00BB5958"/>
    <w:rsid w:val="00BC1582"/>
    <w:rsid w:val="00BC384C"/>
    <w:rsid w:val="00BC588E"/>
    <w:rsid w:val="00BC5F9D"/>
    <w:rsid w:val="00BD33ED"/>
    <w:rsid w:val="00BD3BA0"/>
    <w:rsid w:val="00BD4E9F"/>
    <w:rsid w:val="00BD4F62"/>
    <w:rsid w:val="00BD5D57"/>
    <w:rsid w:val="00BE05B0"/>
    <w:rsid w:val="00BE3121"/>
    <w:rsid w:val="00BE3ECC"/>
    <w:rsid w:val="00BE51F0"/>
    <w:rsid w:val="00BE5222"/>
    <w:rsid w:val="00BE5520"/>
    <w:rsid w:val="00BE7D43"/>
    <w:rsid w:val="00BF1604"/>
    <w:rsid w:val="00BF29B0"/>
    <w:rsid w:val="00BF2BBA"/>
    <w:rsid w:val="00BF4E04"/>
    <w:rsid w:val="00BF7659"/>
    <w:rsid w:val="00C0078D"/>
    <w:rsid w:val="00C0304F"/>
    <w:rsid w:val="00C03729"/>
    <w:rsid w:val="00C04592"/>
    <w:rsid w:val="00C0486F"/>
    <w:rsid w:val="00C06C8A"/>
    <w:rsid w:val="00C11B2C"/>
    <w:rsid w:val="00C124B8"/>
    <w:rsid w:val="00C12C1C"/>
    <w:rsid w:val="00C14B30"/>
    <w:rsid w:val="00C1622B"/>
    <w:rsid w:val="00C20FC1"/>
    <w:rsid w:val="00C2191E"/>
    <w:rsid w:val="00C22610"/>
    <w:rsid w:val="00C2593E"/>
    <w:rsid w:val="00C25DDE"/>
    <w:rsid w:val="00C30D6F"/>
    <w:rsid w:val="00C317A0"/>
    <w:rsid w:val="00C3250F"/>
    <w:rsid w:val="00C35AD2"/>
    <w:rsid w:val="00C36A36"/>
    <w:rsid w:val="00C37F38"/>
    <w:rsid w:val="00C418D5"/>
    <w:rsid w:val="00C421E5"/>
    <w:rsid w:val="00C427E7"/>
    <w:rsid w:val="00C43D6E"/>
    <w:rsid w:val="00C46D52"/>
    <w:rsid w:val="00C47864"/>
    <w:rsid w:val="00C50E7F"/>
    <w:rsid w:val="00C50EE1"/>
    <w:rsid w:val="00C51208"/>
    <w:rsid w:val="00C534F5"/>
    <w:rsid w:val="00C5365C"/>
    <w:rsid w:val="00C5500F"/>
    <w:rsid w:val="00C5798F"/>
    <w:rsid w:val="00C6044B"/>
    <w:rsid w:val="00C65EC5"/>
    <w:rsid w:val="00C707D0"/>
    <w:rsid w:val="00C72FA6"/>
    <w:rsid w:val="00C746FC"/>
    <w:rsid w:val="00C76123"/>
    <w:rsid w:val="00C76B05"/>
    <w:rsid w:val="00C8048F"/>
    <w:rsid w:val="00C80907"/>
    <w:rsid w:val="00C80D9E"/>
    <w:rsid w:val="00C81512"/>
    <w:rsid w:val="00C8262F"/>
    <w:rsid w:val="00C82B2A"/>
    <w:rsid w:val="00C83937"/>
    <w:rsid w:val="00C83A1C"/>
    <w:rsid w:val="00C847E1"/>
    <w:rsid w:val="00C85CB7"/>
    <w:rsid w:val="00C91EA9"/>
    <w:rsid w:val="00C92B5C"/>
    <w:rsid w:val="00C941D7"/>
    <w:rsid w:val="00C94218"/>
    <w:rsid w:val="00CA09C7"/>
    <w:rsid w:val="00CA129B"/>
    <w:rsid w:val="00CA1B5A"/>
    <w:rsid w:val="00CA2190"/>
    <w:rsid w:val="00CA4ACD"/>
    <w:rsid w:val="00CA5BCE"/>
    <w:rsid w:val="00CB154A"/>
    <w:rsid w:val="00CB1CA2"/>
    <w:rsid w:val="00CB1D2E"/>
    <w:rsid w:val="00CB6ADD"/>
    <w:rsid w:val="00CB7949"/>
    <w:rsid w:val="00CC0779"/>
    <w:rsid w:val="00CC2323"/>
    <w:rsid w:val="00CC3596"/>
    <w:rsid w:val="00CC58B7"/>
    <w:rsid w:val="00CC624F"/>
    <w:rsid w:val="00CD198C"/>
    <w:rsid w:val="00CD19CA"/>
    <w:rsid w:val="00CD2B2A"/>
    <w:rsid w:val="00CD43B0"/>
    <w:rsid w:val="00CD653E"/>
    <w:rsid w:val="00CD76A5"/>
    <w:rsid w:val="00CE0062"/>
    <w:rsid w:val="00CE0E00"/>
    <w:rsid w:val="00CE35C1"/>
    <w:rsid w:val="00CE45C3"/>
    <w:rsid w:val="00CE4CC0"/>
    <w:rsid w:val="00CE5519"/>
    <w:rsid w:val="00CE7380"/>
    <w:rsid w:val="00D04563"/>
    <w:rsid w:val="00D070D8"/>
    <w:rsid w:val="00D1020A"/>
    <w:rsid w:val="00D113DD"/>
    <w:rsid w:val="00D1201E"/>
    <w:rsid w:val="00D13CF7"/>
    <w:rsid w:val="00D1473D"/>
    <w:rsid w:val="00D148A6"/>
    <w:rsid w:val="00D171CB"/>
    <w:rsid w:val="00D17BE7"/>
    <w:rsid w:val="00D21D85"/>
    <w:rsid w:val="00D23497"/>
    <w:rsid w:val="00D23DF9"/>
    <w:rsid w:val="00D24459"/>
    <w:rsid w:val="00D25B3C"/>
    <w:rsid w:val="00D303D5"/>
    <w:rsid w:val="00D30903"/>
    <w:rsid w:val="00D36915"/>
    <w:rsid w:val="00D40112"/>
    <w:rsid w:val="00D412E0"/>
    <w:rsid w:val="00D419B9"/>
    <w:rsid w:val="00D41BE0"/>
    <w:rsid w:val="00D43B83"/>
    <w:rsid w:val="00D46E05"/>
    <w:rsid w:val="00D52AEE"/>
    <w:rsid w:val="00D52DB8"/>
    <w:rsid w:val="00D548FB"/>
    <w:rsid w:val="00D54A22"/>
    <w:rsid w:val="00D60BAE"/>
    <w:rsid w:val="00D62BF6"/>
    <w:rsid w:val="00D642A2"/>
    <w:rsid w:val="00D664C8"/>
    <w:rsid w:val="00D671D7"/>
    <w:rsid w:val="00D6744B"/>
    <w:rsid w:val="00D72C2A"/>
    <w:rsid w:val="00D73778"/>
    <w:rsid w:val="00D75C6C"/>
    <w:rsid w:val="00D75CF5"/>
    <w:rsid w:val="00D75EF7"/>
    <w:rsid w:val="00D767EE"/>
    <w:rsid w:val="00D77B70"/>
    <w:rsid w:val="00D80484"/>
    <w:rsid w:val="00D805A9"/>
    <w:rsid w:val="00D818E3"/>
    <w:rsid w:val="00D83F96"/>
    <w:rsid w:val="00D840F0"/>
    <w:rsid w:val="00D84281"/>
    <w:rsid w:val="00D84750"/>
    <w:rsid w:val="00D85476"/>
    <w:rsid w:val="00D87D4E"/>
    <w:rsid w:val="00D905CE"/>
    <w:rsid w:val="00D907B7"/>
    <w:rsid w:val="00D91332"/>
    <w:rsid w:val="00D9262E"/>
    <w:rsid w:val="00D932AC"/>
    <w:rsid w:val="00D96C73"/>
    <w:rsid w:val="00DA0F25"/>
    <w:rsid w:val="00DA177E"/>
    <w:rsid w:val="00DA2995"/>
    <w:rsid w:val="00DA3668"/>
    <w:rsid w:val="00DA512E"/>
    <w:rsid w:val="00DA640E"/>
    <w:rsid w:val="00DA6925"/>
    <w:rsid w:val="00DA6AC8"/>
    <w:rsid w:val="00DA6B7B"/>
    <w:rsid w:val="00DA7722"/>
    <w:rsid w:val="00DB05BF"/>
    <w:rsid w:val="00DB2C07"/>
    <w:rsid w:val="00DB3053"/>
    <w:rsid w:val="00DB4B72"/>
    <w:rsid w:val="00DC1FB9"/>
    <w:rsid w:val="00DC2745"/>
    <w:rsid w:val="00DC3B9E"/>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5783"/>
    <w:rsid w:val="00E25FC1"/>
    <w:rsid w:val="00E267AD"/>
    <w:rsid w:val="00E27E5D"/>
    <w:rsid w:val="00E3192A"/>
    <w:rsid w:val="00E33075"/>
    <w:rsid w:val="00E34E83"/>
    <w:rsid w:val="00E35FD5"/>
    <w:rsid w:val="00E37F31"/>
    <w:rsid w:val="00E40654"/>
    <w:rsid w:val="00E41037"/>
    <w:rsid w:val="00E42E7D"/>
    <w:rsid w:val="00E4332A"/>
    <w:rsid w:val="00E46E90"/>
    <w:rsid w:val="00E50CD9"/>
    <w:rsid w:val="00E53559"/>
    <w:rsid w:val="00E5421D"/>
    <w:rsid w:val="00E5544C"/>
    <w:rsid w:val="00E6002A"/>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C56"/>
    <w:rsid w:val="00E9383A"/>
    <w:rsid w:val="00E9400F"/>
    <w:rsid w:val="00E94055"/>
    <w:rsid w:val="00E948D3"/>
    <w:rsid w:val="00E94E62"/>
    <w:rsid w:val="00E95874"/>
    <w:rsid w:val="00E978A4"/>
    <w:rsid w:val="00EA1B5B"/>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F019C6"/>
    <w:rsid w:val="00F02400"/>
    <w:rsid w:val="00F03E07"/>
    <w:rsid w:val="00F07640"/>
    <w:rsid w:val="00F117B3"/>
    <w:rsid w:val="00F1304C"/>
    <w:rsid w:val="00F14266"/>
    <w:rsid w:val="00F14AB4"/>
    <w:rsid w:val="00F14E55"/>
    <w:rsid w:val="00F161C6"/>
    <w:rsid w:val="00F23F00"/>
    <w:rsid w:val="00F336C9"/>
    <w:rsid w:val="00F37869"/>
    <w:rsid w:val="00F417E8"/>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6760D"/>
    <w:rsid w:val="00F70F8E"/>
    <w:rsid w:val="00F72ADA"/>
    <w:rsid w:val="00F73E85"/>
    <w:rsid w:val="00F73ED6"/>
    <w:rsid w:val="00F760AF"/>
    <w:rsid w:val="00F8050B"/>
    <w:rsid w:val="00F80785"/>
    <w:rsid w:val="00F80F01"/>
    <w:rsid w:val="00F8141C"/>
    <w:rsid w:val="00F81B29"/>
    <w:rsid w:val="00F8249A"/>
    <w:rsid w:val="00F83861"/>
    <w:rsid w:val="00F83E30"/>
    <w:rsid w:val="00F86CD8"/>
    <w:rsid w:val="00F87123"/>
    <w:rsid w:val="00F87305"/>
    <w:rsid w:val="00F90B0C"/>
    <w:rsid w:val="00F917FF"/>
    <w:rsid w:val="00F9195B"/>
    <w:rsid w:val="00F96226"/>
    <w:rsid w:val="00F96801"/>
    <w:rsid w:val="00F97F44"/>
    <w:rsid w:val="00FA240A"/>
    <w:rsid w:val="00FA4275"/>
    <w:rsid w:val="00FA6A15"/>
    <w:rsid w:val="00FB0C74"/>
    <w:rsid w:val="00FB196C"/>
    <w:rsid w:val="00FB2223"/>
    <w:rsid w:val="00FB44AA"/>
    <w:rsid w:val="00FB6D67"/>
    <w:rsid w:val="00FC049E"/>
    <w:rsid w:val="00FC204B"/>
    <w:rsid w:val="00FC35A5"/>
    <w:rsid w:val="00FC45F2"/>
    <w:rsid w:val="00FC4850"/>
    <w:rsid w:val="00FC4944"/>
    <w:rsid w:val="00FC67DF"/>
    <w:rsid w:val="00FD0BBD"/>
    <w:rsid w:val="00FD2B92"/>
    <w:rsid w:val="00FD4EF0"/>
    <w:rsid w:val="00FD6028"/>
    <w:rsid w:val="00FE6033"/>
    <w:rsid w:val="00FE62D3"/>
    <w:rsid w:val="00FF0B0F"/>
    <w:rsid w:val="00FF1473"/>
    <w:rsid w:val="00FF45E3"/>
    <w:rsid w:val="00FF5501"/>
    <w:rsid w:val="00FF5583"/>
    <w:rsid w:val="00FF5794"/>
    <w:rsid w:val="00FF594E"/>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C954B2F"/>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hyperlink" Target="https://www.lakedistrict.gov.uk/swiftlg/apas/run/WPHAPPDETAIL.DisplayUrl?theApnID=7/2022/5156&amp;backURL=%253Ca%2520href%253Dwphappcriteria.display%253FpaSearchKey%253D1774740%253ESearch%2520Criteria%253C%252Fa%253E%20%3E%20%3Ca%20href%3D%27wphappsearchres.displayResultsURL%3FResultID%3D2894500%2526StartIndex%3D1%2526SortOrder%3Drgndat%3Adesc%2526DispResultsAs%3DWPHAPPSEARCHRES%2526BackURL%3D%253Ca%2520href%253Dwphappcriteria.display%253FpaSearchKey%253D1774740%253ESearch%2520Criteria%253C%252Fa%253E%27%3ESearch%20Results%3C%2Fa%3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A4B3-A646-428B-9A22-C4B11DE9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17</cp:revision>
  <cp:lastPrinted>2022-06-28T08:17:00Z</cp:lastPrinted>
  <dcterms:created xsi:type="dcterms:W3CDTF">2022-06-24T12:07:00Z</dcterms:created>
  <dcterms:modified xsi:type="dcterms:W3CDTF">2022-06-28T14:45:00Z</dcterms:modified>
</cp:coreProperties>
</file>