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EDB75" w14:textId="77777777" w:rsidR="007068C2" w:rsidRPr="002451B4" w:rsidRDefault="0098146E" w:rsidP="00093633">
      <w:pPr>
        <w:pStyle w:val="Heading1"/>
        <w:jc w:val="center"/>
        <w:rPr>
          <w:rFonts w:asciiTheme="majorHAnsi" w:hAnsiTheme="majorHAnsi" w:cstheme="majorHAnsi"/>
          <w:sz w:val="28"/>
          <w:szCs w:val="28"/>
          <w:lang w:val="en-GB"/>
        </w:rPr>
      </w:pPr>
      <w:r w:rsidRPr="002451B4">
        <w:rPr>
          <w:rFonts w:asciiTheme="majorHAnsi" w:hAnsiTheme="majorHAnsi" w:cstheme="majorHAnsi"/>
          <w:szCs w:val="28"/>
          <w:lang w:val="en-GB"/>
        </w:rPr>
        <w:t xml:space="preserve">Lindale and Newton in </w:t>
      </w:r>
      <w:proofErr w:type="spellStart"/>
      <w:r w:rsidRPr="002451B4">
        <w:rPr>
          <w:rFonts w:asciiTheme="majorHAnsi" w:hAnsiTheme="majorHAnsi" w:cstheme="majorHAnsi"/>
          <w:szCs w:val="28"/>
          <w:lang w:val="en-GB"/>
        </w:rPr>
        <w:t>Cartmel</w:t>
      </w:r>
      <w:proofErr w:type="spellEnd"/>
      <w:r w:rsidRPr="002451B4">
        <w:rPr>
          <w:rFonts w:asciiTheme="majorHAnsi" w:hAnsiTheme="majorHAnsi" w:cstheme="majorHAnsi"/>
          <w:szCs w:val="28"/>
          <w:lang w:val="en-GB"/>
        </w:rPr>
        <w:t xml:space="preserve"> Parish C</w:t>
      </w:r>
      <w:r w:rsidR="000E5A08" w:rsidRPr="002451B4">
        <w:rPr>
          <w:rFonts w:asciiTheme="majorHAnsi" w:hAnsiTheme="majorHAnsi" w:cstheme="majorHAnsi"/>
          <w:szCs w:val="28"/>
          <w:lang w:val="en-GB"/>
        </w:rPr>
        <w:t>o</w:t>
      </w:r>
      <w:r w:rsidRPr="002451B4">
        <w:rPr>
          <w:rFonts w:asciiTheme="majorHAnsi" w:hAnsiTheme="majorHAnsi" w:cstheme="majorHAnsi"/>
          <w:szCs w:val="28"/>
          <w:lang w:val="en-GB"/>
        </w:rPr>
        <w:t>uncil</w:t>
      </w:r>
    </w:p>
    <w:p w14:paraId="19F5D8EB" w14:textId="0C60583E" w:rsidR="007068C2" w:rsidRPr="002451B4" w:rsidRDefault="007068C2" w:rsidP="009F647E">
      <w:pPr>
        <w:pStyle w:val="Heading1"/>
        <w:jc w:val="center"/>
        <w:rPr>
          <w:rFonts w:asciiTheme="majorHAnsi" w:hAnsiTheme="majorHAnsi" w:cstheme="majorHAnsi"/>
          <w:szCs w:val="24"/>
          <w:lang w:val="en-GB"/>
        </w:rPr>
      </w:pPr>
      <w:r w:rsidRPr="002451B4">
        <w:rPr>
          <w:rFonts w:asciiTheme="majorHAnsi" w:hAnsiTheme="majorHAnsi" w:cstheme="majorHAnsi"/>
          <w:szCs w:val="24"/>
        </w:rPr>
        <w:t>MINUTES OF THE MEETING HELD</w:t>
      </w:r>
      <w:r w:rsidR="005E3A13" w:rsidRPr="002451B4">
        <w:rPr>
          <w:rFonts w:asciiTheme="majorHAnsi" w:hAnsiTheme="majorHAnsi" w:cstheme="majorHAnsi"/>
          <w:szCs w:val="24"/>
          <w:lang w:val="en-GB"/>
        </w:rPr>
        <w:t xml:space="preserve"> in</w:t>
      </w:r>
      <w:r w:rsidR="00B83A28" w:rsidRPr="002451B4">
        <w:rPr>
          <w:rFonts w:asciiTheme="majorHAnsi" w:hAnsiTheme="majorHAnsi" w:cstheme="majorHAnsi"/>
          <w:szCs w:val="24"/>
          <w:lang w:val="en-GB"/>
        </w:rPr>
        <w:t xml:space="preserve"> </w:t>
      </w:r>
      <w:r w:rsidR="00823B4B">
        <w:rPr>
          <w:rFonts w:asciiTheme="majorHAnsi" w:hAnsiTheme="majorHAnsi" w:cstheme="majorHAnsi"/>
          <w:szCs w:val="24"/>
          <w:lang w:val="en-GB"/>
        </w:rPr>
        <w:t>Newton  Vi</w:t>
      </w:r>
      <w:r w:rsidR="00334533" w:rsidRPr="002451B4">
        <w:rPr>
          <w:rFonts w:asciiTheme="majorHAnsi" w:hAnsiTheme="majorHAnsi" w:cstheme="majorHAnsi"/>
          <w:szCs w:val="24"/>
          <w:lang w:val="en-GB"/>
        </w:rPr>
        <w:t>llage</w:t>
      </w:r>
      <w:r w:rsidR="00B83A28" w:rsidRPr="002451B4">
        <w:rPr>
          <w:rFonts w:asciiTheme="majorHAnsi" w:hAnsiTheme="majorHAnsi" w:cstheme="majorHAnsi"/>
          <w:szCs w:val="24"/>
          <w:lang w:val="en-GB"/>
        </w:rPr>
        <w:t xml:space="preserve"> </w:t>
      </w:r>
      <w:r w:rsidR="005E3A13" w:rsidRPr="002451B4">
        <w:rPr>
          <w:rFonts w:asciiTheme="majorHAnsi" w:hAnsiTheme="majorHAnsi" w:cstheme="majorHAnsi"/>
          <w:szCs w:val="24"/>
          <w:lang w:val="en-GB"/>
        </w:rPr>
        <w:t xml:space="preserve"> Hall on</w:t>
      </w:r>
      <w:r w:rsidR="009F647E" w:rsidRPr="002451B4">
        <w:rPr>
          <w:rFonts w:asciiTheme="majorHAnsi" w:hAnsiTheme="majorHAnsi" w:cstheme="majorHAnsi"/>
          <w:szCs w:val="24"/>
          <w:lang w:val="en-GB"/>
        </w:rPr>
        <w:t xml:space="preserve"> </w:t>
      </w:r>
      <w:r w:rsidR="00056503">
        <w:rPr>
          <w:rFonts w:asciiTheme="majorHAnsi" w:hAnsiTheme="majorHAnsi" w:cstheme="majorHAnsi"/>
          <w:szCs w:val="24"/>
          <w:lang w:val="en-GB"/>
        </w:rPr>
        <w:t>21</w:t>
      </w:r>
      <w:r w:rsidR="00056503" w:rsidRPr="00056503">
        <w:rPr>
          <w:rFonts w:asciiTheme="majorHAnsi" w:hAnsiTheme="majorHAnsi" w:cstheme="majorHAnsi"/>
          <w:szCs w:val="24"/>
          <w:vertAlign w:val="superscript"/>
          <w:lang w:val="en-GB"/>
        </w:rPr>
        <w:t>st</w:t>
      </w:r>
      <w:r w:rsidR="00056503">
        <w:rPr>
          <w:rFonts w:asciiTheme="majorHAnsi" w:hAnsiTheme="majorHAnsi" w:cstheme="majorHAnsi"/>
          <w:szCs w:val="24"/>
          <w:lang w:val="en-GB"/>
        </w:rPr>
        <w:t xml:space="preserve"> March</w:t>
      </w:r>
      <w:r w:rsidR="00456120" w:rsidRPr="002451B4">
        <w:rPr>
          <w:rFonts w:asciiTheme="majorHAnsi" w:hAnsiTheme="majorHAnsi" w:cstheme="majorHAnsi"/>
          <w:szCs w:val="24"/>
          <w:lang w:val="en-GB"/>
        </w:rPr>
        <w:t xml:space="preserve"> at 7.00 pm</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3E4EDE" w14:paraId="4F3A677C" w14:textId="77777777" w:rsidTr="009042FD">
        <w:trPr>
          <w:trHeight w:val="549"/>
        </w:trPr>
        <w:tc>
          <w:tcPr>
            <w:tcW w:w="710" w:type="dxa"/>
          </w:tcPr>
          <w:p w14:paraId="078F78CE" w14:textId="77777777" w:rsidR="007068C2" w:rsidRPr="003E4EDE" w:rsidRDefault="005D6CE0" w:rsidP="001A17B2">
            <w:pPr>
              <w:pStyle w:val="Heading5"/>
              <w:rPr>
                <w:rFonts w:asciiTheme="majorHAnsi" w:hAnsiTheme="majorHAnsi" w:cstheme="majorHAnsi"/>
                <w:sz w:val="24"/>
                <w:szCs w:val="24"/>
                <w:lang w:val="en-GB"/>
              </w:rPr>
            </w:pPr>
            <w:r w:rsidRPr="003E4EDE">
              <w:rPr>
                <w:rFonts w:asciiTheme="majorHAnsi" w:hAnsiTheme="majorHAnsi" w:cstheme="majorHAnsi"/>
                <w:sz w:val="24"/>
                <w:szCs w:val="24"/>
                <w:lang w:val="en-GB"/>
              </w:rPr>
              <w:t>M</w:t>
            </w:r>
            <w:r w:rsidR="007068C2" w:rsidRPr="003E4EDE">
              <w:rPr>
                <w:rFonts w:asciiTheme="majorHAnsi" w:hAnsiTheme="majorHAnsi" w:cstheme="majorHAnsi"/>
                <w:sz w:val="24"/>
                <w:szCs w:val="24"/>
                <w:lang w:val="en-GB"/>
              </w:rPr>
              <w:t>in No</w:t>
            </w:r>
          </w:p>
        </w:tc>
        <w:tc>
          <w:tcPr>
            <w:tcW w:w="283" w:type="dxa"/>
            <w:tcBorders>
              <w:top w:val="nil"/>
            </w:tcBorders>
          </w:tcPr>
          <w:p w14:paraId="261A2A9D" w14:textId="77777777" w:rsidR="007068C2" w:rsidRPr="003E4EDE" w:rsidRDefault="007068C2" w:rsidP="001A17B2">
            <w:pPr>
              <w:pStyle w:val="Heading5"/>
              <w:rPr>
                <w:rFonts w:asciiTheme="majorHAnsi" w:hAnsiTheme="majorHAnsi" w:cstheme="majorHAnsi"/>
                <w:sz w:val="24"/>
                <w:szCs w:val="24"/>
                <w:lang w:val="en-GB"/>
              </w:rPr>
            </w:pPr>
          </w:p>
        </w:tc>
        <w:tc>
          <w:tcPr>
            <w:tcW w:w="9101" w:type="dxa"/>
          </w:tcPr>
          <w:p w14:paraId="54E19037" w14:textId="77777777" w:rsidR="007068C2" w:rsidRPr="003E4EDE" w:rsidRDefault="007068C2" w:rsidP="00D303D5">
            <w:pPr>
              <w:pStyle w:val="Heading1"/>
              <w:jc w:val="center"/>
              <w:rPr>
                <w:rFonts w:asciiTheme="majorHAnsi" w:hAnsiTheme="majorHAnsi" w:cstheme="majorHAnsi"/>
                <w:szCs w:val="24"/>
                <w:lang w:val="en-GB"/>
              </w:rPr>
            </w:pPr>
            <w:r w:rsidRPr="003E4EDE">
              <w:rPr>
                <w:rFonts w:asciiTheme="majorHAnsi" w:hAnsiTheme="majorHAnsi" w:cstheme="majorHAnsi"/>
                <w:sz w:val="36"/>
                <w:szCs w:val="24"/>
                <w:lang w:val="en-GB"/>
              </w:rPr>
              <w:t>Agenda Item</w:t>
            </w:r>
          </w:p>
        </w:tc>
        <w:tc>
          <w:tcPr>
            <w:tcW w:w="255" w:type="dxa"/>
            <w:tcBorders>
              <w:top w:val="nil"/>
              <w:bottom w:val="nil"/>
            </w:tcBorders>
          </w:tcPr>
          <w:p w14:paraId="6C667D3F" w14:textId="77777777" w:rsidR="007068C2" w:rsidRPr="003E4EDE" w:rsidRDefault="007068C2" w:rsidP="001A17B2">
            <w:pPr>
              <w:pStyle w:val="Heading5"/>
              <w:rPr>
                <w:rFonts w:asciiTheme="majorHAnsi" w:hAnsiTheme="majorHAnsi" w:cstheme="majorHAnsi"/>
                <w:sz w:val="24"/>
                <w:szCs w:val="24"/>
                <w:lang w:val="en-GB"/>
              </w:rPr>
            </w:pPr>
          </w:p>
        </w:tc>
        <w:tc>
          <w:tcPr>
            <w:tcW w:w="850" w:type="dxa"/>
          </w:tcPr>
          <w:p w14:paraId="32DFCFFA" w14:textId="77777777" w:rsidR="007068C2" w:rsidRPr="003E4EDE" w:rsidRDefault="007068C2" w:rsidP="001A17B2">
            <w:pPr>
              <w:pStyle w:val="Heading5"/>
              <w:rPr>
                <w:rFonts w:asciiTheme="majorHAnsi" w:hAnsiTheme="majorHAnsi" w:cstheme="majorHAnsi"/>
                <w:sz w:val="24"/>
                <w:szCs w:val="24"/>
                <w:lang w:val="en-GB"/>
              </w:rPr>
            </w:pPr>
            <w:r w:rsidRPr="003E4EDE">
              <w:rPr>
                <w:rFonts w:asciiTheme="majorHAnsi" w:hAnsiTheme="majorHAnsi" w:cstheme="majorHAnsi"/>
                <w:sz w:val="22"/>
                <w:szCs w:val="24"/>
                <w:lang w:val="en-GB"/>
              </w:rPr>
              <w:t>Action By:</w:t>
            </w:r>
          </w:p>
        </w:tc>
      </w:tr>
      <w:tr w:rsidR="007068C2" w:rsidRPr="003E4EDE" w14:paraId="16F4F3AC" w14:textId="77777777" w:rsidTr="009042FD">
        <w:trPr>
          <w:trHeight w:val="699"/>
        </w:trPr>
        <w:tc>
          <w:tcPr>
            <w:tcW w:w="710" w:type="dxa"/>
          </w:tcPr>
          <w:p w14:paraId="0EA0ECB2" w14:textId="45C4EAD3" w:rsidR="00AE280B" w:rsidRPr="003E4EDE" w:rsidRDefault="00056503" w:rsidP="00CE3482">
            <w:pPr>
              <w:rPr>
                <w:rFonts w:asciiTheme="majorHAnsi" w:hAnsiTheme="majorHAnsi" w:cstheme="majorHAnsi"/>
                <w:b/>
                <w:szCs w:val="24"/>
              </w:rPr>
            </w:pPr>
            <w:r>
              <w:rPr>
                <w:rFonts w:asciiTheme="majorHAnsi" w:hAnsiTheme="majorHAnsi" w:cstheme="majorHAnsi"/>
                <w:b/>
                <w:szCs w:val="24"/>
              </w:rPr>
              <w:t>1893</w:t>
            </w:r>
          </w:p>
        </w:tc>
        <w:tc>
          <w:tcPr>
            <w:tcW w:w="283" w:type="dxa"/>
            <w:tcBorders>
              <w:top w:val="nil"/>
              <w:bottom w:val="nil"/>
            </w:tcBorders>
          </w:tcPr>
          <w:p w14:paraId="4EA52AAD" w14:textId="77777777" w:rsidR="007068C2" w:rsidRPr="003E4EDE" w:rsidRDefault="007068C2" w:rsidP="001A17B2">
            <w:pPr>
              <w:rPr>
                <w:rFonts w:asciiTheme="majorHAnsi" w:hAnsiTheme="majorHAnsi" w:cstheme="majorHAnsi"/>
                <w:szCs w:val="24"/>
              </w:rPr>
            </w:pPr>
          </w:p>
        </w:tc>
        <w:tc>
          <w:tcPr>
            <w:tcW w:w="9101" w:type="dxa"/>
            <w:tcBorders>
              <w:top w:val="nil"/>
              <w:bottom w:val="nil"/>
            </w:tcBorders>
          </w:tcPr>
          <w:p w14:paraId="316309A9" w14:textId="441585FC" w:rsidR="001C18B0" w:rsidRPr="008F45E1" w:rsidRDefault="007068C2" w:rsidP="001C18B0">
            <w:pPr>
              <w:pStyle w:val="BodyText"/>
              <w:jc w:val="left"/>
              <w:rPr>
                <w:rFonts w:asciiTheme="minorHAnsi" w:hAnsiTheme="minorHAnsi" w:cstheme="minorHAnsi"/>
                <w:sz w:val="24"/>
                <w:szCs w:val="24"/>
                <w:lang w:val="en-GB"/>
              </w:rPr>
            </w:pPr>
            <w:r w:rsidRPr="008F45E1">
              <w:rPr>
                <w:rFonts w:asciiTheme="minorHAnsi" w:hAnsiTheme="minorHAnsi" w:cstheme="minorHAnsi"/>
                <w:b/>
                <w:sz w:val="24"/>
                <w:szCs w:val="24"/>
                <w:lang w:val="en-GB"/>
              </w:rPr>
              <w:t>PRESENT</w:t>
            </w:r>
            <w:r w:rsidRPr="008F45E1">
              <w:rPr>
                <w:rFonts w:asciiTheme="minorHAnsi" w:hAnsiTheme="minorHAnsi" w:cstheme="minorHAnsi"/>
                <w:sz w:val="24"/>
                <w:szCs w:val="24"/>
                <w:lang w:val="en-GB"/>
              </w:rPr>
              <w:t xml:space="preserve">: </w:t>
            </w:r>
            <w:r w:rsidR="00BD4F62" w:rsidRPr="008F45E1">
              <w:rPr>
                <w:rFonts w:asciiTheme="minorHAnsi" w:hAnsiTheme="minorHAnsi" w:cstheme="minorHAnsi"/>
                <w:b/>
                <w:sz w:val="24"/>
                <w:szCs w:val="24"/>
                <w:lang w:val="en-GB"/>
              </w:rPr>
              <w:t xml:space="preserve"> </w:t>
            </w:r>
            <w:r w:rsidR="007D0C10" w:rsidRPr="008F45E1">
              <w:rPr>
                <w:rFonts w:asciiTheme="minorHAnsi" w:hAnsiTheme="minorHAnsi" w:cstheme="minorHAnsi"/>
                <w:bCs/>
                <w:sz w:val="24"/>
                <w:szCs w:val="24"/>
                <w:lang w:val="en-GB"/>
              </w:rPr>
              <w:t>Chair – Cllr Maynard,</w:t>
            </w:r>
            <w:r w:rsidR="007D0C10" w:rsidRPr="008F45E1">
              <w:rPr>
                <w:rFonts w:asciiTheme="minorHAnsi" w:hAnsiTheme="minorHAnsi" w:cstheme="minorHAnsi"/>
                <w:b/>
                <w:sz w:val="24"/>
                <w:szCs w:val="24"/>
                <w:lang w:val="en-GB"/>
              </w:rPr>
              <w:t xml:space="preserve"> </w:t>
            </w:r>
            <w:r w:rsidR="00726505" w:rsidRPr="008F45E1">
              <w:rPr>
                <w:rFonts w:asciiTheme="minorHAnsi" w:hAnsiTheme="minorHAnsi" w:cstheme="minorHAnsi"/>
                <w:sz w:val="24"/>
                <w:szCs w:val="24"/>
                <w:lang w:val="en-GB"/>
              </w:rPr>
              <w:t xml:space="preserve">Vice Chair - Cllr Squire, </w:t>
            </w:r>
            <w:r w:rsidR="00BB2ECF" w:rsidRPr="008F45E1">
              <w:rPr>
                <w:rFonts w:asciiTheme="minorHAnsi" w:hAnsiTheme="minorHAnsi" w:cstheme="minorHAnsi"/>
                <w:sz w:val="24"/>
                <w:szCs w:val="24"/>
                <w:lang w:val="en-GB"/>
              </w:rPr>
              <w:t xml:space="preserve">Cllr McClure, </w:t>
            </w:r>
            <w:r w:rsidR="00BB541D" w:rsidRPr="008F45E1">
              <w:rPr>
                <w:rFonts w:asciiTheme="minorHAnsi" w:hAnsiTheme="minorHAnsi" w:cstheme="minorHAnsi"/>
                <w:sz w:val="24"/>
                <w:szCs w:val="24"/>
                <w:lang w:val="en-GB"/>
              </w:rPr>
              <w:t>Cllr Armstrong</w:t>
            </w:r>
            <w:r w:rsidR="0065425F" w:rsidRPr="008F45E1">
              <w:rPr>
                <w:rFonts w:asciiTheme="minorHAnsi" w:hAnsiTheme="minorHAnsi" w:cstheme="minorHAnsi"/>
                <w:sz w:val="24"/>
                <w:szCs w:val="24"/>
                <w:lang w:val="en-GB"/>
              </w:rPr>
              <w:t xml:space="preserve">, </w:t>
            </w:r>
            <w:r w:rsidR="00CE3482" w:rsidRPr="008F45E1">
              <w:rPr>
                <w:rFonts w:asciiTheme="minorHAnsi" w:hAnsiTheme="minorHAnsi" w:cstheme="minorHAnsi"/>
                <w:sz w:val="24"/>
                <w:szCs w:val="24"/>
                <w:lang w:val="en-GB"/>
              </w:rPr>
              <w:t>Cllr Clarke</w:t>
            </w:r>
            <w:r w:rsidR="004460A8" w:rsidRPr="008F45E1">
              <w:rPr>
                <w:rFonts w:asciiTheme="minorHAnsi" w:hAnsiTheme="minorHAnsi" w:cstheme="minorHAnsi"/>
                <w:sz w:val="24"/>
                <w:szCs w:val="24"/>
                <w:lang w:val="en-GB"/>
              </w:rPr>
              <w:t xml:space="preserve">, </w:t>
            </w:r>
            <w:r w:rsidR="007C4A45" w:rsidRPr="008F45E1">
              <w:rPr>
                <w:rFonts w:asciiTheme="minorHAnsi" w:hAnsiTheme="minorHAnsi" w:cstheme="minorHAnsi"/>
                <w:sz w:val="24"/>
                <w:szCs w:val="24"/>
                <w:lang w:val="en-GB"/>
              </w:rPr>
              <w:t xml:space="preserve">Cllr Winder, </w:t>
            </w:r>
            <w:r w:rsidR="004460A8" w:rsidRPr="008F45E1">
              <w:rPr>
                <w:rFonts w:asciiTheme="minorHAnsi" w:hAnsiTheme="minorHAnsi" w:cstheme="minorHAnsi"/>
                <w:sz w:val="24"/>
                <w:szCs w:val="24"/>
                <w:lang w:val="en-GB"/>
              </w:rPr>
              <w:t>Cllr</w:t>
            </w:r>
            <w:r w:rsidR="00BB2ECF" w:rsidRPr="008F45E1">
              <w:rPr>
                <w:rFonts w:asciiTheme="minorHAnsi" w:hAnsiTheme="minorHAnsi" w:cstheme="minorHAnsi"/>
                <w:sz w:val="24"/>
                <w:szCs w:val="24"/>
                <w:lang w:val="en-GB"/>
              </w:rPr>
              <w:t xml:space="preserve"> Wightman</w:t>
            </w:r>
            <w:r w:rsidR="00CE3482" w:rsidRPr="008F45E1">
              <w:rPr>
                <w:rFonts w:asciiTheme="minorHAnsi" w:hAnsiTheme="minorHAnsi" w:cstheme="minorHAnsi"/>
                <w:sz w:val="24"/>
                <w:szCs w:val="24"/>
                <w:lang w:val="en-GB"/>
              </w:rPr>
              <w:t xml:space="preserve">, Shadow Cllr </w:t>
            </w:r>
            <w:proofErr w:type="spellStart"/>
            <w:r w:rsidR="00CE3482" w:rsidRPr="008F45E1">
              <w:rPr>
                <w:rFonts w:asciiTheme="minorHAnsi" w:hAnsiTheme="minorHAnsi" w:cstheme="minorHAnsi"/>
                <w:sz w:val="24"/>
                <w:szCs w:val="24"/>
                <w:lang w:val="en-GB"/>
              </w:rPr>
              <w:t>Boak</w:t>
            </w:r>
            <w:proofErr w:type="spellEnd"/>
            <w:r w:rsidR="00CE3482" w:rsidRPr="008F45E1">
              <w:rPr>
                <w:rFonts w:asciiTheme="minorHAnsi" w:hAnsiTheme="minorHAnsi" w:cstheme="minorHAnsi"/>
                <w:sz w:val="24"/>
                <w:szCs w:val="24"/>
                <w:lang w:val="en-GB"/>
              </w:rPr>
              <w:t>.</w:t>
            </w:r>
          </w:p>
          <w:p w14:paraId="3F7677EE" w14:textId="77777777" w:rsidR="001C18B0" w:rsidRPr="008F45E1" w:rsidRDefault="001C18B0" w:rsidP="001C18B0">
            <w:pPr>
              <w:pStyle w:val="BodyText"/>
              <w:jc w:val="left"/>
              <w:rPr>
                <w:rFonts w:asciiTheme="minorHAnsi" w:hAnsiTheme="minorHAnsi" w:cstheme="minorHAnsi"/>
                <w:sz w:val="24"/>
                <w:szCs w:val="24"/>
                <w:lang w:val="en-GB"/>
              </w:rPr>
            </w:pPr>
            <w:r w:rsidRPr="008F45E1">
              <w:rPr>
                <w:rFonts w:asciiTheme="minorHAnsi" w:hAnsiTheme="minorHAnsi" w:cstheme="minorHAnsi"/>
                <w:b/>
                <w:sz w:val="24"/>
                <w:szCs w:val="24"/>
                <w:lang w:val="en-GB"/>
              </w:rPr>
              <w:t>IN ATTENDANCE:</w:t>
            </w:r>
            <w:r w:rsidRPr="008F45E1">
              <w:rPr>
                <w:rFonts w:asciiTheme="minorHAnsi" w:hAnsiTheme="minorHAnsi" w:cstheme="minorHAnsi"/>
                <w:sz w:val="24"/>
                <w:szCs w:val="24"/>
                <w:lang w:val="en-GB"/>
              </w:rPr>
              <w:t xml:space="preserve"> Mrs D Cowperthwaite, Clerk.   </w:t>
            </w:r>
            <w:r w:rsidR="00A77A1C" w:rsidRPr="008F45E1">
              <w:rPr>
                <w:rFonts w:asciiTheme="minorHAnsi" w:hAnsiTheme="minorHAnsi" w:cstheme="minorHAnsi"/>
                <w:sz w:val="24"/>
                <w:szCs w:val="24"/>
                <w:lang w:val="en-GB"/>
              </w:rPr>
              <w:t>Public:</w:t>
            </w:r>
            <w:r w:rsidR="00795952" w:rsidRPr="008F45E1">
              <w:rPr>
                <w:rFonts w:asciiTheme="minorHAnsi" w:hAnsiTheme="minorHAnsi" w:cstheme="minorHAnsi"/>
                <w:sz w:val="24"/>
                <w:szCs w:val="24"/>
                <w:lang w:val="en-GB"/>
              </w:rPr>
              <w:t xml:space="preserve"> -</w:t>
            </w:r>
            <w:r w:rsidR="000B22F5" w:rsidRPr="008F45E1">
              <w:rPr>
                <w:rFonts w:asciiTheme="minorHAnsi" w:hAnsiTheme="minorHAnsi" w:cstheme="minorHAnsi"/>
                <w:sz w:val="24"/>
                <w:szCs w:val="24"/>
                <w:lang w:val="en-GB"/>
              </w:rPr>
              <w:t>0</w:t>
            </w:r>
            <w:r w:rsidR="00A269BF" w:rsidRPr="008F45E1">
              <w:rPr>
                <w:rFonts w:asciiTheme="minorHAnsi" w:hAnsiTheme="minorHAnsi" w:cstheme="minorHAnsi"/>
                <w:sz w:val="24"/>
                <w:szCs w:val="24"/>
                <w:lang w:val="en-GB"/>
              </w:rPr>
              <w:t xml:space="preserve"> Press: -</w:t>
            </w:r>
            <w:r w:rsidR="002A5687" w:rsidRPr="008F45E1">
              <w:rPr>
                <w:rFonts w:asciiTheme="minorHAnsi" w:hAnsiTheme="minorHAnsi" w:cstheme="minorHAnsi"/>
                <w:sz w:val="24"/>
                <w:szCs w:val="24"/>
                <w:lang w:val="en-GB"/>
              </w:rPr>
              <w:t>0</w:t>
            </w:r>
          </w:p>
          <w:p w14:paraId="3623B80C" w14:textId="5D342CB4" w:rsidR="00AD742F" w:rsidRPr="008F45E1" w:rsidRDefault="007068C2" w:rsidP="00AD742F">
            <w:pPr>
              <w:rPr>
                <w:rFonts w:asciiTheme="minorHAnsi" w:hAnsiTheme="minorHAnsi" w:cstheme="minorHAnsi"/>
                <w:b/>
                <w:szCs w:val="24"/>
              </w:rPr>
            </w:pPr>
            <w:r w:rsidRPr="008F45E1">
              <w:rPr>
                <w:rFonts w:asciiTheme="minorHAnsi" w:hAnsiTheme="minorHAnsi" w:cstheme="minorHAnsi"/>
                <w:b/>
                <w:szCs w:val="24"/>
              </w:rPr>
              <w:t>APPROVAL OF MINUTES OF</w:t>
            </w:r>
            <w:r w:rsidR="00E73C62" w:rsidRPr="008F45E1">
              <w:rPr>
                <w:rFonts w:asciiTheme="minorHAnsi" w:hAnsiTheme="minorHAnsi" w:cstheme="minorHAnsi"/>
                <w:b/>
                <w:szCs w:val="24"/>
              </w:rPr>
              <w:t xml:space="preserve"> </w:t>
            </w:r>
            <w:r w:rsidR="00840343" w:rsidRPr="008F45E1">
              <w:rPr>
                <w:rFonts w:asciiTheme="minorHAnsi" w:hAnsiTheme="minorHAnsi" w:cstheme="minorHAnsi"/>
                <w:b/>
                <w:szCs w:val="24"/>
              </w:rPr>
              <w:t xml:space="preserve">PARISH COUNCIL MEETING </w:t>
            </w:r>
            <w:r w:rsidR="001D4EBD" w:rsidRPr="008F45E1">
              <w:rPr>
                <w:rFonts w:asciiTheme="minorHAnsi" w:hAnsiTheme="minorHAnsi" w:cstheme="minorHAnsi"/>
                <w:b/>
                <w:szCs w:val="24"/>
              </w:rPr>
              <w:t xml:space="preserve">ON </w:t>
            </w:r>
            <w:r w:rsidR="00056503" w:rsidRPr="008F45E1">
              <w:rPr>
                <w:rFonts w:asciiTheme="minorHAnsi" w:hAnsiTheme="minorHAnsi" w:cstheme="minorHAnsi"/>
                <w:b/>
                <w:szCs w:val="24"/>
              </w:rPr>
              <w:t>22</w:t>
            </w:r>
            <w:r w:rsidR="00056503" w:rsidRPr="008F45E1">
              <w:rPr>
                <w:rFonts w:asciiTheme="minorHAnsi" w:hAnsiTheme="minorHAnsi" w:cstheme="minorHAnsi"/>
                <w:b/>
                <w:szCs w:val="24"/>
                <w:vertAlign w:val="superscript"/>
              </w:rPr>
              <w:t>nd</w:t>
            </w:r>
            <w:r w:rsidR="00056503" w:rsidRPr="008F45E1">
              <w:rPr>
                <w:rFonts w:asciiTheme="minorHAnsi" w:hAnsiTheme="minorHAnsi" w:cstheme="minorHAnsi"/>
                <w:b/>
                <w:szCs w:val="24"/>
              </w:rPr>
              <w:t xml:space="preserve"> February</w:t>
            </w:r>
            <w:r w:rsidR="00BB2ECF" w:rsidRPr="008F45E1">
              <w:rPr>
                <w:rFonts w:asciiTheme="minorHAnsi" w:hAnsiTheme="minorHAnsi" w:cstheme="minorHAnsi"/>
                <w:b/>
                <w:szCs w:val="24"/>
              </w:rPr>
              <w:t xml:space="preserve"> 2023 </w:t>
            </w:r>
            <w:r w:rsidR="00B83A28" w:rsidRPr="008F45E1">
              <w:rPr>
                <w:rFonts w:asciiTheme="minorHAnsi" w:hAnsiTheme="minorHAnsi" w:cstheme="minorHAnsi"/>
                <w:b/>
                <w:szCs w:val="24"/>
              </w:rPr>
              <w:t xml:space="preserve">in </w:t>
            </w:r>
            <w:r w:rsidR="00BB2ECF" w:rsidRPr="008F45E1">
              <w:rPr>
                <w:rFonts w:asciiTheme="minorHAnsi" w:hAnsiTheme="minorHAnsi" w:cstheme="minorHAnsi"/>
                <w:b/>
                <w:szCs w:val="24"/>
              </w:rPr>
              <w:t>Newton</w:t>
            </w:r>
            <w:r w:rsidR="00CE3482" w:rsidRPr="008F45E1">
              <w:rPr>
                <w:rFonts w:asciiTheme="minorHAnsi" w:hAnsiTheme="minorHAnsi" w:cstheme="minorHAnsi"/>
                <w:b/>
                <w:szCs w:val="24"/>
              </w:rPr>
              <w:t xml:space="preserve"> Village Hall </w:t>
            </w:r>
            <w:r w:rsidR="00AD742F" w:rsidRPr="008F45E1">
              <w:rPr>
                <w:rFonts w:asciiTheme="minorHAnsi" w:hAnsiTheme="minorHAnsi" w:cstheme="minorHAnsi"/>
                <w:szCs w:val="24"/>
              </w:rPr>
              <w:t xml:space="preserve">Proposed by Cllr Squire, Seconded Cllr </w:t>
            </w:r>
            <w:r w:rsidR="00D564AD" w:rsidRPr="008F45E1">
              <w:rPr>
                <w:rFonts w:asciiTheme="minorHAnsi" w:hAnsiTheme="minorHAnsi" w:cstheme="minorHAnsi"/>
                <w:szCs w:val="24"/>
              </w:rPr>
              <w:t>Clarke</w:t>
            </w:r>
            <w:r w:rsidR="00AD742F" w:rsidRPr="008F45E1">
              <w:rPr>
                <w:rFonts w:asciiTheme="minorHAnsi" w:hAnsiTheme="minorHAnsi" w:cstheme="minorHAnsi"/>
                <w:szCs w:val="24"/>
              </w:rPr>
              <w:t xml:space="preserve">. All in favour. </w:t>
            </w:r>
          </w:p>
          <w:p w14:paraId="3FD5F9AD" w14:textId="77777777" w:rsidR="002A2DE1" w:rsidRPr="008F45E1" w:rsidRDefault="00092EE0" w:rsidP="00A76813">
            <w:pPr>
              <w:pStyle w:val="BodyText"/>
              <w:jc w:val="left"/>
              <w:rPr>
                <w:rFonts w:asciiTheme="minorHAnsi" w:hAnsiTheme="minorHAnsi" w:cstheme="minorHAnsi"/>
                <w:sz w:val="24"/>
                <w:szCs w:val="24"/>
                <w:lang w:val="en-GB"/>
              </w:rPr>
            </w:pPr>
            <w:r w:rsidRPr="008F45E1">
              <w:rPr>
                <w:rFonts w:asciiTheme="minorHAnsi" w:hAnsiTheme="minorHAnsi" w:cstheme="minorHAnsi"/>
                <w:b/>
                <w:bCs/>
                <w:sz w:val="24"/>
                <w:szCs w:val="24"/>
                <w:lang w:val="en-GB"/>
              </w:rPr>
              <w:t>APOLOGIES</w:t>
            </w:r>
            <w:r w:rsidRPr="008F45E1">
              <w:rPr>
                <w:rFonts w:asciiTheme="minorHAnsi" w:hAnsiTheme="minorHAnsi" w:cstheme="minorHAnsi"/>
                <w:sz w:val="24"/>
                <w:szCs w:val="24"/>
                <w:lang w:val="en-GB"/>
              </w:rPr>
              <w:t>: -</w:t>
            </w:r>
            <w:r w:rsidR="00AB3C76" w:rsidRPr="008F45E1">
              <w:rPr>
                <w:rFonts w:asciiTheme="minorHAnsi" w:hAnsiTheme="minorHAnsi" w:cstheme="minorHAnsi"/>
                <w:sz w:val="24"/>
                <w:szCs w:val="24"/>
                <w:lang w:val="en-GB"/>
              </w:rPr>
              <w:t xml:space="preserve">  </w:t>
            </w:r>
          </w:p>
          <w:p w14:paraId="0ED82630" w14:textId="3DEACA9A" w:rsidR="00916242" w:rsidRPr="008F45E1" w:rsidRDefault="000B22F5" w:rsidP="004B0931">
            <w:pPr>
              <w:pStyle w:val="BodyText"/>
              <w:jc w:val="left"/>
              <w:rPr>
                <w:rFonts w:asciiTheme="minorHAnsi" w:hAnsiTheme="minorHAnsi" w:cstheme="minorHAnsi"/>
                <w:sz w:val="24"/>
                <w:szCs w:val="24"/>
                <w:lang w:val="en-GB"/>
              </w:rPr>
            </w:pPr>
            <w:r w:rsidRPr="008F45E1">
              <w:rPr>
                <w:rFonts w:asciiTheme="minorHAnsi" w:hAnsiTheme="minorHAnsi" w:cstheme="minorHAnsi"/>
                <w:sz w:val="24"/>
                <w:szCs w:val="24"/>
                <w:lang w:val="en-GB"/>
              </w:rPr>
              <w:t>Apologies from</w:t>
            </w:r>
            <w:r w:rsidR="00BB2ECF" w:rsidRPr="008F45E1">
              <w:rPr>
                <w:rFonts w:asciiTheme="minorHAnsi" w:hAnsiTheme="minorHAnsi" w:cstheme="minorHAnsi"/>
                <w:sz w:val="24"/>
                <w:szCs w:val="24"/>
                <w:lang w:val="en-GB"/>
              </w:rPr>
              <w:t xml:space="preserve"> County Cllr Wearing</w:t>
            </w:r>
            <w:r w:rsidRPr="008F45E1">
              <w:rPr>
                <w:rFonts w:asciiTheme="minorHAnsi" w:hAnsiTheme="minorHAnsi" w:cstheme="minorHAnsi"/>
                <w:sz w:val="24"/>
                <w:szCs w:val="24"/>
                <w:lang w:val="en-GB"/>
              </w:rPr>
              <w:t xml:space="preserve"> </w:t>
            </w:r>
            <w:r w:rsidR="00BB2ECF" w:rsidRPr="008F45E1">
              <w:rPr>
                <w:rFonts w:asciiTheme="minorHAnsi" w:hAnsiTheme="minorHAnsi" w:cstheme="minorHAnsi"/>
                <w:sz w:val="24"/>
                <w:szCs w:val="24"/>
                <w:lang w:val="en-GB"/>
              </w:rPr>
              <w:t>due to hospitalisation</w:t>
            </w:r>
            <w:r w:rsidR="00CE3482" w:rsidRPr="008F45E1">
              <w:rPr>
                <w:rFonts w:asciiTheme="minorHAnsi" w:hAnsiTheme="minorHAnsi" w:cstheme="minorHAnsi"/>
                <w:sz w:val="24"/>
                <w:szCs w:val="24"/>
                <w:lang w:val="en-GB"/>
              </w:rPr>
              <w:t>.</w:t>
            </w:r>
            <w:r w:rsidR="00916242" w:rsidRPr="008F45E1">
              <w:rPr>
                <w:rFonts w:asciiTheme="minorHAnsi" w:hAnsiTheme="minorHAnsi" w:cstheme="minorHAnsi"/>
                <w:sz w:val="24"/>
                <w:szCs w:val="24"/>
                <w:lang w:val="en-GB"/>
              </w:rPr>
              <w:t xml:space="preserve"> </w:t>
            </w:r>
            <w:r w:rsidR="00056503" w:rsidRPr="008F45E1">
              <w:rPr>
                <w:rFonts w:asciiTheme="minorHAnsi" w:hAnsiTheme="minorHAnsi" w:cstheme="minorHAnsi"/>
                <w:sz w:val="24"/>
                <w:szCs w:val="24"/>
                <w:lang w:val="en-GB"/>
              </w:rPr>
              <w:t>Message passed via Shadow Cllr in view of incapacity</w:t>
            </w:r>
            <w:r w:rsidR="00916242" w:rsidRPr="008F45E1">
              <w:rPr>
                <w:rFonts w:asciiTheme="minorHAnsi" w:hAnsiTheme="minorHAnsi" w:cstheme="minorHAnsi"/>
                <w:sz w:val="24"/>
                <w:szCs w:val="24"/>
                <w:lang w:val="en-GB"/>
              </w:rPr>
              <w:t>.</w:t>
            </w:r>
          </w:p>
          <w:p w14:paraId="27BA2C32" w14:textId="775BCE78" w:rsidR="00285AA3" w:rsidRPr="008F45E1" w:rsidRDefault="00056503" w:rsidP="00916242">
            <w:pPr>
              <w:pStyle w:val="BodyText"/>
              <w:jc w:val="left"/>
              <w:rPr>
                <w:rFonts w:asciiTheme="minorHAnsi" w:hAnsiTheme="minorHAnsi" w:cstheme="minorHAnsi"/>
                <w:sz w:val="24"/>
                <w:szCs w:val="24"/>
                <w:lang w:val="en-GB"/>
              </w:rPr>
            </w:pPr>
            <w:r w:rsidRPr="008F45E1">
              <w:rPr>
                <w:rFonts w:asciiTheme="minorHAnsi" w:hAnsiTheme="minorHAnsi" w:cstheme="minorHAnsi"/>
                <w:sz w:val="24"/>
                <w:szCs w:val="24"/>
                <w:lang w:val="en-GB"/>
              </w:rPr>
              <w:t xml:space="preserve">Apologies from </w:t>
            </w:r>
            <w:r w:rsidR="00CE3482" w:rsidRPr="008F45E1">
              <w:rPr>
                <w:rFonts w:asciiTheme="minorHAnsi" w:hAnsiTheme="minorHAnsi" w:cstheme="minorHAnsi"/>
                <w:sz w:val="24"/>
                <w:szCs w:val="24"/>
                <w:lang w:val="en-GB"/>
              </w:rPr>
              <w:t xml:space="preserve">Cllr </w:t>
            </w:r>
            <w:proofErr w:type="spellStart"/>
            <w:r w:rsidR="00CE3482" w:rsidRPr="008F45E1">
              <w:rPr>
                <w:rFonts w:asciiTheme="minorHAnsi" w:hAnsiTheme="minorHAnsi" w:cstheme="minorHAnsi"/>
                <w:sz w:val="24"/>
                <w:szCs w:val="24"/>
                <w:lang w:val="en-GB"/>
              </w:rPr>
              <w:t>Marwood</w:t>
            </w:r>
            <w:proofErr w:type="spellEnd"/>
            <w:r w:rsidRPr="008F45E1">
              <w:rPr>
                <w:rFonts w:asciiTheme="minorHAnsi" w:hAnsiTheme="minorHAnsi" w:cstheme="minorHAnsi"/>
                <w:sz w:val="24"/>
                <w:szCs w:val="24"/>
                <w:lang w:val="en-GB"/>
              </w:rPr>
              <w:t xml:space="preserve"> due to accident and visit to A and E, given in writing and accepted and noted.</w:t>
            </w:r>
          </w:p>
          <w:p w14:paraId="4E89FBD8" w14:textId="66A2AD30" w:rsidR="00C11B2C" w:rsidRPr="008F45E1" w:rsidRDefault="007068C2" w:rsidP="0034304F">
            <w:pPr>
              <w:pStyle w:val="BodyText"/>
              <w:jc w:val="left"/>
              <w:rPr>
                <w:rFonts w:asciiTheme="minorHAnsi" w:hAnsiTheme="minorHAnsi" w:cstheme="minorHAnsi"/>
                <w:sz w:val="24"/>
                <w:szCs w:val="24"/>
                <w:lang w:val="en-GB"/>
              </w:rPr>
            </w:pPr>
            <w:r w:rsidRPr="008F45E1">
              <w:rPr>
                <w:rFonts w:asciiTheme="minorHAnsi" w:hAnsiTheme="minorHAnsi" w:cstheme="minorHAnsi"/>
                <w:b/>
                <w:sz w:val="24"/>
                <w:szCs w:val="24"/>
                <w:lang w:val="en-GB"/>
              </w:rPr>
              <w:t xml:space="preserve">CHAIRMAN’S </w:t>
            </w:r>
            <w:r w:rsidR="0034304F" w:rsidRPr="008F45E1">
              <w:rPr>
                <w:rFonts w:asciiTheme="minorHAnsi" w:hAnsiTheme="minorHAnsi" w:cstheme="minorHAnsi"/>
                <w:b/>
                <w:sz w:val="24"/>
                <w:szCs w:val="24"/>
                <w:lang w:val="en-GB"/>
              </w:rPr>
              <w:t xml:space="preserve">ANNOUNCEMENTS and </w:t>
            </w:r>
            <w:r w:rsidRPr="008F45E1">
              <w:rPr>
                <w:rFonts w:asciiTheme="minorHAnsi" w:hAnsiTheme="minorHAnsi" w:cstheme="minorHAnsi"/>
                <w:b/>
                <w:sz w:val="24"/>
                <w:szCs w:val="24"/>
              </w:rPr>
              <w:t xml:space="preserve">DECLARATION OF INTERESTS </w:t>
            </w:r>
            <w:r w:rsidR="00F14E55" w:rsidRPr="008F45E1">
              <w:rPr>
                <w:rFonts w:asciiTheme="minorHAnsi" w:hAnsiTheme="minorHAnsi" w:cstheme="minorHAnsi"/>
                <w:b/>
                <w:caps/>
                <w:sz w:val="24"/>
                <w:szCs w:val="24"/>
              </w:rPr>
              <w:t>by members</w:t>
            </w:r>
            <w:r w:rsidR="00F14E55" w:rsidRPr="008F45E1">
              <w:rPr>
                <w:rFonts w:asciiTheme="minorHAnsi" w:hAnsiTheme="minorHAnsi" w:cstheme="minorHAnsi"/>
                <w:sz w:val="24"/>
                <w:szCs w:val="24"/>
                <w:lang w:val="en-GB"/>
              </w:rPr>
              <w:t>:</w:t>
            </w:r>
            <w:r w:rsidR="0022056F" w:rsidRPr="008F45E1">
              <w:rPr>
                <w:rFonts w:asciiTheme="minorHAnsi" w:hAnsiTheme="minorHAnsi" w:cstheme="minorHAnsi"/>
                <w:sz w:val="24"/>
                <w:szCs w:val="24"/>
                <w:lang w:val="en-GB"/>
              </w:rPr>
              <w:t xml:space="preserve"> </w:t>
            </w:r>
            <w:r w:rsidR="00AD742F" w:rsidRPr="008F45E1">
              <w:rPr>
                <w:rFonts w:asciiTheme="minorHAnsi" w:hAnsiTheme="minorHAnsi" w:cstheme="minorHAnsi"/>
                <w:sz w:val="24"/>
                <w:szCs w:val="24"/>
                <w:lang w:val="en-GB"/>
              </w:rPr>
              <w:t>None</w:t>
            </w:r>
          </w:p>
          <w:p w14:paraId="1E8F6690" w14:textId="77777777" w:rsidR="0061769D" w:rsidRPr="008F45E1" w:rsidRDefault="007068C2" w:rsidP="00026225">
            <w:pPr>
              <w:pBdr>
                <w:bottom w:val="single" w:sz="12" w:space="1" w:color="auto"/>
              </w:pBdr>
              <w:rPr>
                <w:rFonts w:asciiTheme="minorHAnsi" w:hAnsiTheme="minorHAnsi" w:cstheme="minorHAnsi"/>
                <w:szCs w:val="24"/>
              </w:rPr>
            </w:pPr>
            <w:r w:rsidRPr="008F45E1">
              <w:rPr>
                <w:rFonts w:asciiTheme="minorHAnsi" w:hAnsiTheme="minorHAnsi" w:cstheme="minorHAnsi"/>
                <w:b/>
                <w:caps/>
                <w:szCs w:val="24"/>
              </w:rPr>
              <w:t>Public participation/questions or concerns relating to items on the agenda</w:t>
            </w:r>
            <w:r w:rsidR="008447F0" w:rsidRPr="008F45E1">
              <w:rPr>
                <w:rFonts w:asciiTheme="minorHAnsi" w:hAnsiTheme="minorHAnsi" w:cstheme="minorHAnsi"/>
                <w:szCs w:val="24"/>
              </w:rPr>
              <w:t xml:space="preserve">. </w:t>
            </w:r>
          </w:p>
          <w:p w14:paraId="7E5E54A9" w14:textId="77777777" w:rsidR="000B22F5" w:rsidRPr="008F45E1" w:rsidRDefault="00AA3DD4" w:rsidP="00026225">
            <w:pPr>
              <w:pBdr>
                <w:bottom w:val="single" w:sz="12" w:space="1" w:color="auto"/>
              </w:pBdr>
              <w:rPr>
                <w:rFonts w:asciiTheme="minorHAnsi" w:hAnsiTheme="minorHAnsi" w:cstheme="minorHAnsi"/>
                <w:szCs w:val="24"/>
              </w:rPr>
            </w:pPr>
            <w:r w:rsidRPr="008F45E1">
              <w:rPr>
                <w:rFonts w:asciiTheme="minorHAnsi" w:hAnsiTheme="minorHAnsi" w:cstheme="minorHAnsi"/>
                <w:szCs w:val="24"/>
              </w:rPr>
              <w:t>No public present</w:t>
            </w:r>
          </w:p>
          <w:p w14:paraId="5879D762" w14:textId="2246BC83" w:rsidR="00BB2ECF" w:rsidRDefault="007068C2"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szCs w:val="24"/>
              </w:rPr>
              <w:t xml:space="preserve">CLERKS </w:t>
            </w:r>
            <w:r w:rsidR="00B56A40" w:rsidRPr="008F45E1">
              <w:rPr>
                <w:rFonts w:asciiTheme="minorHAnsi" w:hAnsiTheme="minorHAnsi" w:cstheme="minorHAnsi"/>
                <w:b/>
                <w:szCs w:val="24"/>
              </w:rPr>
              <w:t>REPORT: -</w:t>
            </w:r>
            <w:r w:rsidR="006D226E" w:rsidRPr="008F45E1">
              <w:rPr>
                <w:rFonts w:asciiTheme="minorHAnsi" w:eastAsia="Calibri" w:hAnsiTheme="minorHAnsi" w:cstheme="minorHAnsi"/>
                <w:b/>
                <w:szCs w:val="24"/>
              </w:rPr>
              <w:t>Corres</w:t>
            </w:r>
            <w:r w:rsidR="00843354" w:rsidRPr="008F45E1">
              <w:rPr>
                <w:rFonts w:asciiTheme="minorHAnsi" w:eastAsia="Calibri" w:hAnsiTheme="minorHAnsi" w:cstheme="minorHAnsi"/>
                <w:b/>
                <w:szCs w:val="24"/>
              </w:rPr>
              <w:t xml:space="preserve">pondence Received </w:t>
            </w:r>
            <w:r w:rsidR="00843354" w:rsidRPr="008F45E1">
              <w:rPr>
                <w:rFonts w:asciiTheme="minorHAnsi" w:eastAsia="Calibri" w:hAnsiTheme="minorHAnsi" w:cstheme="minorHAnsi"/>
                <w:szCs w:val="24"/>
              </w:rPr>
              <w:t>–</w:t>
            </w:r>
            <w:r w:rsidR="00A07AC0" w:rsidRPr="008F45E1">
              <w:rPr>
                <w:rFonts w:asciiTheme="minorHAnsi" w:eastAsia="Calibri" w:hAnsiTheme="minorHAnsi" w:cstheme="minorHAnsi"/>
                <w:szCs w:val="24"/>
              </w:rPr>
              <w:t xml:space="preserve">All relevant correspondence circulated to members at time of receipt, </w:t>
            </w:r>
            <w:r w:rsidR="00843354" w:rsidRPr="008F45E1">
              <w:rPr>
                <w:rFonts w:asciiTheme="minorHAnsi" w:eastAsia="Calibri" w:hAnsiTheme="minorHAnsi" w:cstheme="minorHAnsi"/>
                <w:szCs w:val="24"/>
              </w:rPr>
              <w:t>as per attached</w:t>
            </w:r>
            <w:r w:rsidR="006D226E" w:rsidRPr="008F45E1">
              <w:rPr>
                <w:rFonts w:asciiTheme="minorHAnsi" w:eastAsia="Calibri" w:hAnsiTheme="minorHAnsi" w:cstheme="minorHAnsi"/>
                <w:szCs w:val="24"/>
              </w:rPr>
              <w:t xml:space="preserve"> schedule</w:t>
            </w:r>
            <w:r w:rsidR="00046A71" w:rsidRPr="008F45E1">
              <w:rPr>
                <w:rFonts w:asciiTheme="minorHAnsi" w:eastAsia="Calibri" w:hAnsiTheme="minorHAnsi" w:cstheme="minorHAnsi"/>
                <w:szCs w:val="24"/>
              </w:rPr>
              <w:t>.</w:t>
            </w:r>
            <w:r w:rsidR="003D4B2A" w:rsidRPr="008F45E1">
              <w:rPr>
                <w:rFonts w:asciiTheme="minorHAnsi" w:eastAsia="Calibri" w:hAnsiTheme="minorHAnsi" w:cstheme="minorHAnsi"/>
                <w:szCs w:val="24"/>
              </w:rPr>
              <w:t xml:space="preserve"> Noted.</w:t>
            </w:r>
          </w:p>
          <w:p w14:paraId="0EBABB5E" w14:textId="2E565B3A" w:rsidR="001B398D" w:rsidRPr="008F45E1" w:rsidRDefault="001B398D" w:rsidP="00BB2ECF">
            <w:pPr>
              <w:pBdr>
                <w:bottom w:val="single" w:sz="12" w:space="1" w:color="auto"/>
              </w:pBdr>
              <w:rPr>
                <w:rFonts w:asciiTheme="minorHAnsi" w:eastAsia="Calibri" w:hAnsiTheme="minorHAnsi" w:cstheme="minorHAnsi"/>
                <w:szCs w:val="24"/>
              </w:rPr>
            </w:pPr>
            <w:r w:rsidRPr="001B398D">
              <w:rPr>
                <w:rFonts w:asciiTheme="minorHAnsi" w:hAnsiTheme="minorHAnsi" w:cstheme="minorHAnsi"/>
                <w:b/>
                <w:bCs/>
                <w:szCs w:val="24"/>
                <w:highlight w:val="yellow"/>
              </w:rPr>
              <w:t>Lakes Parish Council</w:t>
            </w:r>
            <w:r w:rsidRPr="00C968FF">
              <w:rPr>
                <w:rFonts w:asciiTheme="minorHAnsi" w:hAnsiTheme="minorHAnsi" w:cstheme="minorHAnsi"/>
                <w:b/>
                <w:bCs/>
                <w:szCs w:val="24"/>
              </w:rPr>
              <w:t xml:space="preserve"> –</w:t>
            </w:r>
            <w:r w:rsidRPr="00C968FF">
              <w:rPr>
                <w:rFonts w:asciiTheme="minorHAnsi" w:hAnsiTheme="minorHAnsi" w:cstheme="minorHAnsi"/>
                <w:bCs/>
                <w:szCs w:val="24"/>
              </w:rPr>
              <w:t xml:space="preserve">LPC would like to lobby LDNPA to have </w:t>
            </w:r>
            <w:proofErr w:type="spellStart"/>
            <w:proofErr w:type="gramStart"/>
            <w:r w:rsidRPr="00C968FF">
              <w:rPr>
                <w:rFonts w:asciiTheme="minorHAnsi" w:hAnsiTheme="minorHAnsi" w:cstheme="minorHAnsi"/>
                <w:bCs/>
                <w:szCs w:val="24"/>
              </w:rPr>
              <w:t>it’s</w:t>
            </w:r>
            <w:proofErr w:type="spellEnd"/>
            <w:proofErr w:type="gramEnd"/>
            <w:r w:rsidRPr="00C968FF">
              <w:rPr>
                <w:rFonts w:asciiTheme="minorHAnsi" w:hAnsiTheme="minorHAnsi" w:cstheme="minorHAnsi"/>
                <w:bCs/>
                <w:szCs w:val="24"/>
              </w:rPr>
              <w:t xml:space="preserve"> own 5 mon slot for DCC meeting, currently 2 5 mon slots, 1 for </w:t>
            </w:r>
            <w:proofErr w:type="spellStart"/>
            <w:r w:rsidRPr="00C968FF">
              <w:rPr>
                <w:rFonts w:asciiTheme="minorHAnsi" w:hAnsiTheme="minorHAnsi" w:cstheme="minorHAnsi"/>
                <w:bCs/>
                <w:szCs w:val="24"/>
              </w:rPr>
              <w:t>opposer</w:t>
            </w:r>
            <w:proofErr w:type="spellEnd"/>
            <w:r w:rsidRPr="00C968FF">
              <w:rPr>
                <w:rFonts w:asciiTheme="minorHAnsi" w:hAnsiTheme="minorHAnsi" w:cstheme="minorHAnsi"/>
                <w:bCs/>
                <w:szCs w:val="24"/>
              </w:rPr>
              <w:t xml:space="preserve"> and 1 for supporter. Unfair as a statutory consultee, PC’s should have their own slot representing views of local residents, particularly with large scale contentious planning applications.</w:t>
            </w:r>
          </w:p>
          <w:p w14:paraId="3B2A2BFC" w14:textId="4380810E" w:rsidR="00BB2ECF" w:rsidRPr="008F45E1" w:rsidRDefault="00BB2ECF"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color w:val="000000"/>
                <w:szCs w:val="24"/>
              </w:rPr>
              <w:t>Correspondence received since 16</w:t>
            </w:r>
            <w:r w:rsidRPr="008F45E1">
              <w:rPr>
                <w:rFonts w:asciiTheme="minorHAnsi" w:hAnsiTheme="minorHAnsi" w:cstheme="minorHAnsi"/>
                <w:b/>
                <w:color w:val="000000"/>
                <w:szCs w:val="24"/>
                <w:vertAlign w:val="superscript"/>
              </w:rPr>
              <w:t>th</w:t>
            </w:r>
            <w:r w:rsidRPr="008F45E1">
              <w:rPr>
                <w:rFonts w:asciiTheme="minorHAnsi" w:hAnsiTheme="minorHAnsi" w:cstheme="minorHAnsi"/>
                <w:b/>
                <w:color w:val="000000"/>
                <w:szCs w:val="24"/>
              </w:rPr>
              <w:t xml:space="preserve"> </w:t>
            </w:r>
            <w:r w:rsidR="00056503" w:rsidRPr="008F45E1">
              <w:rPr>
                <w:rFonts w:asciiTheme="minorHAnsi" w:hAnsiTheme="minorHAnsi" w:cstheme="minorHAnsi"/>
                <w:b/>
                <w:color w:val="000000"/>
                <w:szCs w:val="24"/>
              </w:rPr>
              <w:t>March</w:t>
            </w:r>
            <w:r w:rsidRPr="008F45E1">
              <w:rPr>
                <w:rFonts w:asciiTheme="minorHAnsi" w:hAnsiTheme="minorHAnsi" w:cstheme="minorHAnsi"/>
                <w:b/>
                <w:color w:val="000000"/>
                <w:szCs w:val="24"/>
              </w:rPr>
              <w:t xml:space="preserve"> 2023 </w:t>
            </w:r>
            <w:r w:rsidR="00D564AD" w:rsidRPr="008F45E1">
              <w:rPr>
                <w:rFonts w:asciiTheme="minorHAnsi" w:hAnsiTheme="minorHAnsi" w:cstheme="minorHAnsi"/>
                <w:color w:val="000000"/>
                <w:szCs w:val="24"/>
              </w:rPr>
              <w:t>Circulated prior to meeting.</w:t>
            </w:r>
          </w:p>
          <w:p w14:paraId="54429F88" w14:textId="77777777" w:rsidR="00BB2ECF" w:rsidRPr="008F45E1" w:rsidRDefault="00BB2ECF"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color w:val="000000"/>
                <w:szCs w:val="24"/>
              </w:rPr>
              <w:t xml:space="preserve">Matters arising from last meeting: </w:t>
            </w:r>
            <w:r w:rsidRPr="008F45E1">
              <w:rPr>
                <w:rFonts w:asciiTheme="minorHAnsi" w:hAnsiTheme="minorHAnsi" w:cstheme="minorHAnsi"/>
                <w:color w:val="000000"/>
                <w:szCs w:val="24"/>
              </w:rPr>
              <w:t>- None</w:t>
            </w:r>
          </w:p>
          <w:p w14:paraId="67C893F7" w14:textId="77777777" w:rsidR="00BB2ECF" w:rsidRPr="008F45E1" w:rsidRDefault="00BB2ECF"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color w:val="000000"/>
                <w:szCs w:val="24"/>
              </w:rPr>
              <w:t xml:space="preserve">To note Parish Council Representatives Reports: - </w:t>
            </w:r>
            <w:r w:rsidRPr="008F45E1">
              <w:rPr>
                <w:rFonts w:asciiTheme="minorHAnsi" w:hAnsiTheme="minorHAnsi" w:cstheme="minorHAnsi"/>
                <w:bCs/>
                <w:color w:val="000000"/>
                <w:szCs w:val="24"/>
              </w:rPr>
              <w:t>None</w:t>
            </w:r>
          </w:p>
          <w:p w14:paraId="1AD08796" w14:textId="77777777" w:rsidR="00BB2ECF" w:rsidRPr="008F45E1" w:rsidRDefault="00BB2ECF"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szCs w:val="24"/>
              </w:rPr>
              <w:t xml:space="preserve">Parish Council Consultations: - </w:t>
            </w:r>
            <w:r w:rsidRPr="008F45E1">
              <w:rPr>
                <w:rFonts w:asciiTheme="minorHAnsi" w:hAnsiTheme="minorHAnsi" w:cstheme="minorHAnsi"/>
                <w:bCs/>
                <w:szCs w:val="24"/>
              </w:rPr>
              <w:t xml:space="preserve">See Correspondence as above </w:t>
            </w:r>
          </w:p>
          <w:p w14:paraId="58871B47" w14:textId="2EE38783" w:rsidR="00BB2ECF" w:rsidRPr="008F45E1" w:rsidRDefault="00563EBA" w:rsidP="00BB2ECF">
            <w:pPr>
              <w:pBdr>
                <w:bottom w:val="single" w:sz="12" w:space="1" w:color="auto"/>
              </w:pBdr>
              <w:rPr>
                <w:rFonts w:asciiTheme="minorHAnsi" w:eastAsia="Calibri" w:hAnsiTheme="minorHAnsi" w:cstheme="minorHAnsi"/>
                <w:szCs w:val="24"/>
              </w:rPr>
            </w:pPr>
            <w:r w:rsidRPr="008F45E1">
              <w:rPr>
                <w:rFonts w:asciiTheme="minorHAnsi" w:hAnsiTheme="minorHAnsi" w:cstheme="minorHAnsi"/>
                <w:b/>
                <w:color w:val="000000"/>
                <w:szCs w:val="24"/>
              </w:rPr>
              <w:t xml:space="preserve">Grange Now article </w:t>
            </w:r>
            <w:r w:rsidRPr="008F45E1">
              <w:rPr>
                <w:rFonts w:asciiTheme="minorHAnsi" w:hAnsiTheme="minorHAnsi" w:cstheme="minorHAnsi"/>
                <w:color w:val="000000"/>
                <w:szCs w:val="24"/>
              </w:rPr>
              <w:t>– no news.</w:t>
            </w:r>
          </w:p>
          <w:p w14:paraId="0B48617E" w14:textId="77777777" w:rsidR="00BB2ECF" w:rsidRPr="008F45E1" w:rsidRDefault="00BB2ECF" w:rsidP="00BB2ECF">
            <w:pPr>
              <w:pBdr>
                <w:bottom w:val="single" w:sz="12" w:space="1" w:color="auto"/>
              </w:pBdr>
              <w:rPr>
                <w:rFonts w:asciiTheme="minorHAnsi" w:hAnsiTheme="minorHAnsi" w:cstheme="minorHAnsi"/>
                <w:b/>
                <w:color w:val="000000"/>
                <w:szCs w:val="24"/>
              </w:rPr>
            </w:pPr>
            <w:r w:rsidRPr="008F45E1">
              <w:rPr>
                <w:rFonts w:asciiTheme="minorHAnsi" w:hAnsiTheme="minorHAnsi" w:cstheme="minorHAnsi"/>
                <w:b/>
                <w:color w:val="000000"/>
                <w:szCs w:val="24"/>
              </w:rPr>
              <w:t>Planning applications Approved and Refused and other ongoing planning issues</w:t>
            </w:r>
          </w:p>
          <w:p w14:paraId="6CEF5A46" w14:textId="1EA7C24B" w:rsidR="00BB2ECF" w:rsidRPr="008F45E1" w:rsidRDefault="00BB2ECF" w:rsidP="00BB2ECF">
            <w:pPr>
              <w:pBdr>
                <w:bottom w:val="single" w:sz="12" w:space="1" w:color="auto"/>
              </w:pBdr>
              <w:rPr>
                <w:rFonts w:asciiTheme="minorHAnsi" w:hAnsiTheme="minorHAnsi" w:cstheme="minorHAnsi"/>
                <w:b/>
                <w:bCs/>
                <w:color w:val="000000"/>
                <w:szCs w:val="24"/>
                <w:shd w:val="clear" w:color="auto" w:fill="FFFFFF"/>
              </w:rPr>
            </w:pPr>
            <w:r w:rsidRPr="008F45E1">
              <w:rPr>
                <w:rFonts w:asciiTheme="minorHAnsi" w:hAnsiTheme="minorHAnsi" w:cstheme="minorHAnsi"/>
                <w:b/>
                <w:szCs w:val="24"/>
                <w:u w:val="single"/>
              </w:rPr>
              <w:t>APPROVED:-</w:t>
            </w:r>
            <w:r w:rsidRPr="008F45E1">
              <w:rPr>
                <w:rFonts w:asciiTheme="minorHAnsi" w:hAnsiTheme="minorHAnsi" w:cstheme="minorHAnsi"/>
                <w:b/>
                <w:bCs/>
                <w:color w:val="000000"/>
                <w:szCs w:val="24"/>
                <w:shd w:val="clear" w:color="auto" w:fill="FFFFFF"/>
              </w:rPr>
              <w:t xml:space="preserve"> </w:t>
            </w:r>
          </w:p>
          <w:p w14:paraId="4EDEFB91"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7/2023/5069 </w:t>
            </w:r>
            <w:proofErr w:type="spellStart"/>
            <w:r w:rsidRPr="008F45E1">
              <w:rPr>
                <w:rFonts w:asciiTheme="minorHAnsi" w:hAnsiTheme="minorHAnsi" w:cstheme="minorHAnsi"/>
                <w:b/>
                <w:szCs w:val="24"/>
              </w:rPr>
              <w:t>Hadwin’s</w:t>
            </w:r>
            <w:proofErr w:type="spellEnd"/>
            <w:r w:rsidRPr="008F45E1">
              <w:rPr>
                <w:rFonts w:asciiTheme="minorHAnsi" w:hAnsiTheme="minorHAnsi" w:cstheme="minorHAnsi"/>
                <w:b/>
                <w:szCs w:val="24"/>
              </w:rPr>
              <w:t xml:space="preserve"> Audi The White House Lindale – </w:t>
            </w:r>
            <w:r w:rsidRPr="008F45E1">
              <w:rPr>
                <w:rFonts w:asciiTheme="minorHAnsi" w:hAnsiTheme="minorHAnsi" w:cstheme="minorHAnsi"/>
                <w:szCs w:val="24"/>
              </w:rPr>
              <w:t>Proposed Installation of solar equipment</w:t>
            </w:r>
            <w:bookmarkStart w:id="0" w:name="_GoBack"/>
            <w:bookmarkEnd w:id="0"/>
          </w:p>
          <w:p w14:paraId="5B65D233"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7/2023/5066 </w:t>
            </w:r>
            <w:proofErr w:type="spellStart"/>
            <w:r w:rsidRPr="008F45E1">
              <w:rPr>
                <w:rFonts w:asciiTheme="minorHAnsi" w:hAnsiTheme="minorHAnsi" w:cstheme="minorHAnsi"/>
                <w:b/>
                <w:szCs w:val="24"/>
              </w:rPr>
              <w:t>Hadwin’s</w:t>
            </w:r>
            <w:proofErr w:type="spellEnd"/>
            <w:r w:rsidRPr="008F45E1">
              <w:rPr>
                <w:rFonts w:asciiTheme="minorHAnsi" w:hAnsiTheme="minorHAnsi" w:cstheme="minorHAnsi"/>
                <w:b/>
                <w:szCs w:val="24"/>
              </w:rPr>
              <w:t xml:space="preserve"> VW Lindale -</w:t>
            </w:r>
            <w:r w:rsidRPr="008F45E1">
              <w:rPr>
                <w:rFonts w:asciiTheme="minorHAnsi" w:hAnsiTheme="minorHAnsi" w:cstheme="minorHAnsi"/>
                <w:szCs w:val="24"/>
              </w:rPr>
              <w:t xml:space="preserve"> Proposed Installation of solar equipment.</w:t>
            </w:r>
          </w:p>
          <w:p w14:paraId="6C3DD746" w14:textId="77777777" w:rsidR="00056503" w:rsidRPr="008F45E1" w:rsidRDefault="00056503" w:rsidP="00056503">
            <w:pPr>
              <w:pBdr>
                <w:bottom w:val="single" w:sz="12" w:space="1" w:color="auto"/>
              </w:pBdr>
              <w:rPr>
                <w:rFonts w:asciiTheme="minorHAnsi" w:hAnsiTheme="minorHAnsi" w:cstheme="minorHAnsi"/>
                <w:bCs/>
                <w:szCs w:val="24"/>
              </w:rPr>
            </w:pPr>
            <w:r w:rsidRPr="008F45E1">
              <w:rPr>
                <w:rFonts w:asciiTheme="minorHAnsi" w:hAnsiTheme="minorHAnsi" w:cstheme="minorHAnsi"/>
                <w:b/>
                <w:szCs w:val="24"/>
              </w:rPr>
              <w:t xml:space="preserve">7/2022/5856 Land at Damson Tarn, Back ‘o the Fell Road, Lindale – </w:t>
            </w:r>
            <w:r w:rsidRPr="008F45E1">
              <w:rPr>
                <w:rFonts w:asciiTheme="minorHAnsi" w:hAnsiTheme="minorHAnsi" w:cstheme="minorHAnsi"/>
                <w:bCs/>
                <w:szCs w:val="24"/>
              </w:rPr>
              <w:t>Proposed mixed use of land for recreational keeping of horses and livestock, siting of stabling and a storage unit with associated hardstanding.</w:t>
            </w:r>
          </w:p>
          <w:p w14:paraId="1B789616" w14:textId="77777777" w:rsidR="00056503" w:rsidRPr="008F45E1" w:rsidRDefault="00056503" w:rsidP="00056503">
            <w:pPr>
              <w:pBdr>
                <w:bottom w:val="single" w:sz="12" w:space="1" w:color="auto"/>
              </w:pBdr>
              <w:rPr>
                <w:rFonts w:asciiTheme="minorHAnsi" w:hAnsiTheme="minorHAnsi" w:cstheme="minorHAnsi"/>
                <w:szCs w:val="24"/>
                <w:lang w:val="en"/>
              </w:rPr>
            </w:pPr>
            <w:r w:rsidRPr="008F45E1">
              <w:rPr>
                <w:rFonts w:asciiTheme="minorHAnsi" w:hAnsiTheme="minorHAnsi" w:cstheme="minorHAnsi"/>
                <w:b/>
                <w:szCs w:val="24"/>
              </w:rPr>
              <w:t xml:space="preserve">7/2022/5533 at Newton Meadow, Newton in </w:t>
            </w:r>
            <w:proofErr w:type="spellStart"/>
            <w:r w:rsidRPr="008F45E1">
              <w:rPr>
                <w:rFonts w:asciiTheme="minorHAnsi" w:hAnsiTheme="minorHAnsi" w:cstheme="minorHAnsi"/>
                <w:b/>
                <w:szCs w:val="24"/>
              </w:rPr>
              <w:t>Cartmel</w:t>
            </w:r>
            <w:proofErr w:type="spellEnd"/>
            <w:r w:rsidRPr="008F45E1">
              <w:rPr>
                <w:rFonts w:asciiTheme="minorHAnsi" w:hAnsiTheme="minorHAnsi" w:cstheme="minorHAnsi"/>
                <w:b/>
                <w:szCs w:val="24"/>
              </w:rPr>
              <w:t xml:space="preserve">- </w:t>
            </w:r>
            <w:r w:rsidRPr="008F45E1">
              <w:rPr>
                <w:rFonts w:asciiTheme="minorHAnsi" w:hAnsiTheme="minorHAnsi" w:cstheme="minorHAnsi"/>
                <w:szCs w:val="24"/>
                <w:lang w:val="en"/>
              </w:rPr>
              <w:t>Partial change of use from agricultural barn to use part as personal storage space (retrospective)</w:t>
            </w:r>
          </w:p>
          <w:p w14:paraId="7C2294FE" w14:textId="77777777" w:rsidR="00056503" w:rsidRPr="008F45E1" w:rsidRDefault="00056503" w:rsidP="00056503">
            <w:pPr>
              <w:pBdr>
                <w:bottom w:val="single" w:sz="12" w:space="1" w:color="auto"/>
              </w:pBdr>
              <w:rPr>
                <w:rFonts w:asciiTheme="minorHAnsi" w:hAnsiTheme="minorHAnsi" w:cstheme="minorHAnsi"/>
                <w:b/>
                <w:smallCaps/>
                <w:szCs w:val="24"/>
                <w:u w:val="single"/>
              </w:rPr>
            </w:pPr>
            <w:r w:rsidRPr="008F45E1">
              <w:rPr>
                <w:rFonts w:asciiTheme="minorHAnsi" w:hAnsiTheme="minorHAnsi" w:cstheme="minorHAnsi"/>
                <w:b/>
                <w:smallCaps/>
                <w:szCs w:val="24"/>
                <w:u w:val="single"/>
              </w:rPr>
              <w:t>APPLICATIONS PENDING APPROVAL BY LDNPA: -</w:t>
            </w:r>
          </w:p>
          <w:p w14:paraId="55BACDA8"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7/2023/5067 Lake District Audi, Lindale</w:t>
            </w:r>
            <w:r w:rsidRPr="008F45E1">
              <w:rPr>
                <w:rFonts w:asciiTheme="minorHAnsi" w:hAnsiTheme="minorHAnsi" w:cstheme="minorHAnsi"/>
                <w:szCs w:val="24"/>
              </w:rPr>
              <w:t xml:space="preserve"> </w:t>
            </w:r>
            <w:r w:rsidRPr="008F45E1">
              <w:rPr>
                <w:rFonts w:asciiTheme="minorHAnsi" w:hAnsiTheme="minorHAnsi" w:cstheme="minorHAnsi"/>
                <w:b/>
                <w:szCs w:val="24"/>
              </w:rPr>
              <w:t xml:space="preserve">– </w:t>
            </w:r>
            <w:r w:rsidRPr="008F45E1">
              <w:rPr>
                <w:rFonts w:asciiTheme="minorHAnsi" w:hAnsiTheme="minorHAnsi" w:cstheme="minorHAnsi"/>
                <w:szCs w:val="24"/>
              </w:rPr>
              <w:t>Proposed Installation of solar equipment</w:t>
            </w:r>
          </w:p>
          <w:p w14:paraId="7A7089C2" w14:textId="77777777" w:rsidR="00056503" w:rsidRPr="008F45E1" w:rsidRDefault="00056503" w:rsidP="00056503">
            <w:pPr>
              <w:pBdr>
                <w:bottom w:val="single" w:sz="12" w:space="1" w:color="auto"/>
              </w:pBdr>
              <w:rPr>
                <w:rFonts w:asciiTheme="minorHAnsi" w:hAnsiTheme="minorHAnsi" w:cstheme="minorHAnsi"/>
                <w:color w:val="000000"/>
                <w:szCs w:val="24"/>
                <w:shd w:val="clear" w:color="auto" w:fill="FFFFFF"/>
              </w:rPr>
            </w:pPr>
            <w:r w:rsidRPr="008F45E1">
              <w:rPr>
                <w:rFonts w:asciiTheme="minorHAnsi" w:hAnsiTheme="minorHAnsi" w:cstheme="minorHAnsi"/>
                <w:b/>
                <w:color w:val="000000"/>
                <w:szCs w:val="24"/>
                <w:shd w:val="clear" w:color="auto" w:fill="FFFFFF"/>
              </w:rPr>
              <w:t xml:space="preserve">7/2023/5094  Rock Cottage, Newton In </w:t>
            </w:r>
            <w:proofErr w:type="spellStart"/>
            <w:r w:rsidRPr="008F45E1">
              <w:rPr>
                <w:rFonts w:asciiTheme="minorHAnsi" w:hAnsiTheme="minorHAnsi" w:cstheme="minorHAnsi"/>
                <w:b/>
                <w:color w:val="000000"/>
                <w:szCs w:val="24"/>
                <w:shd w:val="clear" w:color="auto" w:fill="FFFFFF"/>
              </w:rPr>
              <w:t>Cartmel</w:t>
            </w:r>
            <w:proofErr w:type="spellEnd"/>
            <w:r w:rsidRPr="008F45E1">
              <w:rPr>
                <w:rFonts w:asciiTheme="minorHAnsi" w:hAnsiTheme="minorHAnsi" w:cstheme="minorHAnsi"/>
                <w:b/>
                <w:color w:val="000000"/>
                <w:szCs w:val="24"/>
                <w:shd w:val="clear" w:color="auto" w:fill="FFFFFF"/>
              </w:rPr>
              <w:t xml:space="preserve">, Grange-Over-Sands </w:t>
            </w:r>
            <w:r w:rsidRPr="008F45E1">
              <w:rPr>
                <w:rFonts w:asciiTheme="minorHAnsi" w:hAnsiTheme="minorHAnsi" w:cstheme="minorHAnsi"/>
                <w:color w:val="000000"/>
                <w:szCs w:val="24"/>
                <w:shd w:val="clear" w:color="auto" w:fill="FFFFFF"/>
              </w:rPr>
              <w:t>Proposed Amendment to condition 3 (local occupancy) on planning permission 7/2012/5355 - Demolish existing garage/workshop and make access to proposed two dwellings for local occupancy.</w:t>
            </w:r>
          </w:p>
          <w:p w14:paraId="25402FAF" w14:textId="77777777" w:rsidR="00056503" w:rsidRPr="008F45E1" w:rsidRDefault="00056503" w:rsidP="00056503">
            <w:pPr>
              <w:pBdr>
                <w:bottom w:val="single" w:sz="12" w:space="1" w:color="auto"/>
              </w:pBdr>
              <w:rPr>
                <w:rFonts w:asciiTheme="minorHAnsi" w:hAnsiTheme="minorHAnsi" w:cstheme="minorHAnsi"/>
                <w:b/>
                <w:szCs w:val="24"/>
              </w:rPr>
            </w:pPr>
            <w:r w:rsidRPr="008F45E1">
              <w:rPr>
                <w:rFonts w:asciiTheme="minorHAnsi" w:hAnsiTheme="minorHAnsi" w:cstheme="minorHAnsi"/>
                <w:b/>
                <w:szCs w:val="24"/>
                <w:lang w:val="en"/>
              </w:rPr>
              <w:t xml:space="preserve">7/2021/5532 (S73 (Amend/Delete Condition) </w:t>
            </w:r>
            <w:proofErr w:type="spellStart"/>
            <w:r w:rsidRPr="008F45E1">
              <w:rPr>
                <w:rFonts w:asciiTheme="minorHAnsi" w:hAnsiTheme="minorHAnsi" w:cstheme="minorHAnsi"/>
                <w:b/>
                <w:szCs w:val="24"/>
                <w:lang w:val="en"/>
              </w:rPr>
              <w:t>Hadwin’s</w:t>
            </w:r>
            <w:proofErr w:type="spellEnd"/>
            <w:r w:rsidRPr="008F45E1">
              <w:rPr>
                <w:rFonts w:asciiTheme="minorHAnsi" w:hAnsiTheme="minorHAnsi" w:cstheme="minorHAnsi"/>
                <w:b/>
                <w:szCs w:val="24"/>
                <w:lang w:val="en"/>
              </w:rPr>
              <w:t xml:space="preserve"> House (former Lindale Inn), Lindale, Grange-over-Sands</w:t>
            </w:r>
          </w:p>
          <w:p w14:paraId="2A720D77" w14:textId="39CCAB58" w:rsidR="00056503" w:rsidRDefault="00056503" w:rsidP="00056503">
            <w:pPr>
              <w:pBdr>
                <w:bottom w:val="single" w:sz="12" w:space="1" w:color="auto"/>
              </w:pBdr>
              <w:rPr>
                <w:rFonts w:asciiTheme="minorHAnsi" w:hAnsiTheme="minorHAnsi" w:cstheme="minorHAnsi"/>
                <w:szCs w:val="24"/>
                <w:lang w:val="en"/>
              </w:rPr>
            </w:pPr>
            <w:r w:rsidRPr="008F45E1">
              <w:rPr>
                <w:rFonts w:eastAsia="Calibri" w:cstheme="minorHAnsi"/>
                <w:vanish/>
                <w:szCs w:val="24"/>
                <w:lang w:val="en"/>
              </w:rPr>
              <w:object w:dxaOrig="225" w:dyaOrig="225" w14:anchorId="29184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3" w:shapeid="_x0000_i1032"/>
              </w:object>
            </w:r>
            <w:r w:rsidRPr="008F45E1">
              <w:rPr>
                <w:rFonts w:eastAsia="Calibri" w:cstheme="minorHAnsi"/>
                <w:vanish/>
                <w:szCs w:val="24"/>
                <w:lang w:val="en"/>
              </w:rPr>
              <w:object w:dxaOrig="225" w:dyaOrig="225" w14:anchorId="24382865">
                <v:shape id="_x0000_i1035" type="#_x0000_t75" style="width:1in;height:18pt" o:ole="">
                  <v:imagedata r:id="rId10" o:title=""/>
                </v:shape>
                <w:control r:id="rId11" w:name="DefaultOcxName11" w:shapeid="_x0000_i1035"/>
              </w:object>
            </w:r>
            <w:r w:rsidRPr="008F45E1">
              <w:rPr>
                <w:rFonts w:asciiTheme="minorHAnsi" w:hAnsiTheme="minorHAnsi" w:cstheme="min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8F45E1">
              <w:rPr>
                <w:rFonts w:eastAsia="Calibri" w:cstheme="minorHAnsi"/>
                <w:vanish/>
                <w:szCs w:val="24"/>
                <w:lang w:val="en"/>
              </w:rPr>
              <w:object w:dxaOrig="225" w:dyaOrig="225" w14:anchorId="197272C6">
                <v:shape id="_x0000_i1038" type="#_x0000_t75" style="width:1in;height:18pt" o:ole="">
                  <v:imagedata r:id="rId12" o:title=""/>
                </v:shape>
                <w:control r:id="rId13" w:name="DefaultOcxName21" w:shapeid="_x0000_i1038"/>
              </w:object>
            </w:r>
            <w:r w:rsidRPr="008F45E1">
              <w:rPr>
                <w:rFonts w:asciiTheme="minorHAnsi" w:hAnsiTheme="minorHAnsi" w:cstheme="minorHAnsi"/>
                <w:szCs w:val="24"/>
                <w:lang w:val="en"/>
              </w:rPr>
              <w:t>.</w:t>
            </w:r>
          </w:p>
          <w:p w14:paraId="49361533" w14:textId="409EF8CB" w:rsidR="008F45E1" w:rsidRDefault="008F45E1" w:rsidP="00056503">
            <w:pPr>
              <w:pBdr>
                <w:bottom w:val="single" w:sz="12" w:space="1" w:color="auto"/>
              </w:pBdr>
              <w:rPr>
                <w:rFonts w:asciiTheme="minorHAnsi" w:hAnsiTheme="minorHAnsi" w:cstheme="minorHAnsi"/>
                <w:szCs w:val="24"/>
                <w:lang w:val="en"/>
              </w:rPr>
            </w:pPr>
          </w:p>
          <w:p w14:paraId="2DBB556B" w14:textId="77777777" w:rsidR="008F45E1" w:rsidRPr="008F45E1" w:rsidRDefault="008F45E1" w:rsidP="00056503">
            <w:pPr>
              <w:pBdr>
                <w:bottom w:val="single" w:sz="12" w:space="1" w:color="auto"/>
              </w:pBdr>
              <w:rPr>
                <w:rFonts w:asciiTheme="minorHAnsi" w:hAnsiTheme="minorHAnsi" w:cstheme="minorHAnsi"/>
                <w:szCs w:val="24"/>
                <w:lang w:val="en"/>
              </w:rPr>
            </w:pPr>
          </w:p>
          <w:p w14:paraId="394F3A83" w14:textId="77777777" w:rsidR="00056503" w:rsidRPr="008F45E1" w:rsidRDefault="00056503" w:rsidP="00056503">
            <w:pPr>
              <w:pBdr>
                <w:bottom w:val="single" w:sz="12" w:space="1" w:color="auto"/>
              </w:pBdr>
              <w:rPr>
                <w:rFonts w:asciiTheme="minorHAnsi" w:hAnsiTheme="minorHAnsi" w:cstheme="minorHAnsi"/>
                <w:b/>
                <w:szCs w:val="24"/>
                <w:u w:val="single"/>
                <w:lang w:val="en"/>
              </w:rPr>
            </w:pPr>
            <w:r w:rsidRPr="008F45E1">
              <w:rPr>
                <w:rFonts w:asciiTheme="minorHAnsi" w:hAnsiTheme="minorHAnsi" w:cstheme="minorHAnsi"/>
                <w:b/>
                <w:szCs w:val="24"/>
                <w:u w:val="single"/>
                <w:lang w:val="en"/>
              </w:rPr>
              <w:lastRenderedPageBreak/>
              <w:t>APPEALS: -</w:t>
            </w:r>
          </w:p>
          <w:p w14:paraId="2F847827"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7/2021/5075 Land South of Holme Crag, Lindale –</w:t>
            </w:r>
            <w:r w:rsidRPr="008F45E1">
              <w:rPr>
                <w:rFonts w:asciiTheme="minorHAnsi" w:hAnsiTheme="minorHAnsi" w:cstheme="minorHAnsi"/>
                <w:szCs w:val="24"/>
              </w:rPr>
              <w:t>Applicants have appealed against refusal</w:t>
            </w:r>
          </w:p>
          <w:p w14:paraId="08022B5D"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rPr>
              <w:t>APPEALS AGAINST INFORCMENT NOTICE</w:t>
            </w:r>
            <w:r w:rsidRPr="008F45E1">
              <w:rPr>
                <w:rFonts w:asciiTheme="minorHAnsi" w:hAnsiTheme="minorHAnsi" w:cstheme="minorHAnsi"/>
                <w:szCs w:val="24"/>
              </w:rPr>
              <w:t xml:space="preserve"> – See planning agenda item RR Land At </w:t>
            </w:r>
            <w:proofErr w:type="spellStart"/>
            <w:r w:rsidRPr="008F45E1">
              <w:rPr>
                <w:rFonts w:asciiTheme="minorHAnsi" w:hAnsiTheme="minorHAnsi" w:cstheme="minorHAnsi"/>
                <w:szCs w:val="24"/>
              </w:rPr>
              <w:t>Brocka</w:t>
            </w:r>
            <w:proofErr w:type="spellEnd"/>
            <w:r w:rsidRPr="008F45E1">
              <w:rPr>
                <w:rFonts w:asciiTheme="minorHAnsi" w:hAnsiTheme="minorHAnsi" w:cstheme="minorHAnsi"/>
                <w:szCs w:val="24"/>
              </w:rPr>
              <w:t>.</w:t>
            </w:r>
          </w:p>
          <w:p w14:paraId="5646554B"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rPr>
              <w:t>NOTICE O</w:t>
            </w:r>
            <w:r w:rsidRPr="008F45E1">
              <w:rPr>
                <w:rFonts w:asciiTheme="minorHAnsi" w:hAnsiTheme="minorHAnsi" w:cstheme="minorHAnsi"/>
                <w:b/>
                <w:szCs w:val="24"/>
              </w:rPr>
              <w:t>F INTENTION: -</w:t>
            </w:r>
            <w:r w:rsidRPr="008F45E1">
              <w:rPr>
                <w:rFonts w:asciiTheme="minorHAnsi" w:hAnsiTheme="minorHAnsi" w:cstheme="minorHAnsi"/>
                <w:szCs w:val="24"/>
              </w:rPr>
              <w:t>None, PROPERTY</w:t>
            </w:r>
            <w:r w:rsidRPr="008F45E1">
              <w:rPr>
                <w:rFonts w:asciiTheme="minorHAnsi" w:hAnsiTheme="minorHAnsi" w:cstheme="minorHAnsi"/>
                <w:b/>
                <w:szCs w:val="24"/>
              </w:rPr>
              <w:t xml:space="preserve"> RE-NAMING</w:t>
            </w:r>
            <w:r w:rsidRPr="008F45E1">
              <w:rPr>
                <w:rFonts w:asciiTheme="minorHAnsi" w:hAnsiTheme="minorHAnsi" w:cstheme="minorHAnsi"/>
                <w:szCs w:val="24"/>
              </w:rPr>
              <w:t>: None, ENFORCEMENT</w:t>
            </w:r>
            <w:r w:rsidRPr="008F45E1">
              <w:rPr>
                <w:rFonts w:asciiTheme="minorHAnsi" w:hAnsiTheme="minorHAnsi" w:cstheme="minorHAnsi"/>
                <w:b/>
                <w:bCs/>
                <w:szCs w:val="24"/>
              </w:rPr>
              <w:t>:</w:t>
            </w:r>
            <w:r w:rsidRPr="008F45E1">
              <w:rPr>
                <w:rFonts w:asciiTheme="minorHAnsi" w:hAnsiTheme="minorHAnsi" w:cstheme="minorHAnsi"/>
                <w:b/>
                <w:szCs w:val="24"/>
              </w:rPr>
              <w:t xml:space="preserve">  </w:t>
            </w:r>
            <w:proofErr w:type="spellStart"/>
            <w:r w:rsidRPr="008F45E1">
              <w:rPr>
                <w:rFonts w:asciiTheme="minorHAnsi" w:hAnsiTheme="minorHAnsi" w:cstheme="minorHAnsi"/>
                <w:szCs w:val="24"/>
              </w:rPr>
              <w:t>Brocka</w:t>
            </w:r>
            <w:proofErr w:type="spellEnd"/>
            <w:r w:rsidRPr="008F45E1">
              <w:rPr>
                <w:rFonts w:asciiTheme="minorHAnsi" w:hAnsiTheme="minorHAnsi" w:cstheme="minorHAnsi"/>
                <w:szCs w:val="24"/>
              </w:rPr>
              <w:t xml:space="preserve"> – See Planning agenda item notes.</w:t>
            </w:r>
          </w:p>
          <w:p w14:paraId="1EC1E887" w14:textId="76DB454B" w:rsidR="00AD742F" w:rsidRPr="008F45E1" w:rsidRDefault="007068C2" w:rsidP="00AD742F">
            <w:pPr>
              <w:pBdr>
                <w:bottom w:val="single" w:sz="12" w:space="1" w:color="auto"/>
              </w:pBdr>
              <w:rPr>
                <w:rFonts w:asciiTheme="minorHAnsi" w:hAnsiTheme="minorHAnsi" w:cstheme="minorHAnsi"/>
                <w:b/>
                <w:caps/>
                <w:szCs w:val="24"/>
              </w:rPr>
            </w:pPr>
            <w:r w:rsidRPr="008F45E1">
              <w:rPr>
                <w:rFonts w:asciiTheme="minorHAnsi" w:hAnsiTheme="minorHAnsi" w:cstheme="minorHAnsi"/>
                <w:b/>
                <w:szCs w:val="24"/>
              </w:rPr>
              <w:t>F</w:t>
            </w:r>
            <w:r w:rsidR="00880A75" w:rsidRPr="008F45E1">
              <w:rPr>
                <w:rFonts w:asciiTheme="minorHAnsi" w:hAnsiTheme="minorHAnsi" w:cstheme="minorHAnsi"/>
                <w:b/>
                <w:caps/>
                <w:szCs w:val="24"/>
              </w:rPr>
              <w:t>inance Report:</w:t>
            </w:r>
            <w:r w:rsidR="00D12AB3" w:rsidRPr="008F45E1">
              <w:rPr>
                <w:rFonts w:asciiTheme="minorHAnsi" w:hAnsiTheme="minorHAnsi" w:cstheme="minorHAnsi"/>
                <w:b/>
                <w:caps/>
                <w:szCs w:val="24"/>
              </w:rPr>
              <w:t xml:space="preserve"> </w:t>
            </w:r>
          </w:p>
          <w:p w14:paraId="44D0856A" w14:textId="4BE74EB5" w:rsidR="00AD742F" w:rsidRPr="008F45E1" w:rsidRDefault="00AD742F" w:rsidP="00AD742F">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a</w:t>
            </w:r>
            <w:r w:rsidRPr="008F45E1">
              <w:rPr>
                <w:rFonts w:asciiTheme="minorHAnsi" w:hAnsiTheme="minorHAnsi" w:cstheme="minorHAnsi"/>
                <w:b/>
                <w:caps/>
                <w:szCs w:val="24"/>
              </w:rPr>
              <w:t xml:space="preserve">) </w:t>
            </w:r>
            <w:r w:rsidR="00C37F38" w:rsidRPr="008F45E1">
              <w:rPr>
                <w:rFonts w:asciiTheme="minorHAnsi" w:hAnsiTheme="minorHAnsi" w:cstheme="minorHAnsi"/>
                <w:b/>
                <w:szCs w:val="24"/>
              </w:rPr>
              <w:t xml:space="preserve">Cheques for ratification. </w:t>
            </w:r>
            <w:r w:rsidR="009D4CBF" w:rsidRPr="008F45E1">
              <w:rPr>
                <w:rFonts w:asciiTheme="minorHAnsi" w:hAnsiTheme="minorHAnsi" w:cstheme="minorHAnsi"/>
                <w:b/>
                <w:szCs w:val="24"/>
              </w:rPr>
              <w:t>Members to approve cheques</w:t>
            </w:r>
            <w:r w:rsidR="00D12AB3" w:rsidRPr="008F45E1">
              <w:rPr>
                <w:rFonts w:asciiTheme="minorHAnsi" w:hAnsiTheme="minorHAnsi" w:cstheme="minorHAnsi"/>
                <w:b/>
                <w:szCs w:val="24"/>
              </w:rPr>
              <w:t xml:space="preserve"> for ratification. </w:t>
            </w:r>
            <w:r w:rsidR="00AA3DD4" w:rsidRPr="008F45E1">
              <w:rPr>
                <w:rFonts w:asciiTheme="minorHAnsi" w:hAnsiTheme="minorHAnsi" w:cstheme="minorHAnsi"/>
                <w:b/>
                <w:szCs w:val="24"/>
              </w:rPr>
              <w:t xml:space="preserve"> </w:t>
            </w:r>
            <w:r w:rsidR="00D564AD" w:rsidRPr="008F45E1">
              <w:rPr>
                <w:rFonts w:asciiTheme="minorHAnsi" w:hAnsiTheme="minorHAnsi" w:cstheme="minorHAnsi"/>
                <w:szCs w:val="24"/>
              </w:rPr>
              <w:t>Proposed by Cllr McClure</w:t>
            </w:r>
            <w:r w:rsidR="00AA3DD4" w:rsidRPr="008F45E1">
              <w:rPr>
                <w:rFonts w:asciiTheme="minorHAnsi" w:hAnsiTheme="minorHAnsi" w:cstheme="minorHAnsi"/>
                <w:szCs w:val="24"/>
              </w:rPr>
              <w:t xml:space="preserve">, Seconded by Cllr </w:t>
            </w:r>
            <w:r w:rsidRPr="008F45E1">
              <w:rPr>
                <w:rFonts w:asciiTheme="minorHAnsi" w:hAnsiTheme="minorHAnsi" w:cstheme="minorHAnsi"/>
                <w:szCs w:val="24"/>
              </w:rPr>
              <w:t>W</w:t>
            </w:r>
            <w:r w:rsidR="00D564AD" w:rsidRPr="008F45E1">
              <w:rPr>
                <w:rFonts w:asciiTheme="minorHAnsi" w:hAnsiTheme="minorHAnsi" w:cstheme="minorHAnsi"/>
                <w:szCs w:val="24"/>
              </w:rPr>
              <w:t>ightman</w:t>
            </w:r>
            <w:r w:rsidR="00AA3DD4" w:rsidRPr="008F45E1">
              <w:rPr>
                <w:rFonts w:asciiTheme="minorHAnsi" w:hAnsiTheme="minorHAnsi" w:cstheme="minorHAnsi"/>
                <w:szCs w:val="24"/>
              </w:rPr>
              <w:t>, all in favour.</w:t>
            </w:r>
          </w:p>
          <w:p w14:paraId="32E99C86" w14:textId="10984FE4" w:rsidR="00846444" w:rsidRPr="008F45E1" w:rsidRDefault="00846444" w:rsidP="00846444">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PLANNING REPORT: -</w:t>
            </w:r>
          </w:p>
          <w:p w14:paraId="27B1436C" w14:textId="77777777" w:rsidR="00056503" w:rsidRPr="008F45E1" w:rsidRDefault="00056503" w:rsidP="00056503">
            <w:pPr>
              <w:pBdr>
                <w:bottom w:val="single" w:sz="12" w:space="1" w:color="auto"/>
              </w:pBdr>
              <w:rPr>
                <w:rFonts w:asciiTheme="minorHAnsi" w:hAnsiTheme="minorHAnsi" w:cstheme="minorHAnsi"/>
                <w:szCs w:val="24"/>
                <w:u w:val="single"/>
              </w:rPr>
            </w:pPr>
            <w:r w:rsidRPr="008F45E1">
              <w:rPr>
                <w:rFonts w:asciiTheme="minorHAnsi" w:hAnsiTheme="minorHAnsi" w:cstheme="minorHAnsi"/>
                <w:b/>
                <w:smallCaps/>
                <w:szCs w:val="24"/>
              </w:rPr>
              <w:t xml:space="preserve">REPORT AND RATIFICATION OF PLANNING APPLICATIONS DEALT </w:t>
            </w:r>
            <w:r w:rsidRPr="008F45E1">
              <w:rPr>
                <w:rFonts w:asciiTheme="minorHAnsi" w:hAnsiTheme="minorHAnsi" w:cstheme="minorHAnsi"/>
                <w:b/>
                <w:smallCaps/>
                <w:szCs w:val="24"/>
                <w:u w:val="single"/>
              </w:rPr>
              <w:t>WITH UNDER CLERK’S DELEGATED POWERS SINCE LAST MEETING</w:t>
            </w:r>
            <w:r w:rsidRPr="008F45E1">
              <w:rPr>
                <w:rFonts w:asciiTheme="minorHAnsi" w:hAnsiTheme="minorHAnsi" w:cstheme="minorHAnsi"/>
                <w:szCs w:val="24"/>
                <w:u w:val="single"/>
              </w:rPr>
              <w:t>: - None</w:t>
            </w:r>
          </w:p>
          <w:p w14:paraId="56744E9D"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NEW PLANNING APPLICATIONS RECEIVED TO BE CONSIDERED BY PARISH COUNCIL: -  </w:t>
            </w:r>
            <w:r w:rsidRPr="008F45E1">
              <w:rPr>
                <w:rFonts w:asciiTheme="minorHAnsi" w:hAnsiTheme="minorHAnsi" w:cstheme="minorHAnsi"/>
                <w:szCs w:val="24"/>
              </w:rPr>
              <w:t>None</w:t>
            </w:r>
          </w:p>
          <w:p w14:paraId="46F8C8B5"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Amended plans: - </w:t>
            </w:r>
            <w:r w:rsidRPr="008F45E1">
              <w:rPr>
                <w:rFonts w:asciiTheme="minorHAnsi" w:hAnsiTheme="minorHAnsi" w:cstheme="minorHAnsi"/>
                <w:szCs w:val="24"/>
              </w:rPr>
              <w:t>None</w:t>
            </w:r>
          </w:p>
          <w:p w14:paraId="5138A244" w14:textId="77777777" w:rsidR="00056503" w:rsidRPr="008F45E1" w:rsidRDefault="00056503" w:rsidP="00056503">
            <w:pPr>
              <w:pBdr>
                <w:bottom w:val="single" w:sz="12" w:space="1" w:color="auto"/>
              </w:pBdr>
              <w:rPr>
                <w:rFonts w:asciiTheme="minorHAnsi" w:hAnsiTheme="minorHAnsi" w:cstheme="minorHAnsi"/>
                <w:b/>
                <w:szCs w:val="24"/>
                <w:u w:val="single"/>
              </w:rPr>
            </w:pPr>
            <w:r w:rsidRPr="008F45E1">
              <w:rPr>
                <w:rFonts w:asciiTheme="minorHAnsi" w:hAnsiTheme="minorHAnsi" w:cstheme="minorHAnsi"/>
                <w:b/>
                <w:szCs w:val="24"/>
                <w:u w:val="single"/>
              </w:rPr>
              <w:t>Other Planning matters:</w:t>
            </w:r>
          </w:p>
          <w:p w14:paraId="04B5F4BB" w14:textId="77777777" w:rsidR="00056503" w:rsidRPr="008F45E1" w:rsidRDefault="00056503" w:rsidP="00056503">
            <w:pPr>
              <w:pBdr>
                <w:bottom w:val="single" w:sz="12" w:space="1" w:color="auto"/>
              </w:pBdr>
              <w:rPr>
                <w:rFonts w:asciiTheme="minorHAnsi" w:hAnsiTheme="minorHAnsi" w:cstheme="minorHAnsi"/>
                <w:b/>
                <w:bCs/>
                <w:szCs w:val="24"/>
              </w:rPr>
            </w:pPr>
            <w:r w:rsidRPr="008F45E1">
              <w:rPr>
                <w:rFonts w:asciiTheme="minorHAnsi" w:hAnsiTheme="minorHAnsi" w:cstheme="minorHAnsi"/>
                <w:b/>
                <w:szCs w:val="24"/>
              </w:rPr>
              <w:t xml:space="preserve">- Land at </w:t>
            </w:r>
            <w:proofErr w:type="spellStart"/>
            <w:r w:rsidRPr="008F45E1">
              <w:rPr>
                <w:rFonts w:asciiTheme="minorHAnsi" w:hAnsiTheme="minorHAnsi" w:cstheme="minorHAnsi"/>
                <w:b/>
                <w:szCs w:val="24"/>
              </w:rPr>
              <w:t>Brocka</w:t>
            </w:r>
            <w:proofErr w:type="spellEnd"/>
            <w:r w:rsidRPr="008F45E1">
              <w:rPr>
                <w:rFonts w:asciiTheme="minorHAnsi" w:hAnsiTheme="minorHAnsi" w:cstheme="minorHAnsi"/>
                <w:b/>
                <w:szCs w:val="24"/>
              </w:rPr>
              <w:t xml:space="preserve"> - Enforcement notice E/2020/0337 served 25/2/2022 and new Investigation for enforcement case opened 2/3/22 </w:t>
            </w:r>
            <w:r w:rsidRPr="008F45E1">
              <w:rPr>
                <w:rFonts w:asciiTheme="minorHAnsi" w:hAnsiTheme="minorHAnsi" w:cstheme="minorHAnsi"/>
                <w:b/>
                <w:bCs/>
                <w:szCs w:val="24"/>
              </w:rPr>
              <w:t xml:space="preserve">regarding tipping on left hand side of main drive at </w:t>
            </w:r>
            <w:proofErr w:type="spellStart"/>
            <w:r w:rsidRPr="008F45E1">
              <w:rPr>
                <w:rFonts w:asciiTheme="minorHAnsi" w:hAnsiTheme="minorHAnsi" w:cstheme="minorHAnsi"/>
                <w:b/>
                <w:bCs/>
                <w:szCs w:val="24"/>
              </w:rPr>
              <w:t>Brocka</w:t>
            </w:r>
            <w:proofErr w:type="spellEnd"/>
            <w:r w:rsidRPr="008F45E1">
              <w:rPr>
                <w:rFonts w:asciiTheme="minorHAnsi" w:hAnsiTheme="minorHAnsi" w:cstheme="minorHAnsi"/>
                <w:b/>
                <w:bCs/>
                <w:szCs w:val="24"/>
              </w:rPr>
              <w:t xml:space="preserve"> </w:t>
            </w:r>
          </w:p>
          <w:p w14:paraId="537A5E3C" w14:textId="77777777" w:rsidR="00056503" w:rsidRPr="008F45E1" w:rsidRDefault="00056503" w:rsidP="00056503">
            <w:pPr>
              <w:pBdr>
                <w:bottom w:val="single" w:sz="12" w:space="1" w:color="auto"/>
              </w:pBdr>
              <w:rPr>
                <w:rFonts w:asciiTheme="minorHAnsi" w:hAnsiTheme="minorHAnsi" w:cstheme="minorHAnsi"/>
                <w:bCs/>
                <w:szCs w:val="24"/>
              </w:rPr>
            </w:pPr>
            <w:r w:rsidRPr="008F45E1">
              <w:rPr>
                <w:rFonts w:asciiTheme="minorHAnsi" w:hAnsiTheme="minorHAnsi" w:cstheme="minorHAnsi"/>
                <w:b/>
                <w:szCs w:val="24"/>
              </w:rPr>
              <w:t xml:space="preserve">Land at </w:t>
            </w:r>
            <w:proofErr w:type="spellStart"/>
            <w:r w:rsidRPr="008F45E1">
              <w:rPr>
                <w:rFonts w:asciiTheme="minorHAnsi" w:hAnsiTheme="minorHAnsi" w:cstheme="minorHAnsi"/>
                <w:b/>
                <w:szCs w:val="24"/>
              </w:rPr>
              <w:t>Brocka</w:t>
            </w:r>
            <w:proofErr w:type="spellEnd"/>
            <w:r w:rsidRPr="008F45E1">
              <w:rPr>
                <w:rFonts w:asciiTheme="minorHAnsi" w:hAnsiTheme="minorHAnsi" w:cstheme="minorHAnsi"/>
                <w:b/>
                <w:szCs w:val="24"/>
              </w:rPr>
              <w:t xml:space="preserve"> - </w:t>
            </w:r>
            <w:r w:rsidRPr="008F45E1">
              <w:rPr>
                <w:rFonts w:asciiTheme="minorHAnsi" w:hAnsiTheme="minorHAnsi" w:cstheme="minorHAnsi"/>
                <w:bCs/>
                <w:szCs w:val="24"/>
              </w:rPr>
              <w:t>Enforcement notice E/2020/0337 served 25/2/2022. HM Inspectorate appeal ongoing.</w:t>
            </w:r>
          </w:p>
          <w:p w14:paraId="7722C984" w14:textId="5BF0D6B5" w:rsidR="00056503" w:rsidRPr="008F45E1" w:rsidRDefault="00056503" w:rsidP="00A73877">
            <w:pPr>
              <w:pBdr>
                <w:bottom w:val="single" w:sz="12" w:space="1" w:color="auto"/>
              </w:pBdr>
              <w:rPr>
                <w:rFonts w:asciiTheme="minorHAnsi" w:hAnsiTheme="minorHAnsi" w:cstheme="minorHAnsi"/>
                <w:b/>
                <w:szCs w:val="24"/>
              </w:rPr>
            </w:pPr>
            <w:r w:rsidRPr="008F45E1">
              <w:rPr>
                <w:rFonts w:asciiTheme="minorHAnsi" w:hAnsiTheme="minorHAnsi" w:cstheme="minorHAnsi"/>
                <w:b/>
                <w:bCs/>
                <w:szCs w:val="24"/>
              </w:rPr>
              <w:t>-Lloyds BMW landscaping</w:t>
            </w:r>
            <w:r w:rsidRPr="008F45E1">
              <w:rPr>
                <w:rFonts w:asciiTheme="minorHAnsi" w:hAnsiTheme="minorHAnsi" w:cstheme="minorHAnsi"/>
                <w:b/>
                <w:szCs w:val="24"/>
              </w:rPr>
              <w:t xml:space="preserve">   </w:t>
            </w:r>
            <w:r w:rsidRPr="008F45E1">
              <w:rPr>
                <w:rFonts w:asciiTheme="minorHAnsi" w:hAnsiTheme="minorHAnsi" w:cstheme="minorHAnsi"/>
                <w:bCs/>
                <w:szCs w:val="24"/>
              </w:rPr>
              <w:t>- 5 or 6 of the trees planted in respect of Planning Application No 7/2017/5539 have died and related issues. Reported again to LDNPA to take action.  FU March 22</w:t>
            </w:r>
          </w:p>
          <w:p w14:paraId="0D4E3624" w14:textId="1A9C3ED2" w:rsidR="00A73877" w:rsidRPr="008F45E1" w:rsidRDefault="00AA7FA2" w:rsidP="00A73877">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 xml:space="preserve">HIGHWAYS ISSUES/ENVIRONMENT </w:t>
            </w:r>
            <w:r w:rsidR="00EB0CC7" w:rsidRPr="008F45E1">
              <w:rPr>
                <w:rFonts w:asciiTheme="minorHAnsi" w:hAnsiTheme="minorHAnsi" w:cstheme="minorHAnsi"/>
                <w:b/>
                <w:szCs w:val="24"/>
              </w:rPr>
              <w:t>ISSUES</w:t>
            </w:r>
            <w:r w:rsidR="0030349A" w:rsidRPr="008F45E1">
              <w:rPr>
                <w:rFonts w:asciiTheme="minorHAnsi" w:hAnsiTheme="minorHAnsi" w:cstheme="minorHAnsi"/>
                <w:b/>
                <w:szCs w:val="24"/>
              </w:rPr>
              <w:t>:</w:t>
            </w:r>
            <w:r w:rsidR="00E1470A" w:rsidRPr="008F45E1">
              <w:rPr>
                <w:rFonts w:asciiTheme="minorHAnsi" w:hAnsiTheme="minorHAnsi" w:cstheme="minorHAnsi"/>
                <w:b/>
                <w:szCs w:val="24"/>
              </w:rPr>
              <w:t xml:space="preserve"> </w:t>
            </w:r>
          </w:p>
          <w:p w14:paraId="3887C6AB"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NEW-</w:t>
            </w:r>
            <w:r w:rsidRPr="008F45E1">
              <w:rPr>
                <w:rFonts w:asciiTheme="minorHAnsi" w:hAnsiTheme="minorHAnsi" w:cstheme="minorHAnsi"/>
                <w:szCs w:val="24"/>
              </w:rPr>
              <w:t xml:space="preserve">    </w:t>
            </w:r>
            <w:r w:rsidRPr="008F45E1">
              <w:rPr>
                <w:rFonts w:asciiTheme="minorHAnsi" w:hAnsiTheme="minorHAnsi" w:cstheme="minorHAnsi"/>
                <w:b/>
                <w:szCs w:val="24"/>
                <w:u w:val="single"/>
              </w:rPr>
              <w:t>Update on Gritting Priority Lindale Hill, Lindale Village.</w:t>
            </w:r>
          </w:p>
          <w:p w14:paraId="556736EF" w14:textId="24218AE1" w:rsidR="00056503" w:rsidRPr="00892103"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szCs w:val="24"/>
              </w:rPr>
              <w:t xml:space="preserve">Cllr </w:t>
            </w:r>
            <w:proofErr w:type="spellStart"/>
            <w:r w:rsidRPr="008F45E1">
              <w:rPr>
                <w:rFonts w:asciiTheme="minorHAnsi" w:hAnsiTheme="minorHAnsi" w:cstheme="minorHAnsi"/>
                <w:szCs w:val="24"/>
              </w:rPr>
              <w:t>Boak</w:t>
            </w:r>
            <w:proofErr w:type="spellEnd"/>
            <w:r w:rsidRPr="008F45E1">
              <w:rPr>
                <w:rFonts w:asciiTheme="minorHAnsi" w:hAnsiTheme="minorHAnsi" w:cstheme="minorHAnsi"/>
                <w:szCs w:val="24"/>
              </w:rPr>
              <w:t xml:space="preserve"> has confirmed that it is currently Priority 2, in April she will try to get it promoted to Priority 1 to help flow of traffic in case of accidents or people wanting to join duel carriage way from Lindale.</w:t>
            </w:r>
            <w:r w:rsidR="00892103">
              <w:rPr>
                <w:rFonts w:asciiTheme="minorHAnsi" w:hAnsiTheme="minorHAnsi" w:cstheme="minorHAnsi"/>
                <w:szCs w:val="24"/>
              </w:rPr>
              <w:t xml:space="preserve">  </w:t>
            </w:r>
            <w:r w:rsidR="00892103" w:rsidRPr="00892103">
              <w:rPr>
                <w:rFonts w:asciiTheme="minorHAnsi" w:hAnsiTheme="minorHAnsi" w:cstheme="minorHAnsi"/>
                <w:b/>
                <w:szCs w:val="24"/>
              </w:rPr>
              <w:t>AGREED</w:t>
            </w:r>
            <w:r w:rsidR="00892103">
              <w:rPr>
                <w:rFonts w:asciiTheme="minorHAnsi" w:hAnsiTheme="minorHAnsi" w:cstheme="minorHAnsi"/>
                <w:b/>
                <w:szCs w:val="24"/>
              </w:rPr>
              <w:t xml:space="preserve">: </w:t>
            </w:r>
            <w:r w:rsidR="00892103" w:rsidRPr="00892103">
              <w:rPr>
                <w:rFonts w:asciiTheme="minorHAnsi" w:hAnsiTheme="minorHAnsi" w:cstheme="minorHAnsi"/>
                <w:szCs w:val="24"/>
              </w:rPr>
              <w:t xml:space="preserve">Cllr </w:t>
            </w:r>
            <w:proofErr w:type="spellStart"/>
            <w:r w:rsidR="00892103" w:rsidRPr="00892103">
              <w:rPr>
                <w:rFonts w:asciiTheme="minorHAnsi" w:hAnsiTheme="minorHAnsi" w:cstheme="minorHAnsi"/>
                <w:szCs w:val="24"/>
              </w:rPr>
              <w:t>Boak</w:t>
            </w:r>
            <w:proofErr w:type="spellEnd"/>
            <w:r w:rsidR="00892103" w:rsidRPr="00892103">
              <w:rPr>
                <w:rFonts w:asciiTheme="minorHAnsi" w:hAnsiTheme="minorHAnsi" w:cstheme="minorHAnsi"/>
                <w:szCs w:val="24"/>
              </w:rPr>
              <w:t xml:space="preserve"> has agreed to take on board and champion this for future.</w:t>
            </w:r>
          </w:p>
          <w:p w14:paraId="3720FCEE"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u w:val="single"/>
              </w:rPr>
              <w:t xml:space="preserve">Potholes </w:t>
            </w:r>
            <w:proofErr w:type="spellStart"/>
            <w:r w:rsidRPr="008F45E1">
              <w:rPr>
                <w:rFonts w:asciiTheme="minorHAnsi" w:hAnsiTheme="minorHAnsi" w:cstheme="minorHAnsi"/>
                <w:b/>
                <w:szCs w:val="24"/>
                <w:u w:val="single"/>
              </w:rPr>
              <w:t>nr</w:t>
            </w:r>
            <w:proofErr w:type="spellEnd"/>
            <w:r w:rsidRPr="008F45E1">
              <w:rPr>
                <w:rFonts w:asciiTheme="minorHAnsi" w:hAnsiTheme="minorHAnsi" w:cstheme="minorHAnsi"/>
                <w:b/>
                <w:szCs w:val="24"/>
                <w:u w:val="single"/>
              </w:rPr>
              <w:t xml:space="preserve"> </w:t>
            </w:r>
            <w:proofErr w:type="spellStart"/>
            <w:r w:rsidRPr="008F45E1">
              <w:rPr>
                <w:rFonts w:asciiTheme="minorHAnsi" w:hAnsiTheme="minorHAnsi" w:cstheme="minorHAnsi"/>
                <w:b/>
                <w:szCs w:val="24"/>
                <w:u w:val="single"/>
              </w:rPr>
              <w:t>Burnbank</w:t>
            </w:r>
            <w:proofErr w:type="spellEnd"/>
            <w:r w:rsidRPr="008F45E1">
              <w:rPr>
                <w:rFonts w:asciiTheme="minorHAnsi" w:hAnsiTheme="minorHAnsi" w:cstheme="minorHAnsi"/>
                <w:b/>
                <w:szCs w:val="24"/>
                <w:u w:val="single"/>
              </w:rPr>
              <w:t xml:space="preserve"> Farm.  </w:t>
            </w:r>
            <w:r w:rsidRPr="008F45E1">
              <w:rPr>
                <w:rFonts w:asciiTheme="minorHAnsi" w:hAnsiTheme="minorHAnsi" w:cstheme="minorHAnsi"/>
                <w:szCs w:val="24"/>
              </w:rPr>
              <w:t xml:space="preserve">Chair reported he has submitted a report to Highways Hotline about deterioration of filled potholes by </w:t>
            </w:r>
            <w:proofErr w:type="spellStart"/>
            <w:r w:rsidRPr="008F45E1">
              <w:rPr>
                <w:rFonts w:asciiTheme="minorHAnsi" w:hAnsiTheme="minorHAnsi" w:cstheme="minorHAnsi"/>
                <w:szCs w:val="24"/>
              </w:rPr>
              <w:t>Burnbank</w:t>
            </w:r>
            <w:proofErr w:type="spellEnd"/>
            <w:r w:rsidRPr="008F45E1">
              <w:rPr>
                <w:rFonts w:asciiTheme="minorHAnsi" w:hAnsiTheme="minorHAnsi" w:cstheme="minorHAnsi"/>
                <w:szCs w:val="24"/>
              </w:rPr>
              <w:t xml:space="preserve"> Farm, this has been subject to multiple repairs. </w:t>
            </w:r>
            <w:r w:rsidRPr="008F45E1">
              <w:rPr>
                <w:rFonts w:asciiTheme="minorHAnsi" w:hAnsiTheme="minorHAnsi" w:cstheme="minorHAnsi"/>
                <w:b/>
                <w:szCs w:val="24"/>
              </w:rPr>
              <w:t>Action completed 8/02/2023  Ref EI/114156</w:t>
            </w:r>
          </w:p>
          <w:p w14:paraId="0253BD58"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szCs w:val="24"/>
                <w:u w:val="single"/>
              </w:rPr>
              <w:t>ONGOING MATTERS OUTSTANDING: -</w:t>
            </w:r>
          </w:p>
          <w:p w14:paraId="4EE1DC6D" w14:textId="00943CA3" w:rsidR="00056503" w:rsidRPr="00892103"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u w:val="single"/>
              </w:rPr>
              <w:t>Poth</w:t>
            </w:r>
            <w:r w:rsidR="00892103">
              <w:rPr>
                <w:rFonts w:asciiTheme="minorHAnsi" w:hAnsiTheme="minorHAnsi" w:cstheme="minorHAnsi"/>
                <w:b/>
                <w:bCs/>
                <w:szCs w:val="24"/>
                <w:u w:val="single"/>
              </w:rPr>
              <w:t>oles at Junction Bell</w:t>
            </w:r>
            <w:r w:rsidRPr="008F45E1">
              <w:rPr>
                <w:rFonts w:asciiTheme="minorHAnsi" w:hAnsiTheme="minorHAnsi" w:cstheme="minorHAnsi"/>
                <w:b/>
                <w:bCs/>
                <w:szCs w:val="24"/>
                <w:u w:val="single"/>
              </w:rPr>
              <w:t xml:space="preserve"> Hill and Windermere Road – </w:t>
            </w:r>
            <w:r w:rsidRPr="008F45E1">
              <w:rPr>
                <w:rFonts w:asciiTheme="minorHAnsi" w:hAnsiTheme="minorHAnsi" w:cstheme="minorHAnsi"/>
                <w:bCs/>
                <w:szCs w:val="24"/>
                <w:u w:val="single"/>
              </w:rPr>
              <w:t>Reported EI/128148</w:t>
            </w:r>
            <w:r w:rsidR="00892103">
              <w:rPr>
                <w:rFonts w:asciiTheme="minorHAnsi" w:hAnsiTheme="minorHAnsi" w:cstheme="minorHAnsi"/>
                <w:bCs/>
                <w:szCs w:val="24"/>
                <w:u w:val="single"/>
              </w:rPr>
              <w:t xml:space="preserve"> </w:t>
            </w:r>
            <w:r w:rsidR="00892103" w:rsidRPr="00892103">
              <w:rPr>
                <w:rFonts w:asciiTheme="minorHAnsi" w:hAnsiTheme="minorHAnsi" w:cstheme="minorHAnsi"/>
                <w:bCs/>
                <w:szCs w:val="24"/>
              </w:rPr>
              <w:t>( Clerk confirmed that location reported is correct as Bell Hill not School Hill</w:t>
            </w:r>
          </w:p>
          <w:p w14:paraId="2BDB63AE" w14:textId="77777777"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u w:val="single"/>
              </w:rPr>
              <w:t xml:space="preserve">Faded Give Way lines at 5 point junction at </w:t>
            </w:r>
            <w:proofErr w:type="gramStart"/>
            <w:r w:rsidRPr="008F45E1">
              <w:rPr>
                <w:rFonts w:asciiTheme="minorHAnsi" w:hAnsiTheme="minorHAnsi" w:cstheme="minorHAnsi"/>
                <w:b/>
                <w:bCs/>
                <w:szCs w:val="24"/>
                <w:u w:val="single"/>
              </w:rPr>
              <w:t>Heft</w:t>
            </w:r>
            <w:r w:rsidRPr="008F45E1">
              <w:rPr>
                <w:rFonts w:asciiTheme="minorHAnsi" w:hAnsiTheme="minorHAnsi" w:cstheme="minorHAnsi"/>
                <w:szCs w:val="24"/>
              </w:rPr>
              <w:t xml:space="preserve"> .</w:t>
            </w:r>
            <w:proofErr w:type="gramEnd"/>
            <w:r w:rsidRPr="008F45E1">
              <w:rPr>
                <w:rFonts w:asciiTheme="minorHAnsi" w:hAnsiTheme="minorHAnsi" w:cstheme="minorHAnsi"/>
                <w:szCs w:val="24"/>
              </w:rPr>
              <w:t xml:space="preserve"> It is now busier at these junctions now restaurant/pub - reported to CCC ref EI/915</w:t>
            </w:r>
          </w:p>
          <w:p w14:paraId="06DF858E" w14:textId="20933ED8"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u w:val="single"/>
              </w:rPr>
              <w:t>TRIANGLE on road by Slip road Tower Cottages,</w:t>
            </w:r>
            <w:r w:rsidRPr="008F45E1">
              <w:rPr>
                <w:rFonts w:asciiTheme="minorHAnsi" w:hAnsiTheme="minorHAnsi" w:cstheme="minorHAnsi"/>
                <w:bCs/>
                <w:szCs w:val="24"/>
              </w:rPr>
              <w:t xml:space="preserve"> Lindale. Still o/</w:t>
            </w:r>
            <w:r w:rsidR="00892103">
              <w:rPr>
                <w:rFonts w:asciiTheme="minorHAnsi" w:hAnsiTheme="minorHAnsi" w:cstheme="minorHAnsi"/>
                <w:bCs/>
                <w:szCs w:val="24"/>
              </w:rPr>
              <w:t>s.</w:t>
            </w:r>
            <w:r w:rsidRPr="008F45E1">
              <w:rPr>
                <w:rFonts w:asciiTheme="minorHAnsi" w:hAnsiTheme="minorHAnsi" w:cstheme="minorHAnsi"/>
                <w:bCs/>
                <w:szCs w:val="24"/>
              </w:rPr>
              <w:t xml:space="preserve"> </w:t>
            </w:r>
          </w:p>
          <w:p w14:paraId="0023FD0F" w14:textId="42FC8C86" w:rsidR="00056503" w:rsidRPr="008F45E1" w:rsidRDefault="00056503" w:rsidP="00056503">
            <w:pPr>
              <w:pBdr>
                <w:bottom w:val="single" w:sz="12" w:space="1" w:color="auto"/>
              </w:pBdr>
              <w:rPr>
                <w:rFonts w:asciiTheme="minorHAnsi" w:hAnsiTheme="minorHAnsi" w:cstheme="minorHAnsi"/>
                <w:szCs w:val="24"/>
              </w:rPr>
            </w:pPr>
            <w:r w:rsidRPr="008F45E1">
              <w:rPr>
                <w:rFonts w:asciiTheme="minorHAnsi" w:hAnsiTheme="minorHAnsi" w:cstheme="minorHAnsi"/>
                <w:b/>
                <w:bCs/>
                <w:color w:val="000000"/>
                <w:szCs w:val="24"/>
                <w:u w:val="single"/>
              </w:rPr>
              <w:t xml:space="preserve">Accident hotspot- Wilson House Bend, Kendal Road, Lindale </w:t>
            </w:r>
            <w:r w:rsidRPr="008F45E1">
              <w:rPr>
                <w:rFonts w:asciiTheme="minorHAnsi" w:hAnsiTheme="minorHAnsi" w:cstheme="minorHAnsi"/>
                <w:color w:val="000000"/>
                <w:szCs w:val="24"/>
              </w:rPr>
              <w:t>Funding now in place.  Chevrons now in place.</w:t>
            </w:r>
          </w:p>
          <w:p w14:paraId="66121270" w14:textId="773E9804" w:rsidR="00846444" w:rsidRPr="008F45E1" w:rsidRDefault="004D7067" w:rsidP="00846444">
            <w:pPr>
              <w:pBdr>
                <w:bottom w:val="single" w:sz="12" w:space="1" w:color="auto"/>
              </w:pBdr>
              <w:rPr>
                <w:rFonts w:asciiTheme="minorHAnsi" w:hAnsiTheme="minorHAnsi" w:cstheme="minorHAnsi"/>
                <w:b/>
                <w:szCs w:val="24"/>
              </w:rPr>
            </w:pPr>
            <w:r w:rsidRPr="00C809A7">
              <w:rPr>
                <w:rFonts w:asciiTheme="minorHAnsi" w:hAnsiTheme="minorHAnsi" w:cstheme="minorHAnsi"/>
                <w:b/>
                <w:szCs w:val="24"/>
                <w:highlight w:val="yellow"/>
              </w:rPr>
              <w:t>P</w:t>
            </w:r>
            <w:r w:rsidRPr="00C809A7">
              <w:rPr>
                <w:rFonts w:asciiTheme="minorHAnsi" w:eastAsia="Calibri" w:hAnsiTheme="minorHAnsi" w:cstheme="minorHAnsi"/>
                <w:b/>
                <w:szCs w:val="24"/>
                <w:highlight w:val="yellow"/>
              </w:rPr>
              <w:t>ARISH AREAS: -</w:t>
            </w:r>
            <w:r w:rsidRPr="008F45E1">
              <w:rPr>
                <w:rFonts w:asciiTheme="minorHAnsi" w:hAnsiTheme="minorHAnsi" w:cstheme="minorHAnsi"/>
                <w:b/>
                <w:szCs w:val="24"/>
              </w:rPr>
              <w:t xml:space="preserve"> </w:t>
            </w:r>
          </w:p>
          <w:p w14:paraId="66498583"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mallCaps/>
                <w:szCs w:val="24"/>
                <w:u w:val="single"/>
              </w:rPr>
              <w:t xml:space="preserve">ROTA </w:t>
            </w:r>
            <w:proofErr w:type="gramStart"/>
            <w:r w:rsidRPr="008F45E1">
              <w:rPr>
                <w:rFonts w:asciiTheme="minorHAnsi" w:hAnsiTheme="minorHAnsi" w:cstheme="minorHAnsi"/>
                <w:b/>
                <w:smallCaps/>
                <w:szCs w:val="24"/>
                <w:u w:val="single"/>
              </w:rPr>
              <w:t>-</w:t>
            </w:r>
            <w:r w:rsidRPr="008F45E1">
              <w:rPr>
                <w:rFonts w:asciiTheme="minorHAnsi" w:hAnsiTheme="minorHAnsi" w:cstheme="minorHAnsi"/>
                <w:szCs w:val="24"/>
              </w:rPr>
              <w:t xml:space="preserve">  February</w:t>
            </w:r>
            <w:proofErr w:type="gramEnd"/>
            <w:r w:rsidRPr="008F45E1">
              <w:rPr>
                <w:rFonts w:asciiTheme="minorHAnsi" w:hAnsiTheme="minorHAnsi" w:cstheme="minorHAnsi"/>
                <w:szCs w:val="24"/>
              </w:rPr>
              <w:t xml:space="preserve"> Cllr Maynard, March Cllr Squire, April Cllr Winder, May Cllr </w:t>
            </w:r>
            <w:proofErr w:type="spellStart"/>
            <w:r w:rsidRPr="008F45E1">
              <w:rPr>
                <w:rFonts w:asciiTheme="minorHAnsi" w:hAnsiTheme="minorHAnsi" w:cstheme="minorHAnsi"/>
                <w:szCs w:val="24"/>
              </w:rPr>
              <w:t>Marwood</w:t>
            </w:r>
            <w:proofErr w:type="spellEnd"/>
            <w:r w:rsidRPr="008F45E1">
              <w:rPr>
                <w:rFonts w:asciiTheme="minorHAnsi" w:hAnsiTheme="minorHAnsi" w:cstheme="minorHAnsi"/>
                <w:szCs w:val="24"/>
              </w:rPr>
              <w:t>, June Cllr Armstrong, July Cllr Maynard, August Cllr Squire.</w:t>
            </w:r>
          </w:p>
          <w:p w14:paraId="2D93DF03" w14:textId="77777777" w:rsidR="008F45E1" w:rsidRPr="008F45E1" w:rsidRDefault="008F45E1" w:rsidP="008F45E1">
            <w:pPr>
              <w:pBdr>
                <w:bottom w:val="single" w:sz="12" w:space="1" w:color="auto"/>
              </w:pBdr>
              <w:rPr>
                <w:rFonts w:asciiTheme="minorHAnsi" w:hAnsiTheme="minorHAnsi" w:cstheme="minorHAnsi"/>
                <w:color w:val="FF0000"/>
                <w:szCs w:val="24"/>
              </w:rPr>
            </w:pPr>
            <w:r w:rsidRPr="008F45E1">
              <w:rPr>
                <w:rFonts w:asciiTheme="minorHAnsi" w:hAnsiTheme="minorHAnsi" w:cstheme="minorHAnsi"/>
                <w:szCs w:val="24"/>
              </w:rPr>
              <w:t>(</w:t>
            </w:r>
            <w:r w:rsidRPr="008F45E1">
              <w:rPr>
                <w:rFonts w:asciiTheme="minorHAnsi" w:hAnsiTheme="minorHAnsi" w:cstheme="minorHAnsi"/>
                <w:color w:val="FF0000"/>
                <w:szCs w:val="24"/>
              </w:rPr>
              <w:t>Please remember to submit electronic copies of checklist or email clerk to confirm all in order to clerk)</w:t>
            </w:r>
          </w:p>
          <w:p w14:paraId="1CDF4990"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3D15DA20"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bCs/>
                <w:szCs w:val="24"/>
              </w:rPr>
              <w:t xml:space="preserve">Parking in recreation ground car park </w:t>
            </w:r>
            <w:r w:rsidRPr="008F45E1">
              <w:rPr>
                <w:rFonts w:asciiTheme="minorHAnsi" w:hAnsiTheme="minorHAnsi" w:cstheme="minorHAnsi"/>
                <w:bCs/>
                <w:szCs w:val="24"/>
              </w:rPr>
              <w:t>–Continue monitoring.</w:t>
            </w:r>
          </w:p>
          <w:p w14:paraId="0A5DDC0A"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 b) SLDC Inspection report- </w:t>
            </w:r>
            <w:r w:rsidRPr="008F45E1">
              <w:rPr>
                <w:rFonts w:asciiTheme="minorHAnsi" w:hAnsiTheme="minorHAnsi" w:cstheme="minorHAnsi"/>
                <w:szCs w:val="24"/>
              </w:rPr>
              <w:t>New style report circulated to all members</w:t>
            </w:r>
          </w:p>
          <w:p w14:paraId="4DCF1A03"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lastRenderedPageBreak/>
              <w:t>Following action needed from SLDC report dated 22/02/2023:-</w:t>
            </w:r>
          </w:p>
          <w:p w14:paraId="1D25CFA4"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LOW RISK</w:t>
            </w:r>
          </w:p>
          <w:p w14:paraId="4E9B854B"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Bridge/Fence area</w:t>
            </w:r>
          </w:p>
          <w:p w14:paraId="3F55695C"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Loose posts around fence and fence damaged in places – </w:t>
            </w:r>
            <w:r w:rsidRPr="008F45E1">
              <w:rPr>
                <w:rFonts w:asciiTheme="minorHAnsi" w:hAnsiTheme="minorHAnsi" w:cstheme="minorHAnsi"/>
                <w:szCs w:val="24"/>
              </w:rPr>
              <w:t>repair or replace</w:t>
            </w:r>
          </w:p>
          <w:p w14:paraId="4AB7C377"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Cheese wedge Skateboard park</w:t>
            </w:r>
            <w:r w:rsidRPr="008F45E1">
              <w:rPr>
                <w:rFonts w:asciiTheme="minorHAnsi" w:hAnsiTheme="minorHAnsi" w:cstheme="minorHAnsi"/>
                <w:szCs w:val="24"/>
              </w:rPr>
              <w:t xml:space="preserve"> –Clean and treat moss/slippery surface.</w:t>
            </w:r>
          </w:p>
          <w:p w14:paraId="06D28C4B"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szCs w:val="24"/>
              </w:rPr>
              <w:t>Distance to sides does not comply – at our discretion, previously reported</w:t>
            </w:r>
          </w:p>
          <w:p w14:paraId="565CC77A"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 xml:space="preserve">Fun Box – </w:t>
            </w:r>
            <w:r w:rsidRPr="008F45E1">
              <w:rPr>
                <w:rFonts w:asciiTheme="minorHAnsi" w:hAnsiTheme="minorHAnsi" w:cstheme="minorHAnsi"/>
                <w:szCs w:val="24"/>
              </w:rPr>
              <w:t>tree debris on surface- remove and maintain</w:t>
            </w:r>
          </w:p>
          <w:p w14:paraId="405D6FEF"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szCs w:val="24"/>
              </w:rPr>
              <w:t>Distance to sides does not comply – at our discretion, previously reported</w:t>
            </w:r>
          </w:p>
          <w:p w14:paraId="5B9BEAC8"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Spinning pole</w:t>
            </w:r>
            <w:r w:rsidRPr="008F45E1">
              <w:rPr>
                <w:rFonts w:asciiTheme="minorHAnsi" w:hAnsiTheme="minorHAnsi" w:cstheme="minorHAnsi"/>
                <w:szCs w:val="24"/>
              </w:rPr>
              <w:t xml:space="preserve"> – wear on bearing – monitor for further deterioration and replace as required</w:t>
            </w:r>
          </w:p>
          <w:p w14:paraId="078AD506"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Basket Swing – </w:t>
            </w:r>
            <w:r w:rsidRPr="008F45E1">
              <w:rPr>
                <w:rFonts w:asciiTheme="minorHAnsi" w:hAnsiTheme="minorHAnsi" w:cstheme="minorHAnsi"/>
                <w:szCs w:val="24"/>
              </w:rPr>
              <w:t>Caps are missing from underside of seat – replace</w:t>
            </w:r>
          </w:p>
          <w:p w14:paraId="741AFCE7"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Basketball post</w:t>
            </w:r>
            <w:r w:rsidRPr="008F45E1">
              <w:rPr>
                <w:rFonts w:asciiTheme="minorHAnsi" w:hAnsiTheme="minorHAnsi" w:cstheme="minorHAnsi"/>
                <w:szCs w:val="24"/>
              </w:rPr>
              <w:t xml:space="preserve"> – Net is damaged – (Thought this was renewed when board was replaced?)</w:t>
            </w:r>
          </w:p>
          <w:p w14:paraId="21A9CB81" w14:textId="77777777" w:rsidR="008F45E1" w:rsidRPr="008F45E1" w:rsidRDefault="008F45E1" w:rsidP="008F45E1">
            <w:pPr>
              <w:pBdr>
                <w:bottom w:val="single" w:sz="12" w:space="1" w:color="auto"/>
              </w:pBdr>
              <w:rPr>
                <w:rFonts w:asciiTheme="minorHAnsi" w:hAnsiTheme="minorHAnsi" w:cstheme="minorHAnsi"/>
                <w:b/>
                <w:szCs w:val="24"/>
              </w:rPr>
            </w:pPr>
            <w:proofErr w:type="gramStart"/>
            <w:r w:rsidRPr="008F45E1">
              <w:rPr>
                <w:rFonts w:asciiTheme="minorHAnsi" w:hAnsiTheme="minorHAnsi" w:cstheme="minorHAnsi"/>
                <w:b/>
                <w:szCs w:val="24"/>
              </w:rPr>
              <w:t>c)-New</w:t>
            </w:r>
            <w:proofErr w:type="gramEnd"/>
            <w:r w:rsidRPr="008F45E1">
              <w:rPr>
                <w:rFonts w:asciiTheme="minorHAnsi" w:hAnsiTheme="minorHAnsi" w:cstheme="minorHAnsi"/>
                <w:b/>
                <w:szCs w:val="24"/>
              </w:rPr>
              <w:t xml:space="preserve"> Bridge over beck</w:t>
            </w:r>
            <w:r w:rsidRPr="008F45E1">
              <w:rPr>
                <w:rFonts w:asciiTheme="minorHAnsi" w:hAnsiTheme="minorHAnsi" w:cstheme="minorHAnsi"/>
                <w:szCs w:val="24"/>
              </w:rPr>
              <w:t xml:space="preserve">. Installed, awaiting invoice, Taylor Newton Trust to pay their contribution direct to Mr </w:t>
            </w:r>
            <w:proofErr w:type="spellStart"/>
            <w:r w:rsidRPr="008F45E1">
              <w:rPr>
                <w:rFonts w:asciiTheme="minorHAnsi" w:hAnsiTheme="minorHAnsi" w:cstheme="minorHAnsi"/>
                <w:szCs w:val="24"/>
              </w:rPr>
              <w:t>Moorhouse</w:t>
            </w:r>
            <w:proofErr w:type="spellEnd"/>
            <w:r w:rsidRPr="008F45E1">
              <w:rPr>
                <w:rFonts w:asciiTheme="minorHAnsi" w:hAnsiTheme="minorHAnsi" w:cstheme="minorHAnsi"/>
                <w:szCs w:val="24"/>
              </w:rPr>
              <w:t xml:space="preserve">.  </w:t>
            </w:r>
            <w:r w:rsidRPr="008F45E1">
              <w:rPr>
                <w:rFonts w:asciiTheme="minorHAnsi" w:hAnsiTheme="minorHAnsi" w:cstheme="minorHAnsi"/>
                <w:b/>
                <w:szCs w:val="24"/>
              </w:rPr>
              <w:t>NB Some work needed around steps and fence posts.</w:t>
            </w:r>
          </w:p>
          <w:p w14:paraId="09F0C6F8"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szCs w:val="24"/>
              </w:rPr>
              <w:t>Invoice still outstanding/ contribution from TN &amp; H Trust to be aid direct to contractor.</w:t>
            </w:r>
          </w:p>
          <w:p w14:paraId="750DC6EC" w14:textId="77777777" w:rsidR="008F45E1" w:rsidRPr="008F45E1" w:rsidRDefault="008F45E1" w:rsidP="008F45E1">
            <w:pPr>
              <w:pBdr>
                <w:bottom w:val="single" w:sz="12" w:space="1" w:color="auto"/>
              </w:pBdr>
              <w:rPr>
                <w:rFonts w:asciiTheme="minorHAnsi" w:hAnsiTheme="minorHAnsi" w:cstheme="minorHAnsi"/>
                <w:b/>
                <w:szCs w:val="24"/>
              </w:rPr>
            </w:pPr>
          </w:p>
          <w:p w14:paraId="2C9539BB"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
                <w:szCs w:val="24"/>
              </w:rPr>
              <w:t>d) Parish areas grass cutting-</w:t>
            </w:r>
            <w:r w:rsidRPr="008F45E1">
              <w:rPr>
                <w:rFonts w:asciiTheme="minorHAnsi" w:hAnsiTheme="minorHAnsi" w:cstheme="minorHAnsi"/>
                <w:bCs/>
                <w:szCs w:val="24"/>
              </w:rPr>
              <w:t xml:space="preserve"> Report from Cllr Armstrong. </w:t>
            </w:r>
          </w:p>
          <w:p w14:paraId="73D48748"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
                <w:bCs/>
                <w:szCs w:val="24"/>
              </w:rPr>
              <w:t>e) New Benches</w:t>
            </w:r>
            <w:r w:rsidRPr="008F45E1">
              <w:rPr>
                <w:rFonts w:asciiTheme="minorHAnsi" w:hAnsiTheme="minorHAnsi" w:cstheme="minorHAnsi"/>
                <w:bCs/>
                <w:szCs w:val="24"/>
              </w:rPr>
              <w:t xml:space="preserve"> - Sponsored parish benches delivery of benches and plaques to Cllr Maynard 13/3/23</w:t>
            </w:r>
          </w:p>
          <w:p w14:paraId="3B56D8E1"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Cs/>
                <w:szCs w:val="24"/>
              </w:rPr>
              <w:t>Members to agree locations/installation</w:t>
            </w:r>
          </w:p>
          <w:p w14:paraId="0DCB162B"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Cs/>
                <w:szCs w:val="24"/>
              </w:rPr>
              <w:t>Sue Jamison – Sponsorship paid</w:t>
            </w:r>
          </w:p>
          <w:p w14:paraId="431E2EB6"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Cs/>
                <w:szCs w:val="24"/>
              </w:rPr>
              <w:t>Elspeth Jones has confirmed, payment outstanding</w:t>
            </w:r>
          </w:p>
          <w:p w14:paraId="77F2D3B5"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Cs/>
                <w:szCs w:val="24"/>
              </w:rPr>
              <w:t xml:space="preserve">David </w:t>
            </w:r>
            <w:proofErr w:type="spellStart"/>
            <w:r w:rsidRPr="008F45E1">
              <w:rPr>
                <w:rFonts w:asciiTheme="minorHAnsi" w:hAnsiTheme="minorHAnsi" w:cstheme="minorHAnsi"/>
                <w:bCs/>
                <w:szCs w:val="24"/>
              </w:rPr>
              <w:t>Marwood</w:t>
            </w:r>
            <w:proofErr w:type="spellEnd"/>
            <w:r w:rsidRPr="008F45E1">
              <w:rPr>
                <w:rFonts w:asciiTheme="minorHAnsi" w:hAnsiTheme="minorHAnsi" w:cstheme="minorHAnsi"/>
                <w:bCs/>
                <w:szCs w:val="24"/>
              </w:rPr>
              <w:t xml:space="preserve"> confirmed, payment outstanding</w:t>
            </w:r>
          </w:p>
          <w:p w14:paraId="39B0AD8E"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Cs/>
                <w:szCs w:val="24"/>
              </w:rPr>
              <w:t>Martyn Johnson – no response</w:t>
            </w:r>
          </w:p>
          <w:p w14:paraId="49FF0284" w14:textId="77777777" w:rsidR="008F45E1" w:rsidRPr="008F45E1" w:rsidRDefault="008F45E1" w:rsidP="008F45E1">
            <w:pPr>
              <w:pBdr>
                <w:bottom w:val="single" w:sz="12" w:space="1" w:color="auto"/>
              </w:pBdr>
              <w:rPr>
                <w:rFonts w:asciiTheme="minorHAnsi" w:hAnsiTheme="minorHAnsi" w:cstheme="minorHAnsi"/>
                <w:bCs/>
                <w:szCs w:val="24"/>
              </w:rPr>
            </w:pPr>
          </w:p>
          <w:p w14:paraId="57106B4D" w14:textId="77777777" w:rsidR="008F45E1" w:rsidRPr="008F45E1" w:rsidRDefault="008F45E1" w:rsidP="008F45E1">
            <w:pPr>
              <w:pBdr>
                <w:bottom w:val="single" w:sz="12" w:space="1" w:color="auto"/>
              </w:pBdr>
              <w:spacing w:after="120"/>
              <w:rPr>
                <w:rFonts w:asciiTheme="minorHAnsi" w:hAnsiTheme="minorHAnsi" w:cstheme="minorHAnsi"/>
                <w:bCs/>
                <w:szCs w:val="24"/>
              </w:rPr>
            </w:pPr>
            <w:r w:rsidRPr="008F45E1">
              <w:rPr>
                <w:rFonts w:asciiTheme="minorHAnsi" w:hAnsiTheme="minorHAnsi" w:cstheme="minorHAnsi"/>
                <w:b/>
                <w:bCs/>
                <w:szCs w:val="24"/>
              </w:rPr>
              <w:t xml:space="preserve">f) Concerns about the large trees in LVH car park adjacent to bungalow.  </w:t>
            </w:r>
            <w:r w:rsidRPr="008F45E1">
              <w:rPr>
                <w:rFonts w:asciiTheme="minorHAnsi" w:hAnsiTheme="minorHAnsi" w:cstheme="minorHAnsi"/>
                <w:bCs/>
                <w:szCs w:val="24"/>
              </w:rPr>
              <w:t xml:space="preserve">Andy Hancock from Bergen </w:t>
            </w:r>
            <w:proofErr w:type="spellStart"/>
            <w:r w:rsidRPr="008F45E1">
              <w:rPr>
                <w:rFonts w:asciiTheme="minorHAnsi" w:hAnsiTheme="minorHAnsi" w:cstheme="minorHAnsi"/>
                <w:bCs/>
                <w:szCs w:val="24"/>
              </w:rPr>
              <w:t>Arbotech</w:t>
            </w:r>
            <w:proofErr w:type="spellEnd"/>
            <w:r w:rsidRPr="008F45E1">
              <w:rPr>
                <w:rFonts w:asciiTheme="minorHAnsi" w:hAnsiTheme="minorHAnsi" w:cstheme="minorHAnsi"/>
                <w:bCs/>
                <w:szCs w:val="24"/>
              </w:rPr>
              <w:t xml:space="preserve"> met with resident to establish concerns and recommend independent survey of trees at cost of £200. Email sent to resident to ask for contribute of %0% - no response at this time.</w:t>
            </w:r>
          </w:p>
          <w:p w14:paraId="2BF151A6"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g) Members to consider proposal to relinquish </w:t>
            </w:r>
            <w:proofErr w:type="gramStart"/>
            <w:r w:rsidRPr="008F45E1">
              <w:rPr>
                <w:rFonts w:asciiTheme="minorHAnsi" w:hAnsiTheme="minorHAnsi" w:cstheme="minorHAnsi"/>
                <w:b/>
                <w:szCs w:val="24"/>
              </w:rPr>
              <w:t>leases  with</w:t>
            </w:r>
            <w:proofErr w:type="gramEnd"/>
            <w:r w:rsidRPr="008F45E1">
              <w:rPr>
                <w:rFonts w:asciiTheme="minorHAnsi" w:hAnsiTheme="minorHAnsi" w:cstheme="minorHAnsi"/>
                <w:b/>
                <w:szCs w:val="24"/>
              </w:rPr>
              <w:t xml:space="preserve"> CCC for land at Windermere Road Lindale and with Taylor Newton and </w:t>
            </w:r>
            <w:proofErr w:type="spellStart"/>
            <w:r w:rsidRPr="008F45E1">
              <w:rPr>
                <w:rFonts w:asciiTheme="minorHAnsi" w:hAnsiTheme="minorHAnsi" w:cstheme="minorHAnsi"/>
                <w:b/>
                <w:szCs w:val="24"/>
              </w:rPr>
              <w:t>Hibbert</w:t>
            </w:r>
            <w:proofErr w:type="spellEnd"/>
            <w:r w:rsidRPr="008F45E1">
              <w:rPr>
                <w:rFonts w:asciiTheme="minorHAnsi" w:hAnsiTheme="minorHAnsi" w:cstheme="minorHAnsi"/>
                <w:b/>
                <w:szCs w:val="24"/>
              </w:rPr>
              <w:t xml:space="preserve"> Charity for Gardens at Newton.  </w:t>
            </w:r>
            <w:r w:rsidRPr="008F45E1">
              <w:rPr>
                <w:rFonts w:asciiTheme="minorHAnsi" w:hAnsiTheme="minorHAnsi" w:cstheme="minorHAnsi"/>
                <w:szCs w:val="24"/>
              </w:rPr>
              <w:t>Proposal by Cllr Armstrong for members to discuss if they wish to pursue on basis of reducing maintenance costs, major consideration needs to be if owners will take up ongoing regular maintenance schedule or leave to go wild and unsightly.  N.B. Consideration at Windermere Road will be line-of-site if grass is left to grow.  This was a major issue prior to council taking on maintenance.</w:t>
            </w:r>
          </w:p>
          <w:p w14:paraId="63D61DA0" w14:textId="77777777" w:rsidR="008F45E1" w:rsidRPr="008F45E1" w:rsidRDefault="008F45E1" w:rsidP="008F45E1">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PROPOSAL FOR ACTION:</w:t>
            </w:r>
            <w:r w:rsidRPr="008F45E1">
              <w:rPr>
                <w:rFonts w:asciiTheme="minorHAnsi" w:hAnsiTheme="minorHAnsi" w:cstheme="minorHAnsi"/>
                <w:szCs w:val="24"/>
              </w:rPr>
              <w:t xml:space="preserve"> Members to vote if we are to investigate further, establish notice periods and investigate potential cost savings.  Letter sent to Taylor Newton and </w:t>
            </w:r>
            <w:proofErr w:type="spellStart"/>
            <w:r w:rsidRPr="008F45E1">
              <w:rPr>
                <w:rFonts w:asciiTheme="minorHAnsi" w:hAnsiTheme="minorHAnsi" w:cstheme="minorHAnsi"/>
                <w:szCs w:val="24"/>
              </w:rPr>
              <w:t>Hibbert</w:t>
            </w:r>
            <w:proofErr w:type="spellEnd"/>
            <w:r w:rsidRPr="008F45E1">
              <w:rPr>
                <w:rFonts w:asciiTheme="minorHAnsi" w:hAnsiTheme="minorHAnsi" w:cstheme="minorHAnsi"/>
                <w:szCs w:val="24"/>
              </w:rPr>
              <w:t xml:space="preserve"> Trust appealing for financial support Feb 23 which will influence decision going forward. No response at this time.</w:t>
            </w:r>
          </w:p>
          <w:p w14:paraId="283B788A"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bCs/>
                <w:szCs w:val="24"/>
              </w:rPr>
              <w:t xml:space="preserve">NEWTON: - </w:t>
            </w:r>
          </w:p>
          <w:p w14:paraId="0C8C11D0"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
                <w:iCs/>
                <w:color w:val="000000"/>
                <w:szCs w:val="24"/>
                <w:shd w:val="clear" w:color="auto" w:fill="FFFFFF"/>
              </w:rPr>
              <w:t>Newton Gardens</w:t>
            </w:r>
            <w:r w:rsidRPr="008F45E1">
              <w:rPr>
                <w:rFonts w:asciiTheme="minorHAnsi" w:hAnsiTheme="minorHAnsi" w:cstheme="minorHAnsi"/>
                <w:i/>
                <w:iCs/>
                <w:color w:val="000000"/>
                <w:szCs w:val="24"/>
                <w:shd w:val="clear" w:color="auto" w:fill="FFFFFF"/>
              </w:rPr>
              <w:t xml:space="preserve"> – </w:t>
            </w:r>
            <w:r w:rsidRPr="008F45E1">
              <w:rPr>
                <w:rFonts w:asciiTheme="minorHAnsi" w:hAnsiTheme="minorHAnsi" w:cstheme="minorHAnsi"/>
                <w:b/>
                <w:iCs/>
                <w:color w:val="000000"/>
                <w:szCs w:val="24"/>
                <w:shd w:val="clear" w:color="auto" w:fill="FFFFFF"/>
              </w:rPr>
              <w:t>Newton Gardens</w:t>
            </w:r>
            <w:r w:rsidRPr="008F45E1">
              <w:rPr>
                <w:rFonts w:asciiTheme="minorHAnsi" w:hAnsiTheme="minorHAnsi" w:cstheme="minorHAnsi"/>
                <w:i/>
                <w:iCs/>
                <w:color w:val="000000"/>
                <w:szCs w:val="24"/>
                <w:shd w:val="clear" w:color="auto" w:fill="FFFFFF"/>
              </w:rPr>
              <w:t xml:space="preserve"> –</w:t>
            </w:r>
            <w:r w:rsidRPr="008F45E1">
              <w:rPr>
                <w:rFonts w:asciiTheme="minorHAnsi" w:hAnsiTheme="minorHAnsi" w:cstheme="minorHAnsi"/>
                <w:bCs/>
                <w:szCs w:val="24"/>
              </w:rPr>
              <w:t xml:space="preserve"> Report from Cllr Wightman</w:t>
            </w:r>
          </w:p>
          <w:p w14:paraId="74941D92" w14:textId="77777777" w:rsidR="008F45E1" w:rsidRPr="008F45E1" w:rsidRDefault="008F45E1" w:rsidP="008F45E1">
            <w:pPr>
              <w:pBdr>
                <w:bottom w:val="single" w:sz="12" w:space="1" w:color="auto"/>
              </w:pBdr>
              <w:rPr>
                <w:rFonts w:asciiTheme="minorHAnsi" w:hAnsiTheme="minorHAnsi" w:cstheme="minorHAnsi"/>
                <w:bCs/>
                <w:szCs w:val="24"/>
              </w:rPr>
            </w:pPr>
            <w:proofErr w:type="spellStart"/>
            <w:proofErr w:type="gramStart"/>
            <w:r w:rsidRPr="008F45E1">
              <w:rPr>
                <w:rFonts w:asciiTheme="minorHAnsi" w:hAnsiTheme="minorHAnsi" w:cstheme="minorHAnsi"/>
                <w:b/>
                <w:bCs/>
                <w:szCs w:val="24"/>
              </w:rPr>
              <w:t>i</w:t>
            </w:r>
            <w:proofErr w:type="spellEnd"/>
            <w:proofErr w:type="gramEnd"/>
            <w:r w:rsidRPr="008F45E1">
              <w:rPr>
                <w:rFonts w:asciiTheme="minorHAnsi" w:hAnsiTheme="minorHAnsi" w:cstheme="minorHAnsi"/>
                <w:b/>
                <w:bCs/>
                <w:szCs w:val="24"/>
              </w:rPr>
              <w:t xml:space="preserve">) Proposal from residents to reinstate flag pole - </w:t>
            </w:r>
            <w:r w:rsidRPr="008F45E1">
              <w:rPr>
                <w:rFonts w:asciiTheme="minorHAnsi" w:hAnsiTheme="minorHAnsi" w:cstheme="minorHAnsi"/>
                <w:bCs/>
                <w:szCs w:val="24"/>
              </w:rPr>
              <w:t xml:space="preserve">Email from Steven </w:t>
            </w:r>
            <w:proofErr w:type="spellStart"/>
            <w:r w:rsidRPr="008F45E1">
              <w:rPr>
                <w:rFonts w:asciiTheme="minorHAnsi" w:hAnsiTheme="minorHAnsi" w:cstheme="minorHAnsi"/>
                <w:bCs/>
                <w:szCs w:val="24"/>
              </w:rPr>
              <w:t>Pye</w:t>
            </w:r>
            <w:proofErr w:type="spellEnd"/>
            <w:r w:rsidRPr="008F45E1">
              <w:rPr>
                <w:rFonts w:asciiTheme="minorHAnsi" w:hAnsiTheme="minorHAnsi" w:cstheme="minorHAnsi"/>
                <w:bCs/>
                <w:szCs w:val="24"/>
              </w:rPr>
              <w:t xml:space="preserve"> requesting consent to install new flag pole funded by fund-raising.  Depending on response from TN &amp; H Trust regarding future responsibilities for gardens.  Their consent will be required as landowners.</w:t>
            </w:r>
          </w:p>
          <w:p w14:paraId="713F4F0A" w14:textId="77777777" w:rsidR="008F45E1" w:rsidRPr="008F45E1" w:rsidRDefault="008F45E1" w:rsidP="008F45E1">
            <w:pPr>
              <w:pBdr>
                <w:bottom w:val="single" w:sz="12" w:space="1" w:color="auto"/>
              </w:pBdr>
              <w:rPr>
                <w:rFonts w:asciiTheme="minorHAnsi" w:hAnsiTheme="minorHAnsi" w:cstheme="minorHAnsi"/>
                <w:bCs/>
                <w:szCs w:val="24"/>
              </w:rPr>
            </w:pPr>
            <w:r w:rsidRPr="008F45E1">
              <w:rPr>
                <w:rFonts w:asciiTheme="minorHAnsi" w:hAnsiTheme="minorHAnsi" w:cstheme="minorHAnsi"/>
                <w:b/>
                <w:bCs/>
                <w:szCs w:val="24"/>
              </w:rPr>
              <w:t>ii  Loose stones at culvert area</w:t>
            </w:r>
            <w:r w:rsidRPr="008F45E1">
              <w:rPr>
                <w:rFonts w:asciiTheme="minorHAnsi" w:hAnsiTheme="minorHAnsi" w:cstheme="minorHAnsi"/>
                <w:bCs/>
                <w:szCs w:val="24"/>
              </w:rPr>
              <w:t>- requested photos and report to CCC</w:t>
            </w:r>
          </w:p>
          <w:p w14:paraId="24C82D24" w14:textId="77777777" w:rsidR="008F45E1" w:rsidRPr="008F45E1" w:rsidRDefault="008F45E1" w:rsidP="008F45E1">
            <w:pPr>
              <w:pBdr>
                <w:bottom w:val="single" w:sz="12" w:space="1" w:color="auto"/>
              </w:pBdr>
              <w:rPr>
                <w:rFonts w:asciiTheme="minorHAnsi" w:hAnsiTheme="minorHAnsi" w:cstheme="minorHAnsi"/>
                <w:b/>
                <w:szCs w:val="24"/>
              </w:rPr>
            </w:pPr>
            <w:r w:rsidRPr="008F45E1">
              <w:rPr>
                <w:rFonts w:asciiTheme="minorHAnsi" w:hAnsiTheme="minorHAnsi" w:cstheme="minorHAnsi"/>
                <w:b/>
                <w:bCs/>
                <w:szCs w:val="24"/>
              </w:rPr>
              <w:t>Newton Councillor Vacancy</w:t>
            </w:r>
            <w:r w:rsidRPr="008F45E1">
              <w:rPr>
                <w:rFonts w:asciiTheme="minorHAnsi" w:hAnsiTheme="minorHAnsi" w:cstheme="minorHAnsi"/>
                <w:szCs w:val="24"/>
              </w:rPr>
              <w:t xml:space="preserve"> – Still vacant </w:t>
            </w:r>
          </w:p>
          <w:p w14:paraId="468F60D2" w14:textId="77777777" w:rsidR="008F45E1" w:rsidRPr="008F45E1" w:rsidRDefault="008F45E1" w:rsidP="00846444">
            <w:pPr>
              <w:pBdr>
                <w:bottom w:val="single" w:sz="12" w:space="1" w:color="auto"/>
              </w:pBdr>
              <w:rPr>
                <w:rFonts w:asciiTheme="minorHAnsi" w:hAnsiTheme="minorHAnsi" w:cstheme="minorHAnsi"/>
                <w:b/>
                <w:szCs w:val="24"/>
              </w:rPr>
            </w:pPr>
          </w:p>
          <w:p w14:paraId="0D6B21C2" w14:textId="6A375D51" w:rsidR="00846444" w:rsidRPr="008F45E1" w:rsidRDefault="004D7067" w:rsidP="00846444">
            <w:pPr>
              <w:pBdr>
                <w:bottom w:val="single" w:sz="12" w:space="1" w:color="auto"/>
              </w:pBdr>
              <w:rPr>
                <w:rFonts w:asciiTheme="minorHAnsi" w:hAnsiTheme="minorHAnsi" w:cstheme="minorHAnsi"/>
                <w:b/>
                <w:smallCaps/>
                <w:szCs w:val="24"/>
                <w:u w:val="single"/>
              </w:rPr>
            </w:pPr>
            <w:r w:rsidRPr="008F45E1">
              <w:rPr>
                <w:rFonts w:asciiTheme="minorHAnsi" w:hAnsiTheme="minorHAnsi" w:cstheme="minorHAnsi"/>
                <w:b/>
                <w:smallCaps/>
                <w:szCs w:val="24"/>
                <w:u w:val="single"/>
              </w:rPr>
              <w:t xml:space="preserve">PARISH PROJECTS </w:t>
            </w:r>
            <w:r w:rsidR="003456A3" w:rsidRPr="008F45E1">
              <w:rPr>
                <w:rFonts w:asciiTheme="minorHAnsi" w:hAnsiTheme="minorHAnsi" w:cstheme="minorHAnsi"/>
                <w:b/>
                <w:smallCaps/>
                <w:szCs w:val="24"/>
                <w:u w:val="single"/>
              </w:rPr>
              <w:t>:-</w:t>
            </w:r>
          </w:p>
          <w:p w14:paraId="22349D70" w14:textId="71D5D351" w:rsidR="003456A3" w:rsidRPr="008F45E1" w:rsidRDefault="003456A3" w:rsidP="003456A3">
            <w:pPr>
              <w:pBdr>
                <w:bottom w:val="single" w:sz="12" w:space="1" w:color="auto"/>
              </w:pBdr>
              <w:rPr>
                <w:rFonts w:asciiTheme="minorHAnsi" w:hAnsiTheme="minorHAnsi" w:cstheme="minorHAnsi"/>
                <w:b/>
                <w:smallCaps/>
                <w:szCs w:val="24"/>
                <w:u w:val="single"/>
              </w:rPr>
            </w:pPr>
            <w:r w:rsidRPr="008F45E1">
              <w:rPr>
                <w:rFonts w:asciiTheme="minorHAnsi" w:hAnsiTheme="minorHAnsi" w:cstheme="minorHAnsi"/>
                <w:b/>
                <w:szCs w:val="24"/>
              </w:rPr>
              <w:t>Update of Lindale Community Group/St Paul’s Church:</w:t>
            </w:r>
            <w:r w:rsidRPr="008F45E1">
              <w:rPr>
                <w:rFonts w:asciiTheme="minorHAnsi" w:hAnsiTheme="minorHAnsi" w:cstheme="minorHAnsi"/>
                <w:szCs w:val="24"/>
              </w:rPr>
              <w:t xml:space="preserve"> Cllr Squire</w:t>
            </w:r>
            <w:r w:rsidR="00892103">
              <w:rPr>
                <w:rFonts w:asciiTheme="minorHAnsi" w:hAnsiTheme="minorHAnsi" w:cstheme="minorHAnsi"/>
                <w:szCs w:val="24"/>
              </w:rPr>
              <w:t xml:space="preserve"> reported no further meetings are to be held of the Trust, they are currently investigating what needs to happen to the grant/funding they have on hand if project is not to progress?</w:t>
            </w:r>
            <w:r w:rsidR="00626E82" w:rsidRPr="008F45E1">
              <w:rPr>
                <w:rFonts w:asciiTheme="minorHAnsi" w:hAnsiTheme="minorHAnsi" w:cstheme="minorHAnsi"/>
                <w:szCs w:val="24"/>
              </w:rPr>
              <w:t xml:space="preserve"> </w:t>
            </w:r>
          </w:p>
          <w:p w14:paraId="5788914D" w14:textId="3C1351C7" w:rsidR="003456A3" w:rsidRPr="008F45E1" w:rsidRDefault="003456A3" w:rsidP="003456A3">
            <w:pPr>
              <w:pBdr>
                <w:bottom w:val="single" w:sz="12" w:space="1" w:color="auto"/>
              </w:pBdr>
              <w:rPr>
                <w:rFonts w:asciiTheme="minorHAnsi" w:hAnsiTheme="minorHAnsi" w:cstheme="minorHAnsi"/>
                <w:szCs w:val="24"/>
              </w:rPr>
            </w:pPr>
            <w:r w:rsidRPr="008F45E1">
              <w:rPr>
                <w:rFonts w:asciiTheme="minorHAnsi" w:hAnsiTheme="minorHAnsi" w:cstheme="minorHAnsi"/>
                <w:b/>
                <w:bCs/>
                <w:szCs w:val="24"/>
              </w:rPr>
              <w:t xml:space="preserve">Public Conveniences </w:t>
            </w:r>
            <w:r w:rsidRPr="008F45E1">
              <w:rPr>
                <w:rFonts w:asciiTheme="minorHAnsi" w:hAnsiTheme="minorHAnsi" w:cstheme="minorHAnsi"/>
                <w:b/>
                <w:szCs w:val="24"/>
              </w:rPr>
              <w:t xml:space="preserve">– </w:t>
            </w:r>
            <w:r w:rsidRPr="008F45E1">
              <w:rPr>
                <w:rFonts w:asciiTheme="minorHAnsi" w:hAnsiTheme="minorHAnsi" w:cstheme="minorHAnsi"/>
                <w:szCs w:val="24"/>
              </w:rPr>
              <w:t>Closed until spring, repair pending to urinal to be completed before re-opening.</w:t>
            </w:r>
            <w:r w:rsidR="00892103">
              <w:rPr>
                <w:rFonts w:asciiTheme="minorHAnsi" w:hAnsiTheme="minorHAnsi" w:cstheme="minorHAnsi"/>
                <w:szCs w:val="24"/>
              </w:rPr>
              <w:t xml:space="preserve"> Cllr Armstrong and Cllr Squire doing site visit on 22/3/23 to turn on water, attend to repairs and clean.  Agreed to instruct Dobson’s to clean 2 weekly and empty bins (excluding one by bus stop) on same cycle from mid-April. </w:t>
            </w:r>
          </w:p>
          <w:p w14:paraId="763C9F7E" w14:textId="5AA713CF" w:rsidR="00970D8D" w:rsidRPr="008F45E1" w:rsidRDefault="00970D8D" w:rsidP="003456A3">
            <w:pPr>
              <w:pBdr>
                <w:bottom w:val="single" w:sz="12" w:space="1" w:color="auto"/>
              </w:pBdr>
              <w:rPr>
                <w:rFonts w:asciiTheme="minorHAnsi" w:hAnsiTheme="minorHAnsi" w:cstheme="minorHAnsi"/>
                <w:szCs w:val="24"/>
              </w:rPr>
            </w:pPr>
            <w:r w:rsidRPr="008F45E1">
              <w:rPr>
                <w:rFonts w:asciiTheme="minorHAnsi" w:hAnsiTheme="minorHAnsi" w:cstheme="minorHAnsi"/>
                <w:szCs w:val="24"/>
              </w:rPr>
              <w:t>Cllr Armstrong to liaise with Steven Hodgson regarding urinal repairs/replacement.</w:t>
            </w:r>
          </w:p>
          <w:p w14:paraId="78DCD161" w14:textId="77777777" w:rsidR="00846444" w:rsidRPr="008F45E1" w:rsidRDefault="00417226" w:rsidP="00846444">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DISTRICT AND COUNTY COUNCILLOR </w:t>
            </w:r>
            <w:r w:rsidR="00EB0CC7" w:rsidRPr="008F45E1">
              <w:rPr>
                <w:rFonts w:asciiTheme="minorHAnsi" w:hAnsiTheme="minorHAnsi" w:cstheme="minorHAnsi"/>
                <w:b/>
                <w:szCs w:val="24"/>
              </w:rPr>
              <w:t>REPORTS: -</w:t>
            </w:r>
          </w:p>
          <w:p w14:paraId="508AA213" w14:textId="77777777" w:rsidR="00846444" w:rsidRPr="008F45E1" w:rsidRDefault="00846444" w:rsidP="00846444">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Shadow Cllr </w:t>
            </w:r>
            <w:proofErr w:type="spellStart"/>
            <w:r w:rsidRPr="008F45E1">
              <w:rPr>
                <w:rFonts w:asciiTheme="minorHAnsi" w:hAnsiTheme="minorHAnsi" w:cstheme="minorHAnsi"/>
                <w:b/>
                <w:szCs w:val="24"/>
              </w:rPr>
              <w:t>Boak</w:t>
            </w:r>
            <w:proofErr w:type="spellEnd"/>
            <w:r w:rsidRPr="008F45E1">
              <w:rPr>
                <w:rFonts w:asciiTheme="minorHAnsi" w:hAnsiTheme="minorHAnsi" w:cstheme="minorHAnsi"/>
                <w:b/>
                <w:szCs w:val="24"/>
              </w:rPr>
              <w:t xml:space="preserve">:  </w:t>
            </w:r>
            <w:r w:rsidRPr="008F45E1">
              <w:rPr>
                <w:rFonts w:asciiTheme="minorHAnsi" w:hAnsiTheme="minorHAnsi" w:cstheme="minorHAnsi"/>
                <w:szCs w:val="24"/>
              </w:rPr>
              <w:t xml:space="preserve">Cllr </w:t>
            </w:r>
            <w:proofErr w:type="spellStart"/>
            <w:r w:rsidRPr="008F45E1">
              <w:rPr>
                <w:rFonts w:asciiTheme="minorHAnsi" w:hAnsiTheme="minorHAnsi" w:cstheme="minorHAnsi"/>
                <w:szCs w:val="24"/>
              </w:rPr>
              <w:t>Boak</w:t>
            </w:r>
            <w:proofErr w:type="spellEnd"/>
            <w:r w:rsidRPr="008F45E1">
              <w:rPr>
                <w:rFonts w:asciiTheme="minorHAnsi" w:hAnsiTheme="minorHAnsi" w:cstheme="minorHAnsi"/>
                <w:szCs w:val="24"/>
              </w:rPr>
              <w:t xml:space="preserve"> updated the meeting about progress toward LGR and implementation of Westmorland and Furness Council. </w:t>
            </w:r>
          </w:p>
          <w:p w14:paraId="1D62B90D" w14:textId="77777777" w:rsidR="00846444" w:rsidRPr="008F45E1" w:rsidRDefault="00623CEC" w:rsidP="00846444">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C</w:t>
            </w:r>
            <w:r w:rsidR="00C03729" w:rsidRPr="008F45E1">
              <w:rPr>
                <w:rFonts w:asciiTheme="minorHAnsi" w:hAnsiTheme="minorHAnsi" w:cstheme="minorHAnsi"/>
                <w:b/>
                <w:szCs w:val="24"/>
              </w:rPr>
              <w:t>ounty Councillor Bill Wearing</w:t>
            </w:r>
            <w:r w:rsidR="00510819" w:rsidRPr="008F45E1">
              <w:rPr>
                <w:rFonts w:asciiTheme="minorHAnsi" w:hAnsiTheme="minorHAnsi" w:cstheme="minorHAnsi"/>
                <w:b/>
                <w:szCs w:val="24"/>
              </w:rPr>
              <w:t>:</w:t>
            </w:r>
            <w:r w:rsidR="00332B60" w:rsidRPr="008F45E1">
              <w:rPr>
                <w:rFonts w:asciiTheme="minorHAnsi" w:hAnsiTheme="minorHAnsi" w:cstheme="minorHAnsi"/>
                <w:bCs/>
                <w:szCs w:val="24"/>
              </w:rPr>
              <w:t xml:space="preserve"> </w:t>
            </w:r>
            <w:r w:rsidR="00B40B26" w:rsidRPr="008F45E1">
              <w:rPr>
                <w:rFonts w:asciiTheme="minorHAnsi" w:hAnsiTheme="minorHAnsi" w:cstheme="minorHAnsi"/>
                <w:bCs/>
                <w:szCs w:val="24"/>
              </w:rPr>
              <w:t xml:space="preserve">- </w:t>
            </w:r>
            <w:r w:rsidR="00846444" w:rsidRPr="008F45E1">
              <w:rPr>
                <w:rFonts w:asciiTheme="minorHAnsi" w:hAnsiTheme="minorHAnsi" w:cstheme="minorHAnsi"/>
                <w:bCs/>
                <w:szCs w:val="24"/>
              </w:rPr>
              <w:t>Apologies noted and accepted</w:t>
            </w:r>
          </w:p>
          <w:p w14:paraId="5DA4FBA9" w14:textId="77777777" w:rsidR="00846444" w:rsidRPr="008F45E1" w:rsidRDefault="00384896" w:rsidP="00846444">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 xml:space="preserve">District Councillor Gardner- </w:t>
            </w:r>
            <w:r w:rsidR="00846444" w:rsidRPr="008F45E1">
              <w:rPr>
                <w:rFonts w:asciiTheme="minorHAnsi" w:hAnsiTheme="minorHAnsi" w:cstheme="minorHAnsi"/>
                <w:bCs/>
                <w:szCs w:val="24"/>
              </w:rPr>
              <w:t>Absent</w:t>
            </w:r>
          </w:p>
          <w:p w14:paraId="51C923AA" w14:textId="03BF5B7D" w:rsidR="00B40B26" w:rsidRPr="008F45E1" w:rsidRDefault="00C847E1" w:rsidP="00892103">
            <w:pPr>
              <w:pBdr>
                <w:bottom w:val="single" w:sz="12" w:space="1" w:color="auto"/>
              </w:pBdr>
              <w:rPr>
                <w:rFonts w:asciiTheme="minorHAnsi" w:hAnsiTheme="minorHAnsi" w:cstheme="minorHAnsi"/>
                <w:szCs w:val="24"/>
              </w:rPr>
            </w:pPr>
            <w:r w:rsidRPr="008F45E1">
              <w:rPr>
                <w:rFonts w:asciiTheme="minorHAnsi" w:hAnsiTheme="minorHAnsi" w:cstheme="minorHAnsi"/>
                <w:b/>
                <w:szCs w:val="24"/>
              </w:rPr>
              <w:t>M</w:t>
            </w:r>
            <w:r w:rsidR="007068C2" w:rsidRPr="008F45E1">
              <w:rPr>
                <w:rFonts w:asciiTheme="minorHAnsi" w:hAnsiTheme="minorHAnsi" w:cstheme="minorHAnsi"/>
                <w:b/>
                <w:szCs w:val="24"/>
              </w:rPr>
              <w:t xml:space="preserve">EETING CLOSED </w:t>
            </w:r>
            <w:r w:rsidR="005F52A2" w:rsidRPr="008F45E1">
              <w:rPr>
                <w:rFonts w:asciiTheme="minorHAnsi" w:hAnsiTheme="minorHAnsi" w:cstheme="minorHAnsi"/>
                <w:b/>
                <w:szCs w:val="24"/>
              </w:rPr>
              <w:t>at</w:t>
            </w:r>
            <w:r w:rsidR="00AE280B" w:rsidRPr="008F45E1">
              <w:rPr>
                <w:rFonts w:asciiTheme="minorHAnsi" w:hAnsiTheme="minorHAnsi" w:cstheme="minorHAnsi"/>
                <w:b/>
                <w:szCs w:val="24"/>
              </w:rPr>
              <w:t xml:space="preserve"> 20:47</w:t>
            </w:r>
            <w:r w:rsidR="004D4707" w:rsidRPr="008F45E1">
              <w:rPr>
                <w:rFonts w:asciiTheme="minorHAnsi" w:hAnsiTheme="minorHAnsi" w:cstheme="minorHAnsi"/>
                <w:b/>
                <w:szCs w:val="24"/>
              </w:rPr>
              <w:t xml:space="preserve"> </w:t>
            </w:r>
            <w:r w:rsidR="00D671D7" w:rsidRPr="008F45E1">
              <w:rPr>
                <w:rFonts w:asciiTheme="minorHAnsi" w:hAnsiTheme="minorHAnsi" w:cstheme="minorHAnsi"/>
                <w:b/>
                <w:szCs w:val="24"/>
              </w:rPr>
              <w:t>Date of next</w:t>
            </w:r>
            <w:r w:rsidR="00586DF2" w:rsidRPr="008F45E1">
              <w:rPr>
                <w:rFonts w:asciiTheme="minorHAnsi" w:hAnsiTheme="minorHAnsi" w:cstheme="minorHAnsi"/>
                <w:b/>
                <w:szCs w:val="24"/>
              </w:rPr>
              <w:t xml:space="preserve"> Meeting </w:t>
            </w:r>
            <w:r w:rsidR="00892103">
              <w:rPr>
                <w:rFonts w:asciiTheme="minorHAnsi" w:hAnsiTheme="minorHAnsi" w:cstheme="minorHAnsi"/>
                <w:b/>
                <w:szCs w:val="24"/>
              </w:rPr>
              <w:t>April 19</w:t>
            </w:r>
            <w:r w:rsidR="00892103" w:rsidRPr="00892103">
              <w:rPr>
                <w:rFonts w:asciiTheme="minorHAnsi" w:hAnsiTheme="minorHAnsi" w:cstheme="minorHAnsi"/>
                <w:b/>
                <w:szCs w:val="24"/>
                <w:vertAlign w:val="superscript"/>
              </w:rPr>
              <w:t>th</w:t>
            </w:r>
            <w:r w:rsidR="00892103">
              <w:rPr>
                <w:rFonts w:asciiTheme="minorHAnsi" w:hAnsiTheme="minorHAnsi" w:cstheme="minorHAnsi"/>
                <w:b/>
                <w:szCs w:val="24"/>
              </w:rPr>
              <w:t xml:space="preserve"> </w:t>
            </w:r>
            <w:r w:rsidR="00BB2ECF" w:rsidRPr="008F45E1">
              <w:rPr>
                <w:rFonts w:asciiTheme="minorHAnsi" w:hAnsiTheme="minorHAnsi" w:cstheme="minorHAnsi"/>
                <w:b/>
                <w:szCs w:val="24"/>
                <w:lang w:val="en-US"/>
              </w:rPr>
              <w:t xml:space="preserve"> </w:t>
            </w:r>
            <w:r w:rsidR="00384896" w:rsidRPr="008F45E1">
              <w:rPr>
                <w:rFonts w:asciiTheme="minorHAnsi" w:hAnsiTheme="minorHAnsi" w:cstheme="minorHAnsi"/>
                <w:b/>
                <w:szCs w:val="24"/>
                <w:lang w:val="en-US"/>
              </w:rPr>
              <w:t xml:space="preserve">2023 at 7.00pm </w:t>
            </w:r>
            <w:r w:rsidR="00892103">
              <w:rPr>
                <w:rFonts w:asciiTheme="minorHAnsi" w:hAnsiTheme="minorHAnsi" w:cstheme="minorHAnsi"/>
                <w:b/>
                <w:szCs w:val="24"/>
                <w:lang w:val="en-US"/>
              </w:rPr>
              <w:t>Lindale</w:t>
            </w:r>
          </w:p>
        </w:tc>
        <w:tc>
          <w:tcPr>
            <w:tcW w:w="255" w:type="dxa"/>
            <w:tcBorders>
              <w:top w:val="nil"/>
              <w:bottom w:val="nil"/>
            </w:tcBorders>
          </w:tcPr>
          <w:p w14:paraId="2C6A0055" w14:textId="77777777" w:rsidR="007068C2" w:rsidRPr="003E4EDE" w:rsidRDefault="007068C2" w:rsidP="001A17B2">
            <w:pPr>
              <w:rPr>
                <w:rFonts w:asciiTheme="majorHAnsi" w:hAnsiTheme="majorHAnsi" w:cstheme="majorHAnsi"/>
                <w:szCs w:val="24"/>
              </w:rPr>
            </w:pPr>
          </w:p>
        </w:tc>
        <w:tc>
          <w:tcPr>
            <w:tcW w:w="850" w:type="dxa"/>
          </w:tcPr>
          <w:p w14:paraId="799B92F8" w14:textId="77777777" w:rsidR="007068C2" w:rsidRPr="003E4EDE" w:rsidRDefault="007068C2" w:rsidP="001A17B2">
            <w:pPr>
              <w:rPr>
                <w:rFonts w:asciiTheme="majorHAnsi" w:hAnsiTheme="majorHAnsi" w:cstheme="majorHAnsi"/>
                <w:szCs w:val="24"/>
              </w:rPr>
            </w:pPr>
          </w:p>
          <w:p w14:paraId="606228FB" w14:textId="77777777" w:rsidR="007821A2" w:rsidRPr="003E4EDE" w:rsidRDefault="007821A2" w:rsidP="001A17B2">
            <w:pPr>
              <w:rPr>
                <w:rFonts w:asciiTheme="majorHAnsi" w:hAnsiTheme="majorHAnsi" w:cstheme="majorHAnsi"/>
                <w:szCs w:val="24"/>
              </w:rPr>
            </w:pPr>
          </w:p>
          <w:p w14:paraId="30CB0CD0" w14:textId="77777777" w:rsidR="00970379" w:rsidRPr="003E4EDE" w:rsidRDefault="00970379" w:rsidP="001A17B2">
            <w:pPr>
              <w:rPr>
                <w:rFonts w:asciiTheme="majorHAnsi" w:hAnsiTheme="majorHAnsi" w:cstheme="majorHAnsi"/>
                <w:szCs w:val="24"/>
              </w:rPr>
            </w:pPr>
          </w:p>
          <w:p w14:paraId="78B7430D" w14:textId="77777777" w:rsidR="00970379" w:rsidRPr="003E4EDE" w:rsidRDefault="00970379" w:rsidP="001A17B2">
            <w:pPr>
              <w:rPr>
                <w:rFonts w:asciiTheme="majorHAnsi" w:hAnsiTheme="majorHAnsi" w:cstheme="majorHAnsi"/>
                <w:szCs w:val="24"/>
              </w:rPr>
            </w:pPr>
          </w:p>
          <w:p w14:paraId="52E472CE" w14:textId="21151EB5" w:rsidR="006437A3" w:rsidRPr="003E4EDE" w:rsidRDefault="006437A3" w:rsidP="001A17B2">
            <w:pPr>
              <w:rPr>
                <w:rFonts w:asciiTheme="majorHAnsi" w:hAnsiTheme="majorHAnsi" w:cstheme="majorHAnsi"/>
                <w:szCs w:val="24"/>
              </w:rPr>
            </w:pPr>
          </w:p>
          <w:p w14:paraId="4247BF60" w14:textId="55859380" w:rsidR="006437A3" w:rsidRPr="003E4EDE" w:rsidRDefault="006437A3" w:rsidP="001A17B2">
            <w:pPr>
              <w:rPr>
                <w:rFonts w:asciiTheme="majorHAnsi" w:hAnsiTheme="majorHAnsi" w:cstheme="majorHAnsi"/>
                <w:szCs w:val="24"/>
              </w:rPr>
            </w:pPr>
          </w:p>
          <w:p w14:paraId="0078763D" w14:textId="285CA262" w:rsidR="006437A3" w:rsidRPr="003E4EDE" w:rsidRDefault="006437A3" w:rsidP="001A17B2">
            <w:pPr>
              <w:rPr>
                <w:rFonts w:asciiTheme="majorHAnsi" w:hAnsiTheme="majorHAnsi" w:cstheme="majorHAnsi"/>
                <w:szCs w:val="24"/>
              </w:rPr>
            </w:pPr>
          </w:p>
          <w:p w14:paraId="04CE4121" w14:textId="77777777" w:rsidR="006437A3" w:rsidRPr="003E4EDE" w:rsidRDefault="006437A3" w:rsidP="001A17B2">
            <w:pPr>
              <w:rPr>
                <w:rFonts w:asciiTheme="majorHAnsi" w:hAnsiTheme="majorHAnsi" w:cstheme="majorHAnsi"/>
                <w:szCs w:val="24"/>
              </w:rPr>
            </w:pPr>
          </w:p>
          <w:p w14:paraId="77878C69" w14:textId="262295F3" w:rsidR="006437A3" w:rsidRPr="003E4EDE" w:rsidRDefault="006437A3" w:rsidP="001A17B2">
            <w:pPr>
              <w:rPr>
                <w:rFonts w:asciiTheme="majorHAnsi" w:hAnsiTheme="majorHAnsi" w:cstheme="majorHAnsi"/>
                <w:szCs w:val="24"/>
              </w:rPr>
            </w:pPr>
          </w:p>
          <w:p w14:paraId="17DF6438" w14:textId="7014831F" w:rsidR="006437A3" w:rsidRPr="003E4EDE" w:rsidRDefault="006437A3" w:rsidP="001A17B2">
            <w:pPr>
              <w:rPr>
                <w:rFonts w:asciiTheme="majorHAnsi" w:hAnsiTheme="majorHAnsi" w:cstheme="majorHAnsi"/>
                <w:szCs w:val="24"/>
              </w:rPr>
            </w:pPr>
          </w:p>
          <w:p w14:paraId="5DF720BD" w14:textId="6CAFE2D3" w:rsidR="006437A3" w:rsidRPr="003E4EDE" w:rsidRDefault="006437A3" w:rsidP="001A17B2">
            <w:pPr>
              <w:rPr>
                <w:rFonts w:asciiTheme="majorHAnsi" w:hAnsiTheme="majorHAnsi" w:cstheme="majorHAnsi"/>
                <w:szCs w:val="24"/>
              </w:rPr>
            </w:pPr>
          </w:p>
          <w:p w14:paraId="329DB5A2" w14:textId="674DE0CA" w:rsidR="006437A3" w:rsidRPr="003E4EDE" w:rsidRDefault="006437A3" w:rsidP="001A17B2">
            <w:pPr>
              <w:rPr>
                <w:rFonts w:asciiTheme="majorHAnsi" w:hAnsiTheme="majorHAnsi" w:cstheme="majorHAnsi"/>
                <w:szCs w:val="24"/>
              </w:rPr>
            </w:pPr>
          </w:p>
          <w:p w14:paraId="12999733" w14:textId="77777777" w:rsidR="0053002D" w:rsidRPr="003E4EDE" w:rsidRDefault="0053002D" w:rsidP="001A17B2">
            <w:pPr>
              <w:rPr>
                <w:rFonts w:asciiTheme="majorHAnsi" w:hAnsiTheme="majorHAnsi" w:cstheme="majorHAnsi"/>
                <w:szCs w:val="24"/>
              </w:rPr>
            </w:pPr>
          </w:p>
          <w:p w14:paraId="4E27A263" w14:textId="26CB208A" w:rsidR="0053002D" w:rsidRPr="003E4EDE" w:rsidRDefault="0053002D" w:rsidP="001A17B2">
            <w:pPr>
              <w:rPr>
                <w:rFonts w:asciiTheme="majorHAnsi" w:hAnsiTheme="majorHAnsi" w:cstheme="majorHAnsi"/>
                <w:szCs w:val="24"/>
              </w:rPr>
            </w:pPr>
          </w:p>
          <w:p w14:paraId="618D9C9C" w14:textId="795FF4DA" w:rsidR="0053002D" w:rsidRDefault="0053002D" w:rsidP="001A17B2">
            <w:pPr>
              <w:rPr>
                <w:rFonts w:asciiTheme="majorHAnsi" w:hAnsiTheme="majorHAnsi" w:cstheme="majorHAnsi"/>
                <w:szCs w:val="24"/>
              </w:rPr>
            </w:pPr>
          </w:p>
          <w:p w14:paraId="71413D6A" w14:textId="077F76ED" w:rsidR="00563EBA" w:rsidRDefault="00563EBA" w:rsidP="001A17B2">
            <w:pPr>
              <w:rPr>
                <w:rFonts w:asciiTheme="majorHAnsi" w:hAnsiTheme="majorHAnsi" w:cstheme="majorHAnsi"/>
                <w:szCs w:val="24"/>
              </w:rPr>
            </w:pPr>
          </w:p>
          <w:p w14:paraId="400213ED" w14:textId="24315B6C" w:rsidR="00563EBA" w:rsidRDefault="00563EBA" w:rsidP="001A17B2">
            <w:pPr>
              <w:rPr>
                <w:rFonts w:asciiTheme="majorHAnsi" w:hAnsiTheme="majorHAnsi" w:cstheme="majorHAnsi"/>
                <w:szCs w:val="24"/>
              </w:rPr>
            </w:pPr>
          </w:p>
          <w:p w14:paraId="148CF35D" w14:textId="05CF3E97" w:rsidR="00563EBA" w:rsidRDefault="00563EBA" w:rsidP="001A17B2">
            <w:pPr>
              <w:rPr>
                <w:rFonts w:asciiTheme="majorHAnsi" w:hAnsiTheme="majorHAnsi" w:cstheme="majorHAnsi"/>
                <w:szCs w:val="24"/>
              </w:rPr>
            </w:pPr>
          </w:p>
          <w:p w14:paraId="7AA0D23C" w14:textId="7027E803" w:rsidR="00563EBA" w:rsidRDefault="00563EBA" w:rsidP="001A17B2">
            <w:pPr>
              <w:rPr>
                <w:rFonts w:asciiTheme="majorHAnsi" w:hAnsiTheme="majorHAnsi" w:cstheme="majorHAnsi"/>
                <w:szCs w:val="24"/>
              </w:rPr>
            </w:pPr>
          </w:p>
          <w:p w14:paraId="45FCBA18" w14:textId="58906A9B" w:rsidR="00563EBA" w:rsidRDefault="00563EBA" w:rsidP="001A17B2">
            <w:pPr>
              <w:rPr>
                <w:rFonts w:asciiTheme="majorHAnsi" w:hAnsiTheme="majorHAnsi" w:cstheme="majorHAnsi"/>
                <w:szCs w:val="24"/>
              </w:rPr>
            </w:pPr>
          </w:p>
          <w:p w14:paraId="37569181" w14:textId="342F6044" w:rsidR="00563EBA" w:rsidRDefault="00563EBA" w:rsidP="001A17B2">
            <w:pPr>
              <w:rPr>
                <w:rFonts w:asciiTheme="majorHAnsi" w:hAnsiTheme="majorHAnsi" w:cstheme="majorHAnsi"/>
                <w:szCs w:val="24"/>
              </w:rPr>
            </w:pPr>
          </w:p>
          <w:p w14:paraId="188CECB8" w14:textId="4D5A48FC" w:rsidR="00563EBA" w:rsidRDefault="00563EBA" w:rsidP="001A17B2">
            <w:pPr>
              <w:rPr>
                <w:rFonts w:asciiTheme="majorHAnsi" w:hAnsiTheme="majorHAnsi" w:cstheme="majorHAnsi"/>
                <w:szCs w:val="24"/>
              </w:rPr>
            </w:pPr>
          </w:p>
          <w:p w14:paraId="1BAED4F9" w14:textId="2938A537" w:rsidR="00563EBA" w:rsidRDefault="00563EBA" w:rsidP="001A17B2">
            <w:pPr>
              <w:rPr>
                <w:rFonts w:asciiTheme="majorHAnsi" w:hAnsiTheme="majorHAnsi" w:cstheme="majorHAnsi"/>
                <w:szCs w:val="24"/>
              </w:rPr>
            </w:pPr>
          </w:p>
          <w:p w14:paraId="7D270632" w14:textId="0C6298CB" w:rsidR="00563EBA" w:rsidRDefault="00563EBA" w:rsidP="001A17B2">
            <w:pPr>
              <w:rPr>
                <w:rFonts w:asciiTheme="majorHAnsi" w:hAnsiTheme="majorHAnsi" w:cstheme="majorHAnsi"/>
                <w:szCs w:val="24"/>
              </w:rPr>
            </w:pPr>
          </w:p>
          <w:p w14:paraId="3D8C4E4E" w14:textId="7255CDF1" w:rsidR="00563EBA" w:rsidRDefault="00563EBA" w:rsidP="001A17B2">
            <w:pPr>
              <w:rPr>
                <w:rFonts w:asciiTheme="majorHAnsi" w:hAnsiTheme="majorHAnsi" w:cstheme="majorHAnsi"/>
                <w:szCs w:val="24"/>
              </w:rPr>
            </w:pPr>
          </w:p>
          <w:p w14:paraId="60CA8D76" w14:textId="43845B22" w:rsidR="00563EBA" w:rsidRDefault="00563EBA" w:rsidP="001A17B2">
            <w:pPr>
              <w:rPr>
                <w:rFonts w:asciiTheme="majorHAnsi" w:hAnsiTheme="majorHAnsi" w:cstheme="majorHAnsi"/>
                <w:szCs w:val="24"/>
              </w:rPr>
            </w:pPr>
          </w:p>
          <w:p w14:paraId="47A8FA4C" w14:textId="17760150" w:rsidR="00563EBA" w:rsidRDefault="00563EBA" w:rsidP="001A17B2">
            <w:pPr>
              <w:rPr>
                <w:rFonts w:asciiTheme="majorHAnsi" w:hAnsiTheme="majorHAnsi" w:cstheme="majorHAnsi"/>
                <w:szCs w:val="24"/>
              </w:rPr>
            </w:pPr>
          </w:p>
          <w:p w14:paraId="251D15DB" w14:textId="4C9132A8" w:rsidR="00563EBA" w:rsidRDefault="00563EBA" w:rsidP="001A17B2">
            <w:pPr>
              <w:rPr>
                <w:rFonts w:asciiTheme="majorHAnsi" w:hAnsiTheme="majorHAnsi" w:cstheme="majorHAnsi"/>
                <w:szCs w:val="24"/>
              </w:rPr>
            </w:pPr>
          </w:p>
          <w:p w14:paraId="7951331D" w14:textId="1FF7CEA6" w:rsidR="00563EBA" w:rsidRDefault="00563EBA" w:rsidP="001A17B2">
            <w:pPr>
              <w:rPr>
                <w:rFonts w:asciiTheme="majorHAnsi" w:hAnsiTheme="majorHAnsi" w:cstheme="majorHAnsi"/>
                <w:szCs w:val="24"/>
              </w:rPr>
            </w:pPr>
          </w:p>
          <w:p w14:paraId="00BF82A9" w14:textId="1AE3D160" w:rsidR="00563EBA" w:rsidRDefault="00563EBA" w:rsidP="001A17B2">
            <w:pPr>
              <w:rPr>
                <w:rFonts w:asciiTheme="majorHAnsi" w:hAnsiTheme="majorHAnsi" w:cstheme="majorHAnsi"/>
                <w:szCs w:val="24"/>
              </w:rPr>
            </w:pPr>
          </w:p>
          <w:p w14:paraId="30E3FF15" w14:textId="155041A9" w:rsidR="00563EBA" w:rsidRDefault="00563EBA" w:rsidP="001A17B2">
            <w:pPr>
              <w:rPr>
                <w:rFonts w:asciiTheme="majorHAnsi" w:hAnsiTheme="majorHAnsi" w:cstheme="majorHAnsi"/>
                <w:szCs w:val="24"/>
              </w:rPr>
            </w:pPr>
          </w:p>
          <w:p w14:paraId="42F3B33B" w14:textId="3FB80246" w:rsidR="00563EBA" w:rsidRDefault="00563EBA" w:rsidP="001A17B2">
            <w:pPr>
              <w:rPr>
                <w:rFonts w:asciiTheme="majorHAnsi" w:hAnsiTheme="majorHAnsi" w:cstheme="majorHAnsi"/>
                <w:szCs w:val="24"/>
              </w:rPr>
            </w:pPr>
          </w:p>
          <w:p w14:paraId="113C18C4" w14:textId="787EC086" w:rsidR="00563EBA" w:rsidRDefault="00563EBA" w:rsidP="001A17B2">
            <w:pPr>
              <w:rPr>
                <w:rFonts w:asciiTheme="majorHAnsi" w:hAnsiTheme="majorHAnsi" w:cstheme="majorHAnsi"/>
                <w:szCs w:val="24"/>
              </w:rPr>
            </w:pPr>
          </w:p>
          <w:p w14:paraId="31ACD76E" w14:textId="72FC3943" w:rsidR="00563EBA" w:rsidRDefault="00563EBA" w:rsidP="001A17B2">
            <w:pPr>
              <w:rPr>
                <w:rFonts w:asciiTheme="majorHAnsi" w:hAnsiTheme="majorHAnsi" w:cstheme="majorHAnsi"/>
                <w:szCs w:val="24"/>
              </w:rPr>
            </w:pPr>
          </w:p>
          <w:p w14:paraId="512DA338" w14:textId="0E683761" w:rsidR="00563EBA" w:rsidRDefault="00563EBA" w:rsidP="001A17B2">
            <w:pPr>
              <w:rPr>
                <w:rFonts w:asciiTheme="majorHAnsi" w:hAnsiTheme="majorHAnsi" w:cstheme="majorHAnsi"/>
                <w:szCs w:val="24"/>
              </w:rPr>
            </w:pPr>
          </w:p>
          <w:p w14:paraId="4F2142CE" w14:textId="68F7BAF0" w:rsidR="00563EBA" w:rsidRDefault="00563EBA" w:rsidP="001A17B2">
            <w:pPr>
              <w:rPr>
                <w:rFonts w:asciiTheme="majorHAnsi" w:hAnsiTheme="majorHAnsi" w:cstheme="majorHAnsi"/>
                <w:szCs w:val="24"/>
              </w:rPr>
            </w:pPr>
          </w:p>
          <w:p w14:paraId="02CB67AD" w14:textId="7C24609C" w:rsidR="00563EBA" w:rsidRDefault="00563EBA" w:rsidP="001A17B2">
            <w:pPr>
              <w:rPr>
                <w:rFonts w:asciiTheme="majorHAnsi" w:hAnsiTheme="majorHAnsi" w:cstheme="majorHAnsi"/>
                <w:szCs w:val="24"/>
              </w:rPr>
            </w:pPr>
          </w:p>
          <w:p w14:paraId="1A9B45E6" w14:textId="4D123A9F" w:rsidR="00563EBA" w:rsidRDefault="00563EBA" w:rsidP="001A17B2">
            <w:pPr>
              <w:rPr>
                <w:rFonts w:asciiTheme="majorHAnsi" w:hAnsiTheme="majorHAnsi" w:cstheme="majorHAnsi"/>
                <w:szCs w:val="24"/>
              </w:rPr>
            </w:pPr>
          </w:p>
          <w:p w14:paraId="4F5FB20A" w14:textId="5867A127" w:rsidR="00563EBA" w:rsidRDefault="00563EBA" w:rsidP="001A17B2">
            <w:pPr>
              <w:rPr>
                <w:rFonts w:asciiTheme="majorHAnsi" w:hAnsiTheme="majorHAnsi" w:cstheme="majorHAnsi"/>
                <w:szCs w:val="24"/>
              </w:rPr>
            </w:pPr>
          </w:p>
          <w:p w14:paraId="1A9E4C02" w14:textId="747B8E1D" w:rsidR="00563EBA" w:rsidRDefault="00563EBA" w:rsidP="001A17B2">
            <w:pPr>
              <w:rPr>
                <w:rFonts w:asciiTheme="majorHAnsi" w:hAnsiTheme="majorHAnsi" w:cstheme="majorHAnsi"/>
                <w:szCs w:val="24"/>
              </w:rPr>
            </w:pPr>
          </w:p>
          <w:p w14:paraId="4307EE37" w14:textId="028BB4F0" w:rsidR="00563EBA" w:rsidRDefault="00563EBA" w:rsidP="001A17B2">
            <w:pPr>
              <w:rPr>
                <w:rFonts w:asciiTheme="majorHAnsi" w:hAnsiTheme="majorHAnsi" w:cstheme="majorHAnsi"/>
                <w:szCs w:val="24"/>
              </w:rPr>
            </w:pPr>
          </w:p>
          <w:p w14:paraId="44A917E1" w14:textId="114EC078" w:rsidR="00563EBA" w:rsidRDefault="00563EBA" w:rsidP="001A17B2">
            <w:pPr>
              <w:rPr>
                <w:rFonts w:asciiTheme="majorHAnsi" w:hAnsiTheme="majorHAnsi" w:cstheme="majorHAnsi"/>
                <w:szCs w:val="24"/>
              </w:rPr>
            </w:pPr>
          </w:p>
          <w:p w14:paraId="153A870D" w14:textId="065ABF9E" w:rsidR="00563EBA" w:rsidRDefault="00563EBA" w:rsidP="001A17B2">
            <w:pPr>
              <w:rPr>
                <w:rFonts w:asciiTheme="majorHAnsi" w:hAnsiTheme="majorHAnsi" w:cstheme="majorHAnsi"/>
                <w:szCs w:val="24"/>
              </w:rPr>
            </w:pPr>
          </w:p>
          <w:p w14:paraId="032D110D" w14:textId="16C27DAC" w:rsidR="00563EBA" w:rsidRDefault="00563EBA" w:rsidP="001A17B2">
            <w:pPr>
              <w:rPr>
                <w:rFonts w:asciiTheme="majorHAnsi" w:hAnsiTheme="majorHAnsi" w:cstheme="majorHAnsi"/>
                <w:szCs w:val="24"/>
              </w:rPr>
            </w:pPr>
          </w:p>
          <w:p w14:paraId="3E5BF325" w14:textId="70DF89F1" w:rsidR="00563EBA" w:rsidRDefault="00563EBA" w:rsidP="001A17B2">
            <w:pPr>
              <w:rPr>
                <w:rFonts w:asciiTheme="majorHAnsi" w:hAnsiTheme="majorHAnsi" w:cstheme="majorHAnsi"/>
                <w:szCs w:val="24"/>
              </w:rPr>
            </w:pPr>
          </w:p>
          <w:p w14:paraId="4ABBDBB6" w14:textId="33F29644" w:rsidR="00563EBA" w:rsidRDefault="00563EBA" w:rsidP="001A17B2">
            <w:pPr>
              <w:rPr>
                <w:rFonts w:asciiTheme="majorHAnsi" w:hAnsiTheme="majorHAnsi" w:cstheme="majorHAnsi"/>
                <w:szCs w:val="24"/>
              </w:rPr>
            </w:pPr>
          </w:p>
          <w:p w14:paraId="7C7B8C6F" w14:textId="1484FC11" w:rsidR="00563EBA" w:rsidRDefault="00563EBA" w:rsidP="001A17B2">
            <w:pPr>
              <w:rPr>
                <w:rFonts w:asciiTheme="majorHAnsi" w:hAnsiTheme="majorHAnsi" w:cstheme="majorHAnsi"/>
                <w:szCs w:val="24"/>
              </w:rPr>
            </w:pPr>
          </w:p>
          <w:p w14:paraId="4CC6DBB0" w14:textId="4A37B47E" w:rsidR="00563EBA" w:rsidRDefault="00563EBA" w:rsidP="001A17B2">
            <w:pPr>
              <w:rPr>
                <w:rFonts w:asciiTheme="majorHAnsi" w:hAnsiTheme="majorHAnsi" w:cstheme="majorHAnsi"/>
                <w:szCs w:val="24"/>
              </w:rPr>
            </w:pPr>
          </w:p>
          <w:p w14:paraId="56142CCC" w14:textId="6B6287C0" w:rsidR="00563EBA" w:rsidRDefault="00563EBA" w:rsidP="001A17B2">
            <w:pPr>
              <w:rPr>
                <w:rFonts w:asciiTheme="majorHAnsi" w:hAnsiTheme="majorHAnsi" w:cstheme="majorHAnsi"/>
                <w:szCs w:val="24"/>
              </w:rPr>
            </w:pPr>
          </w:p>
          <w:p w14:paraId="3DFEBD3F" w14:textId="166344E7" w:rsidR="00563EBA" w:rsidRDefault="00563EBA" w:rsidP="001A17B2">
            <w:pPr>
              <w:rPr>
                <w:rFonts w:asciiTheme="majorHAnsi" w:hAnsiTheme="majorHAnsi" w:cstheme="majorHAnsi"/>
                <w:szCs w:val="24"/>
              </w:rPr>
            </w:pPr>
          </w:p>
          <w:p w14:paraId="7956FFFF" w14:textId="50411382" w:rsidR="00563EBA" w:rsidRDefault="00563EBA" w:rsidP="001A17B2">
            <w:pPr>
              <w:rPr>
                <w:rFonts w:asciiTheme="majorHAnsi" w:hAnsiTheme="majorHAnsi" w:cstheme="majorHAnsi"/>
                <w:szCs w:val="24"/>
              </w:rPr>
            </w:pPr>
          </w:p>
          <w:p w14:paraId="6B96455B" w14:textId="2A817B73" w:rsidR="00563EBA" w:rsidRDefault="00563EBA" w:rsidP="001A17B2">
            <w:pPr>
              <w:rPr>
                <w:rFonts w:asciiTheme="majorHAnsi" w:hAnsiTheme="majorHAnsi" w:cstheme="majorHAnsi"/>
                <w:szCs w:val="24"/>
              </w:rPr>
            </w:pPr>
          </w:p>
          <w:p w14:paraId="4469C152" w14:textId="11CACE18" w:rsidR="00563EBA" w:rsidRDefault="00563EBA" w:rsidP="001A17B2">
            <w:pPr>
              <w:rPr>
                <w:rFonts w:asciiTheme="majorHAnsi" w:hAnsiTheme="majorHAnsi" w:cstheme="majorHAnsi"/>
                <w:szCs w:val="24"/>
              </w:rPr>
            </w:pPr>
          </w:p>
          <w:p w14:paraId="2C51257E" w14:textId="0EEC53F2" w:rsidR="00563EBA" w:rsidRDefault="00563EBA" w:rsidP="001A17B2">
            <w:pPr>
              <w:rPr>
                <w:rFonts w:asciiTheme="majorHAnsi" w:hAnsiTheme="majorHAnsi" w:cstheme="majorHAnsi"/>
                <w:szCs w:val="24"/>
              </w:rPr>
            </w:pPr>
          </w:p>
          <w:p w14:paraId="1B5D3086" w14:textId="23901535" w:rsidR="00563EBA" w:rsidRDefault="00563EBA" w:rsidP="001A17B2">
            <w:pPr>
              <w:rPr>
                <w:rFonts w:asciiTheme="majorHAnsi" w:hAnsiTheme="majorHAnsi" w:cstheme="majorHAnsi"/>
                <w:szCs w:val="24"/>
              </w:rPr>
            </w:pPr>
          </w:p>
          <w:p w14:paraId="698A45CD" w14:textId="28DFB287" w:rsidR="00563EBA" w:rsidRDefault="00563EBA" w:rsidP="001A17B2">
            <w:pPr>
              <w:rPr>
                <w:rFonts w:asciiTheme="majorHAnsi" w:hAnsiTheme="majorHAnsi" w:cstheme="majorHAnsi"/>
                <w:szCs w:val="24"/>
              </w:rPr>
            </w:pPr>
          </w:p>
          <w:p w14:paraId="28D09E11" w14:textId="75B84846" w:rsidR="00563EBA" w:rsidRDefault="00563EBA" w:rsidP="001A17B2">
            <w:pPr>
              <w:rPr>
                <w:rFonts w:asciiTheme="majorHAnsi" w:hAnsiTheme="majorHAnsi" w:cstheme="majorHAnsi"/>
                <w:szCs w:val="24"/>
              </w:rPr>
            </w:pPr>
          </w:p>
          <w:p w14:paraId="39B99AFE" w14:textId="149E7639" w:rsidR="00563EBA" w:rsidRDefault="00563EBA" w:rsidP="001A17B2">
            <w:pPr>
              <w:rPr>
                <w:rFonts w:asciiTheme="majorHAnsi" w:hAnsiTheme="majorHAnsi" w:cstheme="majorHAnsi"/>
                <w:szCs w:val="24"/>
              </w:rPr>
            </w:pPr>
          </w:p>
          <w:p w14:paraId="1E2A1764" w14:textId="72C8469B" w:rsidR="00563EBA" w:rsidRDefault="00563EBA" w:rsidP="001A17B2">
            <w:pPr>
              <w:rPr>
                <w:rFonts w:asciiTheme="majorHAnsi" w:hAnsiTheme="majorHAnsi" w:cstheme="majorHAnsi"/>
                <w:szCs w:val="24"/>
              </w:rPr>
            </w:pPr>
          </w:p>
          <w:p w14:paraId="0849A285" w14:textId="77777777" w:rsidR="00563EBA" w:rsidRDefault="00563EBA" w:rsidP="001A17B2">
            <w:pPr>
              <w:rPr>
                <w:rFonts w:asciiTheme="majorHAnsi" w:hAnsiTheme="majorHAnsi" w:cstheme="majorHAnsi"/>
                <w:szCs w:val="24"/>
              </w:rPr>
            </w:pPr>
          </w:p>
          <w:p w14:paraId="3137D1E2" w14:textId="77777777" w:rsidR="00563EBA" w:rsidRDefault="00563EBA" w:rsidP="001A17B2">
            <w:pPr>
              <w:rPr>
                <w:rFonts w:asciiTheme="majorHAnsi" w:hAnsiTheme="majorHAnsi" w:cstheme="majorHAnsi"/>
                <w:szCs w:val="24"/>
              </w:rPr>
            </w:pPr>
          </w:p>
          <w:p w14:paraId="10BDF50D" w14:textId="17584ABC" w:rsidR="0053002D" w:rsidRPr="003E4EDE" w:rsidRDefault="007C4A45" w:rsidP="001A17B2">
            <w:pPr>
              <w:rPr>
                <w:rFonts w:asciiTheme="majorHAnsi" w:hAnsiTheme="majorHAnsi" w:cstheme="majorHAnsi"/>
                <w:szCs w:val="24"/>
              </w:rPr>
            </w:pPr>
            <w:r>
              <w:rPr>
                <w:rFonts w:asciiTheme="majorHAnsi" w:hAnsiTheme="majorHAnsi" w:cstheme="majorHAnsi"/>
                <w:szCs w:val="24"/>
              </w:rPr>
              <w:t>Clerk</w:t>
            </w:r>
          </w:p>
          <w:p w14:paraId="0B7BC498" w14:textId="2631C2B4" w:rsidR="006437A3" w:rsidRPr="003E4EDE" w:rsidRDefault="006437A3" w:rsidP="001A17B2">
            <w:pPr>
              <w:rPr>
                <w:rFonts w:asciiTheme="majorHAnsi" w:hAnsiTheme="majorHAnsi" w:cstheme="majorHAnsi"/>
                <w:szCs w:val="24"/>
              </w:rPr>
            </w:pPr>
          </w:p>
          <w:p w14:paraId="5E0731CE" w14:textId="550E9170" w:rsidR="006437A3" w:rsidRPr="003E4EDE" w:rsidRDefault="006437A3" w:rsidP="001A17B2">
            <w:pPr>
              <w:rPr>
                <w:rFonts w:asciiTheme="majorHAnsi" w:hAnsiTheme="majorHAnsi" w:cstheme="majorHAnsi"/>
                <w:szCs w:val="24"/>
              </w:rPr>
            </w:pPr>
          </w:p>
          <w:p w14:paraId="27492FD1" w14:textId="08BAB540" w:rsidR="006437A3" w:rsidRDefault="006437A3" w:rsidP="001A17B2">
            <w:pPr>
              <w:rPr>
                <w:rFonts w:asciiTheme="majorHAnsi" w:hAnsiTheme="majorHAnsi" w:cstheme="majorHAnsi"/>
                <w:szCs w:val="24"/>
              </w:rPr>
            </w:pPr>
          </w:p>
          <w:p w14:paraId="7DC8135D" w14:textId="4A64ED65" w:rsidR="00563EBA" w:rsidRDefault="00563EBA" w:rsidP="001A17B2">
            <w:pPr>
              <w:rPr>
                <w:rFonts w:asciiTheme="majorHAnsi" w:hAnsiTheme="majorHAnsi" w:cstheme="majorHAnsi"/>
                <w:szCs w:val="24"/>
              </w:rPr>
            </w:pPr>
          </w:p>
          <w:p w14:paraId="1CF428CA" w14:textId="2CB1B928" w:rsidR="00563EBA" w:rsidRDefault="00563EBA" w:rsidP="001A17B2">
            <w:pPr>
              <w:rPr>
                <w:rFonts w:asciiTheme="majorHAnsi" w:hAnsiTheme="majorHAnsi" w:cstheme="majorHAnsi"/>
                <w:szCs w:val="24"/>
              </w:rPr>
            </w:pPr>
          </w:p>
          <w:p w14:paraId="3918F1B9" w14:textId="26284E1F" w:rsidR="00563EBA" w:rsidRDefault="00563EBA" w:rsidP="001A17B2">
            <w:pPr>
              <w:rPr>
                <w:rFonts w:asciiTheme="majorHAnsi" w:hAnsiTheme="majorHAnsi" w:cstheme="majorHAnsi"/>
                <w:szCs w:val="24"/>
              </w:rPr>
            </w:pPr>
          </w:p>
          <w:p w14:paraId="7349CAFC" w14:textId="664C198E" w:rsidR="00563EBA" w:rsidRDefault="00563EBA" w:rsidP="001A17B2">
            <w:pPr>
              <w:rPr>
                <w:rFonts w:asciiTheme="majorHAnsi" w:hAnsiTheme="majorHAnsi" w:cstheme="majorHAnsi"/>
                <w:szCs w:val="24"/>
              </w:rPr>
            </w:pPr>
          </w:p>
          <w:p w14:paraId="107D4D95" w14:textId="33B498F6" w:rsidR="00563EBA" w:rsidRDefault="00563EBA" w:rsidP="001A17B2">
            <w:pPr>
              <w:rPr>
                <w:rFonts w:asciiTheme="majorHAnsi" w:hAnsiTheme="majorHAnsi" w:cstheme="majorHAnsi"/>
                <w:szCs w:val="24"/>
              </w:rPr>
            </w:pPr>
          </w:p>
          <w:p w14:paraId="325CF3A1" w14:textId="56A22478" w:rsidR="00563EBA" w:rsidRDefault="00563EBA" w:rsidP="001A17B2">
            <w:pPr>
              <w:rPr>
                <w:rFonts w:asciiTheme="majorHAnsi" w:hAnsiTheme="majorHAnsi" w:cstheme="majorHAnsi"/>
                <w:szCs w:val="24"/>
              </w:rPr>
            </w:pPr>
          </w:p>
          <w:p w14:paraId="255DE0E5" w14:textId="0531084B" w:rsidR="00563EBA" w:rsidRDefault="00563EBA" w:rsidP="001A17B2">
            <w:pPr>
              <w:rPr>
                <w:rFonts w:asciiTheme="majorHAnsi" w:hAnsiTheme="majorHAnsi" w:cstheme="majorHAnsi"/>
                <w:szCs w:val="24"/>
              </w:rPr>
            </w:pPr>
          </w:p>
          <w:p w14:paraId="3D685103" w14:textId="26EA6170" w:rsidR="00563EBA" w:rsidRPr="003E4EDE" w:rsidRDefault="00563EBA" w:rsidP="001A17B2">
            <w:pPr>
              <w:rPr>
                <w:rFonts w:asciiTheme="majorHAnsi" w:hAnsiTheme="majorHAnsi" w:cstheme="majorHAnsi"/>
                <w:szCs w:val="24"/>
              </w:rPr>
            </w:pPr>
          </w:p>
          <w:p w14:paraId="7545CA79" w14:textId="5792F9E7" w:rsidR="006437A3" w:rsidRPr="003E4EDE" w:rsidRDefault="006437A3" w:rsidP="001A17B2">
            <w:pPr>
              <w:rPr>
                <w:rFonts w:asciiTheme="majorHAnsi" w:hAnsiTheme="majorHAnsi" w:cstheme="majorHAnsi"/>
                <w:szCs w:val="24"/>
              </w:rPr>
            </w:pPr>
            <w:r w:rsidRPr="003E4EDE">
              <w:rPr>
                <w:rFonts w:asciiTheme="majorHAnsi" w:hAnsiTheme="majorHAnsi" w:cstheme="majorHAnsi"/>
                <w:szCs w:val="24"/>
              </w:rPr>
              <w:t>Clerk</w:t>
            </w:r>
          </w:p>
          <w:p w14:paraId="3C89FA2B" w14:textId="796681BB" w:rsidR="006437A3" w:rsidRDefault="006437A3" w:rsidP="001A17B2">
            <w:pPr>
              <w:rPr>
                <w:rFonts w:asciiTheme="majorHAnsi" w:hAnsiTheme="majorHAnsi" w:cstheme="majorHAnsi"/>
                <w:szCs w:val="24"/>
              </w:rPr>
            </w:pPr>
          </w:p>
          <w:p w14:paraId="6C8BE0D0" w14:textId="77777777" w:rsidR="007C4A45" w:rsidRPr="003E4EDE" w:rsidRDefault="007C4A45" w:rsidP="001A17B2">
            <w:pPr>
              <w:rPr>
                <w:rFonts w:asciiTheme="majorHAnsi" w:hAnsiTheme="majorHAnsi" w:cstheme="majorHAnsi"/>
                <w:szCs w:val="24"/>
              </w:rPr>
            </w:pPr>
          </w:p>
          <w:p w14:paraId="3BE4B5A0" w14:textId="50187FAF" w:rsidR="006437A3" w:rsidRPr="003E4EDE" w:rsidRDefault="006437A3" w:rsidP="001A17B2">
            <w:pPr>
              <w:rPr>
                <w:rFonts w:asciiTheme="majorHAnsi" w:hAnsiTheme="majorHAnsi" w:cstheme="majorHAnsi"/>
                <w:szCs w:val="24"/>
              </w:rPr>
            </w:pPr>
          </w:p>
          <w:p w14:paraId="77CB60AA" w14:textId="01FCF2EA" w:rsidR="006437A3" w:rsidRPr="003E4EDE" w:rsidRDefault="00563EBA" w:rsidP="001A17B2">
            <w:pPr>
              <w:rPr>
                <w:rFonts w:asciiTheme="majorHAnsi" w:hAnsiTheme="majorHAnsi" w:cstheme="majorHAnsi"/>
                <w:szCs w:val="24"/>
              </w:rPr>
            </w:pPr>
            <w:r>
              <w:rPr>
                <w:rFonts w:asciiTheme="majorHAnsi" w:hAnsiTheme="majorHAnsi" w:cstheme="majorHAnsi"/>
                <w:szCs w:val="24"/>
              </w:rPr>
              <w:t>C</w:t>
            </w:r>
            <w:r w:rsidR="006437A3" w:rsidRPr="003E4EDE">
              <w:rPr>
                <w:rFonts w:asciiTheme="majorHAnsi" w:hAnsiTheme="majorHAnsi" w:cstheme="majorHAnsi"/>
                <w:szCs w:val="24"/>
              </w:rPr>
              <w:t>lerk</w:t>
            </w:r>
          </w:p>
          <w:p w14:paraId="626EA82C" w14:textId="77777777" w:rsidR="0053002D" w:rsidRPr="003E4EDE" w:rsidRDefault="0053002D" w:rsidP="001A17B2">
            <w:pPr>
              <w:rPr>
                <w:rFonts w:asciiTheme="majorHAnsi" w:hAnsiTheme="majorHAnsi" w:cstheme="majorHAnsi"/>
                <w:szCs w:val="24"/>
              </w:rPr>
            </w:pPr>
          </w:p>
          <w:p w14:paraId="4A367F85" w14:textId="77777777" w:rsidR="0053002D" w:rsidRPr="003E4EDE" w:rsidRDefault="0053002D" w:rsidP="001A17B2">
            <w:pPr>
              <w:rPr>
                <w:rFonts w:asciiTheme="majorHAnsi" w:hAnsiTheme="majorHAnsi" w:cstheme="majorHAnsi"/>
                <w:szCs w:val="24"/>
              </w:rPr>
            </w:pPr>
          </w:p>
          <w:p w14:paraId="27C6DB7F" w14:textId="77777777" w:rsidR="0053002D" w:rsidRPr="003E4EDE" w:rsidRDefault="0053002D" w:rsidP="001A17B2">
            <w:pPr>
              <w:rPr>
                <w:rFonts w:asciiTheme="majorHAnsi" w:hAnsiTheme="majorHAnsi" w:cstheme="majorHAnsi"/>
                <w:szCs w:val="24"/>
              </w:rPr>
            </w:pPr>
          </w:p>
          <w:p w14:paraId="12DF6A3C" w14:textId="77777777" w:rsidR="0053002D" w:rsidRPr="003E4EDE" w:rsidRDefault="0053002D" w:rsidP="001A17B2">
            <w:pPr>
              <w:rPr>
                <w:rFonts w:asciiTheme="majorHAnsi" w:hAnsiTheme="majorHAnsi" w:cstheme="majorHAnsi"/>
                <w:szCs w:val="24"/>
              </w:rPr>
            </w:pPr>
          </w:p>
          <w:p w14:paraId="1FFB4422" w14:textId="45727FCC" w:rsidR="0053002D" w:rsidRPr="003E4EDE" w:rsidRDefault="00563EBA" w:rsidP="001A17B2">
            <w:pPr>
              <w:rPr>
                <w:rFonts w:asciiTheme="majorHAnsi" w:hAnsiTheme="majorHAnsi" w:cstheme="majorHAnsi"/>
                <w:szCs w:val="24"/>
              </w:rPr>
            </w:pPr>
            <w:r>
              <w:rPr>
                <w:rFonts w:asciiTheme="majorHAnsi" w:hAnsiTheme="majorHAnsi" w:cstheme="majorHAnsi"/>
                <w:szCs w:val="24"/>
              </w:rPr>
              <w:t>JB</w:t>
            </w:r>
          </w:p>
          <w:p w14:paraId="05719902" w14:textId="77777777" w:rsidR="0053002D" w:rsidRPr="003E4EDE" w:rsidRDefault="0053002D" w:rsidP="001A17B2">
            <w:pPr>
              <w:rPr>
                <w:rFonts w:asciiTheme="majorHAnsi" w:hAnsiTheme="majorHAnsi" w:cstheme="majorHAnsi"/>
                <w:szCs w:val="24"/>
              </w:rPr>
            </w:pPr>
          </w:p>
          <w:p w14:paraId="7D54A778" w14:textId="0C08794E" w:rsidR="0053002D" w:rsidRDefault="0053002D" w:rsidP="001A17B2">
            <w:pPr>
              <w:rPr>
                <w:rFonts w:asciiTheme="majorHAnsi" w:hAnsiTheme="majorHAnsi" w:cstheme="majorHAnsi"/>
                <w:szCs w:val="24"/>
              </w:rPr>
            </w:pPr>
          </w:p>
          <w:p w14:paraId="3C225AE9" w14:textId="59F2C30D" w:rsidR="00563EBA" w:rsidRDefault="00563EBA" w:rsidP="001A17B2">
            <w:pPr>
              <w:rPr>
                <w:rFonts w:asciiTheme="majorHAnsi" w:hAnsiTheme="majorHAnsi" w:cstheme="majorHAnsi"/>
                <w:szCs w:val="24"/>
              </w:rPr>
            </w:pPr>
          </w:p>
          <w:p w14:paraId="5131B7A4" w14:textId="77777777" w:rsidR="00563EBA" w:rsidRPr="003E4EDE" w:rsidRDefault="00563EBA" w:rsidP="001A17B2">
            <w:pPr>
              <w:rPr>
                <w:rFonts w:asciiTheme="majorHAnsi" w:hAnsiTheme="majorHAnsi" w:cstheme="majorHAnsi"/>
                <w:szCs w:val="24"/>
              </w:rPr>
            </w:pPr>
          </w:p>
          <w:p w14:paraId="75955EEB" w14:textId="77777777" w:rsidR="00563EBA" w:rsidRDefault="00563EBA" w:rsidP="001A17B2">
            <w:pPr>
              <w:rPr>
                <w:rFonts w:asciiTheme="majorHAnsi" w:hAnsiTheme="majorHAnsi" w:cstheme="majorHAnsi"/>
                <w:szCs w:val="24"/>
              </w:rPr>
            </w:pPr>
          </w:p>
          <w:p w14:paraId="03DC2208" w14:textId="77777777" w:rsidR="00563EBA" w:rsidRDefault="00563EBA" w:rsidP="001A17B2">
            <w:pPr>
              <w:rPr>
                <w:rFonts w:asciiTheme="majorHAnsi" w:hAnsiTheme="majorHAnsi" w:cstheme="majorHAnsi"/>
                <w:szCs w:val="24"/>
              </w:rPr>
            </w:pPr>
          </w:p>
          <w:p w14:paraId="7BED3315" w14:textId="77777777" w:rsidR="00563EBA" w:rsidRDefault="00563EBA" w:rsidP="001A17B2">
            <w:pPr>
              <w:rPr>
                <w:rFonts w:asciiTheme="majorHAnsi" w:hAnsiTheme="majorHAnsi" w:cstheme="majorHAnsi"/>
                <w:szCs w:val="24"/>
              </w:rPr>
            </w:pPr>
          </w:p>
          <w:p w14:paraId="62D587D8" w14:textId="77777777" w:rsidR="00563EBA" w:rsidRDefault="00563EBA" w:rsidP="001A17B2">
            <w:pPr>
              <w:rPr>
                <w:rFonts w:asciiTheme="majorHAnsi" w:hAnsiTheme="majorHAnsi" w:cstheme="majorHAnsi"/>
                <w:szCs w:val="24"/>
              </w:rPr>
            </w:pPr>
          </w:p>
          <w:p w14:paraId="2D623A27" w14:textId="77777777" w:rsidR="00563EBA" w:rsidRDefault="00563EBA" w:rsidP="001A17B2">
            <w:pPr>
              <w:rPr>
                <w:rFonts w:asciiTheme="majorHAnsi" w:hAnsiTheme="majorHAnsi" w:cstheme="majorHAnsi"/>
                <w:szCs w:val="24"/>
              </w:rPr>
            </w:pPr>
          </w:p>
          <w:p w14:paraId="2CBEDB09" w14:textId="77777777" w:rsidR="00563EBA" w:rsidRDefault="00563EBA" w:rsidP="001A17B2">
            <w:pPr>
              <w:rPr>
                <w:rFonts w:asciiTheme="majorHAnsi" w:hAnsiTheme="majorHAnsi" w:cstheme="majorHAnsi"/>
                <w:szCs w:val="24"/>
              </w:rPr>
            </w:pPr>
          </w:p>
          <w:p w14:paraId="1E69DE55" w14:textId="77777777" w:rsidR="00563EBA" w:rsidRDefault="00563EBA" w:rsidP="001A17B2">
            <w:pPr>
              <w:rPr>
                <w:rFonts w:asciiTheme="majorHAnsi" w:hAnsiTheme="majorHAnsi" w:cstheme="majorHAnsi"/>
                <w:szCs w:val="24"/>
              </w:rPr>
            </w:pPr>
          </w:p>
          <w:p w14:paraId="7A33C150" w14:textId="77777777" w:rsidR="00563EBA" w:rsidRDefault="00563EBA" w:rsidP="001A17B2">
            <w:pPr>
              <w:rPr>
                <w:rFonts w:asciiTheme="majorHAnsi" w:hAnsiTheme="majorHAnsi" w:cstheme="majorHAnsi"/>
                <w:szCs w:val="24"/>
              </w:rPr>
            </w:pPr>
          </w:p>
          <w:p w14:paraId="2C2661E4" w14:textId="77777777" w:rsidR="00563EBA" w:rsidRDefault="00563EBA" w:rsidP="001A17B2">
            <w:pPr>
              <w:rPr>
                <w:rFonts w:asciiTheme="majorHAnsi" w:hAnsiTheme="majorHAnsi" w:cstheme="majorHAnsi"/>
                <w:szCs w:val="24"/>
              </w:rPr>
            </w:pPr>
          </w:p>
          <w:p w14:paraId="72B0D8C8" w14:textId="77777777" w:rsidR="00563EBA" w:rsidRDefault="00563EBA" w:rsidP="001A17B2">
            <w:pPr>
              <w:rPr>
                <w:rFonts w:asciiTheme="majorHAnsi" w:hAnsiTheme="majorHAnsi" w:cstheme="majorHAnsi"/>
                <w:szCs w:val="24"/>
              </w:rPr>
            </w:pPr>
          </w:p>
          <w:p w14:paraId="42FCACF9" w14:textId="77777777" w:rsidR="00563EBA" w:rsidRDefault="00563EBA" w:rsidP="001A17B2">
            <w:pPr>
              <w:rPr>
                <w:rFonts w:asciiTheme="majorHAnsi" w:hAnsiTheme="majorHAnsi" w:cstheme="majorHAnsi"/>
                <w:szCs w:val="24"/>
              </w:rPr>
            </w:pPr>
          </w:p>
          <w:p w14:paraId="342C8DD1" w14:textId="77777777" w:rsidR="00563EBA" w:rsidRDefault="00563EBA" w:rsidP="001A17B2">
            <w:pPr>
              <w:rPr>
                <w:rFonts w:asciiTheme="majorHAnsi" w:hAnsiTheme="majorHAnsi" w:cstheme="majorHAnsi"/>
                <w:szCs w:val="24"/>
              </w:rPr>
            </w:pPr>
          </w:p>
          <w:p w14:paraId="06AA02DB" w14:textId="77777777" w:rsidR="00563EBA" w:rsidRDefault="00563EBA" w:rsidP="001A17B2">
            <w:pPr>
              <w:rPr>
                <w:rFonts w:asciiTheme="majorHAnsi" w:hAnsiTheme="majorHAnsi" w:cstheme="majorHAnsi"/>
                <w:szCs w:val="24"/>
              </w:rPr>
            </w:pPr>
          </w:p>
          <w:p w14:paraId="49D6B025" w14:textId="77777777" w:rsidR="00563EBA" w:rsidRDefault="00563EBA" w:rsidP="001A17B2">
            <w:pPr>
              <w:rPr>
                <w:rFonts w:asciiTheme="majorHAnsi" w:hAnsiTheme="majorHAnsi" w:cstheme="majorHAnsi"/>
                <w:szCs w:val="24"/>
              </w:rPr>
            </w:pPr>
          </w:p>
          <w:p w14:paraId="4990C4CD" w14:textId="77777777" w:rsidR="00563EBA" w:rsidRDefault="00563EBA" w:rsidP="001A17B2">
            <w:pPr>
              <w:rPr>
                <w:rFonts w:asciiTheme="majorHAnsi" w:hAnsiTheme="majorHAnsi" w:cstheme="majorHAnsi"/>
                <w:szCs w:val="24"/>
              </w:rPr>
            </w:pPr>
          </w:p>
          <w:p w14:paraId="5D7D1CDF" w14:textId="77777777" w:rsidR="00563EBA" w:rsidRDefault="00563EBA" w:rsidP="001A17B2">
            <w:pPr>
              <w:rPr>
                <w:rFonts w:asciiTheme="majorHAnsi" w:hAnsiTheme="majorHAnsi" w:cstheme="majorHAnsi"/>
                <w:szCs w:val="24"/>
              </w:rPr>
            </w:pPr>
          </w:p>
          <w:p w14:paraId="33A992DE" w14:textId="510F92BC" w:rsidR="0053002D" w:rsidRPr="003E4EDE" w:rsidRDefault="006437A3" w:rsidP="001A17B2">
            <w:pPr>
              <w:rPr>
                <w:rFonts w:asciiTheme="majorHAnsi" w:hAnsiTheme="majorHAnsi" w:cstheme="majorHAnsi"/>
                <w:szCs w:val="24"/>
              </w:rPr>
            </w:pPr>
            <w:r w:rsidRPr="003E4EDE">
              <w:rPr>
                <w:rFonts w:asciiTheme="majorHAnsi" w:hAnsiTheme="majorHAnsi" w:cstheme="majorHAnsi"/>
                <w:szCs w:val="24"/>
              </w:rPr>
              <w:t>Clerk</w:t>
            </w:r>
          </w:p>
          <w:p w14:paraId="6DEBF189" w14:textId="630DCB48" w:rsidR="0053002D" w:rsidRPr="003E4EDE" w:rsidRDefault="0053002D" w:rsidP="001A17B2">
            <w:pPr>
              <w:rPr>
                <w:rFonts w:asciiTheme="majorHAnsi" w:hAnsiTheme="majorHAnsi" w:cstheme="majorHAnsi"/>
                <w:szCs w:val="24"/>
              </w:rPr>
            </w:pPr>
          </w:p>
          <w:p w14:paraId="0F9E175F" w14:textId="77777777" w:rsidR="0053002D" w:rsidRPr="003E4EDE" w:rsidRDefault="0053002D" w:rsidP="001A17B2">
            <w:pPr>
              <w:rPr>
                <w:rFonts w:asciiTheme="majorHAnsi" w:hAnsiTheme="majorHAnsi" w:cstheme="majorHAnsi"/>
                <w:szCs w:val="24"/>
              </w:rPr>
            </w:pPr>
          </w:p>
          <w:p w14:paraId="3EF36211" w14:textId="77777777" w:rsidR="0053002D" w:rsidRPr="003E4EDE" w:rsidRDefault="0053002D" w:rsidP="001A17B2">
            <w:pPr>
              <w:rPr>
                <w:rFonts w:asciiTheme="majorHAnsi" w:hAnsiTheme="majorHAnsi" w:cstheme="majorHAnsi"/>
                <w:szCs w:val="24"/>
              </w:rPr>
            </w:pPr>
          </w:p>
          <w:p w14:paraId="1A05F5C1" w14:textId="77777777" w:rsidR="0053002D" w:rsidRPr="003E4EDE" w:rsidRDefault="0053002D" w:rsidP="001A17B2">
            <w:pPr>
              <w:rPr>
                <w:rFonts w:asciiTheme="majorHAnsi" w:hAnsiTheme="majorHAnsi" w:cstheme="majorHAnsi"/>
                <w:szCs w:val="24"/>
              </w:rPr>
            </w:pPr>
          </w:p>
          <w:p w14:paraId="71B19CD7" w14:textId="77777777" w:rsidR="0053002D" w:rsidRPr="003E4EDE" w:rsidRDefault="0053002D" w:rsidP="001A17B2">
            <w:pPr>
              <w:rPr>
                <w:rFonts w:asciiTheme="majorHAnsi" w:hAnsiTheme="majorHAnsi" w:cstheme="majorHAnsi"/>
                <w:szCs w:val="24"/>
              </w:rPr>
            </w:pPr>
          </w:p>
          <w:p w14:paraId="45DAD8FE" w14:textId="77777777" w:rsidR="0053002D" w:rsidRPr="003E4EDE" w:rsidRDefault="0053002D" w:rsidP="001A17B2">
            <w:pPr>
              <w:rPr>
                <w:rFonts w:asciiTheme="majorHAnsi" w:hAnsiTheme="majorHAnsi" w:cstheme="majorHAnsi"/>
                <w:szCs w:val="24"/>
              </w:rPr>
            </w:pPr>
          </w:p>
          <w:p w14:paraId="77C36FE5" w14:textId="77777777" w:rsidR="0053002D" w:rsidRPr="003E4EDE" w:rsidRDefault="0053002D" w:rsidP="001A17B2">
            <w:pPr>
              <w:rPr>
                <w:rFonts w:asciiTheme="majorHAnsi" w:hAnsiTheme="majorHAnsi" w:cstheme="majorHAnsi"/>
                <w:szCs w:val="24"/>
              </w:rPr>
            </w:pPr>
          </w:p>
          <w:p w14:paraId="36DBF83D" w14:textId="77777777" w:rsidR="003A7627" w:rsidRPr="003E4EDE" w:rsidRDefault="003A7627" w:rsidP="001A17B2">
            <w:pPr>
              <w:rPr>
                <w:rFonts w:asciiTheme="majorHAnsi" w:hAnsiTheme="majorHAnsi" w:cstheme="majorHAnsi"/>
                <w:szCs w:val="24"/>
              </w:rPr>
            </w:pPr>
          </w:p>
          <w:p w14:paraId="2FCEFC73" w14:textId="799EBC94" w:rsidR="00092EE0" w:rsidRPr="003E4EDE" w:rsidRDefault="00563EBA" w:rsidP="001A17B2">
            <w:pPr>
              <w:rPr>
                <w:rFonts w:asciiTheme="majorHAnsi" w:hAnsiTheme="majorHAnsi" w:cstheme="majorHAnsi"/>
                <w:szCs w:val="24"/>
              </w:rPr>
            </w:pPr>
            <w:r>
              <w:rPr>
                <w:rFonts w:asciiTheme="majorHAnsi" w:hAnsiTheme="majorHAnsi" w:cstheme="majorHAnsi"/>
                <w:szCs w:val="24"/>
              </w:rPr>
              <w:t>RA</w:t>
            </w:r>
          </w:p>
          <w:p w14:paraId="32B79BC6" w14:textId="7187A5D7" w:rsidR="00092EE0" w:rsidRDefault="00092EE0" w:rsidP="001A17B2">
            <w:pPr>
              <w:rPr>
                <w:rFonts w:asciiTheme="majorHAnsi" w:hAnsiTheme="majorHAnsi" w:cstheme="majorHAnsi"/>
                <w:szCs w:val="24"/>
              </w:rPr>
            </w:pPr>
          </w:p>
          <w:p w14:paraId="7BF212E7" w14:textId="5492F092" w:rsidR="007C4A45" w:rsidRDefault="007C4A45" w:rsidP="001A17B2">
            <w:pPr>
              <w:rPr>
                <w:rFonts w:asciiTheme="majorHAnsi" w:hAnsiTheme="majorHAnsi" w:cstheme="majorHAnsi"/>
                <w:szCs w:val="24"/>
              </w:rPr>
            </w:pPr>
          </w:p>
          <w:p w14:paraId="2423FA04" w14:textId="48CDA29A" w:rsidR="007C4A45" w:rsidRDefault="007C4A45" w:rsidP="001A17B2">
            <w:pPr>
              <w:rPr>
                <w:rFonts w:asciiTheme="majorHAnsi" w:hAnsiTheme="majorHAnsi" w:cstheme="majorHAnsi"/>
                <w:szCs w:val="24"/>
              </w:rPr>
            </w:pPr>
          </w:p>
          <w:p w14:paraId="13E3D281" w14:textId="0C49AFED" w:rsidR="007C4A45" w:rsidRDefault="007C4A45" w:rsidP="001A17B2">
            <w:pPr>
              <w:rPr>
                <w:rFonts w:asciiTheme="majorHAnsi" w:hAnsiTheme="majorHAnsi" w:cstheme="majorHAnsi"/>
                <w:szCs w:val="24"/>
              </w:rPr>
            </w:pPr>
          </w:p>
          <w:p w14:paraId="01EEC5C8" w14:textId="0AAB0006" w:rsidR="007C4A45" w:rsidRDefault="007C4A45" w:rsidP="001A17B2">
            <w:pPr>
              <w:rPr>
                <w:rFonts w:asciiTheme="majorHAnsi" w:hAnsiTheme="majorHAnsi" w:cstheme="majorHAnsi"/>
                <w:szCs w:val="24"/>
              </w:rPr>
            </w:pPr>
          </w:p>
          <w:p w14:paraId="5D2C941C" w14:textId="4C478FA9" w:rsidR="007C4A45" w:rsidRDefault="007C4A45" w:rsidP="001A17B2">
            <w:pPr>
              <w:rPr>
                <w:rFonts w:asciiTheme="majorHAnsi" w:hAnsiTheme="majorHAnsi" w:cstheme="majorHAnsi"/>
                <w:szCs w:val="24"/>
              </w:rPr>
            </w:pPr>
          </w:p>
          <w:p w14:paraId="705F3510" w14:textId="2403EC7E" w:rsidR="007C4A45" w:rsidRDefault="007C4A45" w:rsidP="001A17B2">
            <w:pPr>
              <w:rPr>
                <w:rFonts w:asciiTheme="majorHAnsi" w:hAnsiTheme="majorHAnsi" w:cstheme="majorHAnsi"/>
                <w:szCs w:val="24"/>
              </w:rPr>
            </w:pPr>
          </w:p>
          <w:p w14:paraId="45947298" w14:textId="0BD97010" w:rsidR="007C4A45" w:rsidRDefault="007C4A45" w:rsidP="001A17B2">
            <w:pPr>
              <w:rPr>
                <w:rFonts w:asciiTheme="majorHAnsi" w:hAnsiTheme="majorHAnsi" w:cstheme="majorHAnsi"/>
                <w:szCs w:val="24"/>
              </w:rPr>
            </w:pPr>
          </w:p>
          <w:p w14:paraId="6C19815D" w14:textId="41A25D25" w:rsidR="00970379" w:rsidRPr="003E4EDE" w:rsidRDefault="00970379" w:rsidP="001A17B2">
            <w:pPr>
              <w:rPr>
                <w:rFonts w:asciiTheme="majorHAnsi" w:hAnsiTheme="majorHAnsi" w:cstheme="majorHAnsi"/>
                <w:szCs w:val="24"/>
              </w:rPr>
            </w:pPr>
          </w:p>
          <w:p w14:paraId="2C9EE9EA" w14:textId="678089C7" w:rsidR="006437A3" w:rsidRPr="003E4EDE" w:rsidRDefault="006437A3" w:rsidP="001A17B2">
            <w:pPr>
              <w:rPr>
                <w:rFonts w:asciiTheme="majorHAnsi" w:hAnsiTheme="majorHAnsi" w:cstheme="majorHAnsi"/>
                <w:szCs w:val="24"/>
              </w:rPr>
            </w:pPr>
          </w:p>
          <w:p w14:paraId="493273FB" w14:textId="2F98321C" w:rsidR="006437A3" w:rsidRPr="003E4EDE" w:rsidRDefault="006437A3" w:rsidP="001A17B2">
            <w:pPr>
              <w:rPr>
                <w:rFonts w:asciiTheme="majorHAnsi" w:hAnsiTheme="majorHAnsi" w:cstheme="majorHAnsi"/>
                <w:szCs w:val="24"/>
              </w:rPr>
            </w:pPr>
          </w:p>
          <w:p w14:paraId="7CC73269" w14:textId="00E5E8F9" w:rsidR="006437A3" w:rsidRPr="003E4EDE" w:rsidRDefault="006437A3" w:rsidP="001A17B2">
            <w:pPr>
              <w:rPr>
                <w:rFonts w:asciiTheme="majorHAnsi" w:hAnsiTheme="majorHAnsi" w:cstheme="majorHAnsi"/>
                <w:szCs w:val="24"/>
              </w:rPr>
            </w:pPr>
          </w:p>
          <w:p w14:paraId="2574126C" w14:textId="70F38FEC" w:rsidR="006437A3" w:rsidRPr="003E4EDE" w:rsidRDefault="006437A3" w:rsidP="001A17B2">
            <w:pPr>
              <w:rPr>
                <w:rFonts w:asciiTheme="majorHAnsi" w:hAnsiTheme="majorHAnsi" w:cstheme="majorHAnsi"/>
                <w:szCs w:val="24"/>
              </w:rPr>
            </w:pPr>
          </w:p>
          <w:p w14:paraId="4AE55701" w14:textId="53E6AEEA" w:rsidR="006437A3" w:rsidRPr="003E4EDE" w:rsidRDefault="00563EBA" w:rsidP="001A17B2">
            <w:pPr>
              <w:rPr>
                <w:rFonts w:asciiTheme="majorHAnsi" w:hAnsiTheme="majorHAnsi" w:cstheme="majorHAnsi"/>
                <w:szCs w:val="24"/>
              </w:rPr>
            </w:pPr>
            <w:r>
              <w:rPr>
                <w:rFonts w:asciiTheme="majorHAnsi" w:hAnsiTheme="majorHAnsi" w:cstheme="majorHAnsi"/>
                <w:szCs w:val="24"/>
              </w:rPr>
              <w:t>Clerk</w:t>
            </w:r>
          </w:p>
          <w:p w14:paraId="67F9CA74" w14:textId="74D8B0B5" w:rsidR="006437A3" w:rsidRPr="003E4EDE" w:rsidRDefault="006437A3" w:rsidP="001A17B2">
            <w:pPr>
              <w:rPr>
                <w:rFonts w:asciiTheme="majorHAnsi" w:hAnsiTheme="majorHAnsi" w:cstheme="majorHAnsi"/>
                <w:szCs w:val="24"/>
              </w:rPr>
            </w:pPr>
          </w:p>
          <w:p w14:paraId="38001786" w14:textId="76934E9C" w:rsidR="006437A3" w:rsidRPr="003E4EDE" w:rsidRDefault="006437A3" w:rsidP="001A17B2">
            <w:pPr>
              <w:rPr>
                <w:rFonts w:asciiTheme="majorHAnsi" w:hAnsiTheme="majorHAnsi" w:cstheme="majorHAnsi"/>
                <w:szCs w:val="24"/>
              </w:rPr>
            </w:pPr>
          </w:p>
          <w:p w14:paraId="0C3BBC33" w14:textId="6AAF9803" w:rsidR="006437A3" w:rsidRPr="003E4EDE" w:rsidRDefault="006437A3" w:rsidP="001A17B2">
            <w:pPr>
              <w:rPr>
                <w:rFonts w:asciiTheme="majorHAnsi" w:hAnsiTheme="majorHAnsi" w:cstheme="majorHAnsi"/>
                <w:szCs w:val="24"/>
              </w:rPr>
            </w:pPr>
          </w:p>
          <w:p w14:paraId="6D67A0BA" w14:textId="3B8DE027" w:rsidR="006437A3" w:rsidRPr="003E4EDE" w:rsidRDefault="006437A3" w:rsidP="001A17B2">
            <w:pPr>
              <w:rPr>
                <w:rFonts w:asciiTheme="majorHAnsi" w:hAnsiTheme="majorHAnsi" w:cstheme="majorHAnsi"/>
                <w:szCs w:val="24"/>
              </w:rPr>
            </w:pPr>
          </w:p>
          <w:p w14:paraId="4CDD1740" w14:textId="58D1DF58" w:rsidR="006437A3" w:rsidRPr="003E4EDE" w:rsidRDefault="006437A3" w:rsidP="001A17B2">
            <w:pPr>
              <w:rPr>
                <w:rFonts w:asciiTheme="majorHAnsi" w:hAnsiTheme="majorHAnsi" w:cstheme="majorHAnsi"/>
                <w:szCs w:val="24"/>
              </w:rPr>
            </w:pPr>
          </w:p>
          <w:p w14:paraId="06721ECB" w14:textId="6707EB4C" w:rsidR="006437A3" w:rsidRPr="003E4EDE" w:rsidRDefault="00563EBA" w:rsidP="001A17B2">
            <w:pPr>
              <w:rPr>
                <w:rFonts w:asciiTheme="majorHAnsi" w:hAnsiTheme="majorHAnsi" w:cstheme="majorHAnsi"/>
                <w:szCs w:val="24"/>
              </w:rPr>
            </w:pPr>
            <w:r>
              <w:rPr>
                <w:rFonts w:asciiTheme="majorHAnsi" w:hAnsiTheme="majorHAnsi" w:cstheme="majorHAnsi"/>
                <w:szCs w:val="24"/>
              </w:rPr>
              <w:t>Clerk</w:t>
            </w:r>
          </w:p>
          <w:p w14:paraId="1449B42A" w14:textId="6A91644E" w:rsidR="006437A3" w:rsidRPr="003E4EDE" w:rsidRDefault="006437A3" w:rsidP="001A17B2">
            <w:pPr>
              <w:rPr>
                <w:rFonts w:asciiTheme="majorHAnsi" w:hAnsiTheme="majorHAnsi" w:cstheme="majorHAnsi"/>
                <w:szCs w:val="24"/>
              </w:rPr>
            </w:pPr>
          </w:p>
          <w:p w14:paraId="66C1F540" w14:textId="39EA8E30" w:rsidR="006437A3" w:rsidRPr="003E4EDE" w:rsidRDefault="006437A3" w:rsidP="001A17B2">
            <w:pPr>
              <w:rPr>
                <w:rFonts w:asciiTheme="majorHAnsi" w:hAnsiTheme="majorHAnsi" w:cstheme="majorHAnsi"/>
                <w:szCs w:val="24"/>
              </w:rPr>
            </w:pPr>
          </w:p>
          <w:p w14:paraId="02A2836E" w14:textId="2F98D666" w:rsidR="006437A3" w:rsidRPr="003E4EDE" w:rsidRDefault="006437A3" w:rsidP="001A17B2">
            <w:pPr>
              <w:rPr>
                <w:rFonts w:asciiTheme="majorHAnsi" w:hAnsiTheme="majorHAnsi" w:cstheme="majorHAnsi"/>
                <w:szCs w:val="24"/>
              </w:rPr>
            </w:pPr>
          </w:p>
          <w:p w14:paraId="1565CCD1" w14:textId="772047A0" w:rsidR="006437A3" w:rsidRDefault="006437A3" w:rsidP="001A17B2">
            <w:pPr>
              <w:rPr>
                <w:rFonts w:asciiTheme="majorHAnsi" w:hAnsiTheme="majorHAnsi" w:cstheme="majorHAnsi"/>
                <w:szCs w:val="24"/>
              </w:rPr>
            </w:pPr>
          </w:p>
          <w:p w14:paraId="2C68B8D1" w14:textId="20B50D37" w:rsidR="007C4A45" w:rsidRDefault="00563EBA" w:rsidP="001A17B2">
            <w:pPr>
              <w:rPr>
                <w:rFonts w:asciiTheme="majorHAnsi" w:hAnsiTheme="majorHAnsi" w:cstheme="majorHAnsi"/>
                <w:szCs w:val="24"/>
              </w:rPr>
            </w:pPr>
            <w:r>
              <w:rPr>
                <w:rFonts w:asciiTheme="majorHAnsi" w:hAnsiTheme="majorHAnsi" w:cstheme="majorHAnsi"/>
                <w:szCs w:val="24"/>
              </w:rPr>
              <w:t>all</w:t>
            </w:r>
          </w:p>
          <w:p w14:paraId="147B1962" w14:textId="08960E03" w:rsidR="0053002D" w:rsidRPr="003E4EDE" w:rsidRDefault="004D4707" w:rsidP="001A17B2">
            <w:pPr>
              <w:rPr>
                <w:rFonts w:asciiTheme="majorHAnsi" w:hAnsiTheme="majorHAnsi" w:cstheme="majorHAnsi"/>
                <w:szCs w:val="24"/>
              </w:rPr>
            </w:pPr>
            <w:r w:rsidRPr="003E4EDE">
              <w:rPr>
                <w:rFonts w:asciiTheme="majorHAnsi" w:hAnsiTheme="majorHAnsi" w:cstheme="majorHAnsi"/>
                <w:szCs w:val="24"/>
              </w:rPr>
              <w:t>Cle</w:t>
            </w:r>
            <w:r w:rsidR="006437A3" w:rsidRPr="003E4EDE">
              <w:rPr>
                <w:rFonts w:asciiTheme="majorHAnsi" w:hAnsiTheme="majorHAnsi" w:cstheme="majorHAnsi"/>
                <w:szCs w:val="24"/>
              </w:rPr>
              <w:t>rk</w:t>
            </w:r>
          </w:p>
          <w:p w14:paraId="46073A05" w14:textId="77777777" w:rsidR="006437A3" w:rsidRPr="003E4EDE" w:rsidRDefault="006437A3" w:rsidP="001A17B2">
            <w:pPr>
              <w:rPr>
                <w:rFonts w:asciiTheme="majorHAnsi" w:hAnsiTheme="majorHAnsi" w:cstheme="majorHAnsi"/>
                <w:szCs w:val="24"/>
              </w:rPr>
            </w:pPr>
          </w:p>
          <w:p w14:paraId="518979E0" w14:textId="77777777" w:rsidR="0053002D" w:rsidRPr="003E4EDE" w:rsidRDefault="0053002D" w:rsidP="001A17B2">
            <w:pPr>
              <w:rPr>
                <w:rFonts w:asciiTheme="majorHAnsi" w:hAnsiTheme="majorHAnsi" w:cstheme="majorHAnsi"/>
                <w:szCs w:val="24"/>
              </w:rPr>
            </w:pPr>
          </w:p>
          <w:p w14:paraId="221565D6" w14:textId="77777777" w:rsidR="0053002D" w:rsidRPr="003E4EDE" w:rsidRDefault="0053002D" w:rsidP="001A17B2">
            <w:pPr>
              <w:rPr>
                <w:rFonts w:asciiTheme="majorHAnsi" w:hAnsiTheme="majorHAnsi" w:cstheme="majorHAnsi"/>
                <w:szCs w:val="24"/>
              </w:rPr>
            </w:pPr>
          </w:p>
          <w:p w14:paraId="0B4FB8DC" w14:textId="192D4040" w:rsidR="0053002D" w:rsidRPr="003E4EDE" w:rsidRDefault="0053002D" w:rsidP="001A17B2">
            <w:pPr>
              <w:rPr>
                <w:rFonts w:asciiTheme="majorHAnsi" w:hAnsiTheme="majorHAnsi" w:cstheme="majorHAnsi"/>
                <w:szCs w:val="24"/>
              </w:rPr>
            </w:pPr>
          </w:p>
          <w:p w14:paraId="0C7393E3" w14:textId="77777777" w:rsidR="0053002D" w:rsidRPr="003E4EDE" w:rsidRDefault="0053002D" w:rsidP="001A17B2">
            <w:pPr>
              <w:rPr>
                <w:rFonts w:asciiTheme="majorHAnsi" w:hAnsiTheme="majorHAnsi" w:cstheme="majorHAnsi"/>
                <w:szCs w:val="24"/>
              </w:rPr>
            </w:pPr>
          </w:p>
          <w:p w14:paraId="2679B427" w14:textId="2160F658" w:rsidR="00092EE0" w:rsidRDefault="00092EE0" w:rsidP="001A17B2">
            <w:pPr>
              <w:rPr>
                <w:rFonts w:asciiTheme="majorHAnsi" w:hAnsiTheme="majorHAnsi" w:cstheme="majorHAnsi"/>
                <w:szCs w:val="24"/>
              </w:rPr>
            </w:pPr>
          </w:p>
          <w:p w14:paraId="1FD762F1" w14:textId="1C0D8880" w:rsidR="00563EBA" w:rsidRDefault="00563EBA" w:rsidP="001A17B2">
            <w:pPr>
              <w:rPr>
                <w:rFonts w:asciiTheme="majorHAnsi" w:hAnsiTheme="majorHAnsi" w:cstheme="majorHAnsi"/>
                <w:szCs w:val="24"/>
              </w:rPr>
            </w:pPr>
          </w:p>
          <w:p w14:paraId="4E3A52E4" w14:textId="1B659BB3" w:rsidR="00563EBA" w:rsidRDefault="00563EBA" w:rsidP="001A17B2">
            <w:pPr>
              <w:rPr>
                <w:rFonts w:asciiTheme="majorHAnsi" w:hAnsiTheme="majorHAnsi" w:cstheme="majorHAnsi"/>
                <w:szCs w:val="24"/>
              </w:rPr>
            </w:pPr>
          </w:p>
          <w:p w14:paraId="2412F01B" w14:textId="0265DB7E" w:rsidR="00563EBA" w:rsidRDefault="00563EBA" w:rsidP="001A17B2">
            <w:pPr>
              <w:rPr>
                <w:rFonts w:asciiTheme="majorHAnsi" w:hAnsiTheme="majorHAnsi" w:cstheme="majorHAnsi"/>
                <w:szCs w:val="24"/>
              </w:rPr>
            </w:pPr>
          </w:p>
          <w:p w14:paraId="18A2212E" w14:textId="78D3E97E" w:rsidR="00563EBA" w:rsidRPr="003E4EDE" w:rsidRDefault="00563EBA" w:rsidP="001A17B2">
            <w:pPr>
              <w:rPr>
                <w:rFonts w:asciiTheme="majorHAnsi" w:hAnsiTheme="majorHAnsi" w:cstheme="majorHAnsi"/>
                <w:szCs w:val="24"/>
              </w:rPr>
            </w:pPr>
            <w:r>
              <w:rPr>
                <w:rFonts w:asciiTheme="majorHAnsi" w:hAnsiTheme="majorHAnsi" w:cstheme="majorHAnsi"/>
                <w:szCs w:val="24"/>
              </w:rPr>
              <w:t>Clerk</w:t>
            </w:r>
          </w:p>
          <w:p w14:paraId="08C3A580" w14:textId="5ED3BBCC" w:rsidR="0053002D" w:rsidRPr="003E4EDE" w:rsidRDefault="0053002D" w:rsidP="001A17B2">
            <w:pPr>
              <w:rPr>
                <w:rFonts w:asciiTheme="majorHAnsi" w:hAnsiTheme="majorHAnsi" w:cstheme="majorHAnsi"/>
                <w:szCs w:val="24"/>
              </w:rPr>
            </w:pPr>
          </w:p>
          <w:p w14:paraId="7BD857DF" w14:textId="35B01341" w:rsidR="006437A3" w:rsidRPr="003E4EDE" w:rsidRDefault="006437A3" w:rsidP="001A17B2">
            <w:pPr>
              <w:rPr>
                <w:rFonts w:asciiTheme="majorHAnsi" w:hAnsiTheme="majorHAnsi" w:cstheme="majorHAnsi"/>
                <w:szCs w:val="24"/>
              </w:rPr>
            </w:pPr>
          </w:p>
          <w:p w14:paraId="3EDF673A" w14:textId="1B87E1E8" w:rsidR="006437A3" w:rsidRPr="003E4EDE" w:rsidRDefault="006437A3" w:rsidP="001A17B2">
            <w:pPr>
              <w:rPr>
                <w:rFonts w:asciiTheme="majorHAnsi" w:hAnsiTheme="majorHAnsi" w:cstheme="majorHAnsi"/>
                <w:szCs w:val="24"/>
              </w:rPr>
            </w:pPr>
          </w:p>
          <w:p w14:paraId="46F23FD9" w14:textId="56883502" w:rsidR="006437A3" w:rsidRPr="003E4EDE" w:rsidRDefault="006437A3" w:rsidP="001A17B2">
            <w:pPr>
              <w:rPr>
                <w:rFonts w:asciiTheme="majorHAnsi" w:hAnsiTheme="majorHAnsi" w:cstheme="majorHAnsi"/>
                <w:szCs w:val="24"/>
              </w:rPr>
            </w:pPr>
          </w:p>
          <w:p w14:paraId="42666B03" w14:textId="6E243165" w:rsidR="006437A3" w:rsidRPr="003E4EDE" w:rsidRDefault="006437A3" w:rsidP="001A17B2">
            <w:pPr>
              <w:rPr>
                <w:rFonts w:asciiTheme="majorHAnsi" w:hAnsiTheme="majorHAnsi" w:cstheme="majorHAnsi"/>
                <w:szCs w:val="24"/>
              </w:rPr>
            </w:pPr>
          </w:p>
          <w:p w14:paraId="7D87F1B0" w14:textId="634FF2D5" w:rsidR="006437A3" w:rsidRPr="003E4EDE" w:rsidRDefault="006437A3" w:rsidP="001A17B2">
            <w:pPr>
              <w:rPr>
                <w:rFonts w:asciiTheme="majorHAnsi" w:hAnsiTheme="majorHAnsi" w:cstheme="majorHAnsi"/>
                <w:szCs w:val="24"/>
              </w:rPr>
            </w:pPr>
          </w:p>
          <w:p w14:paraId="0D23C600" w14:textId="306FA1B4" w:rsidR="006437A3" w:rsidRPr="003E4EDE" w:rsidRDefault="006437A3" w:rsidP="001A17B2">
            <w:pPr>
              <w:rPr>
                <w:rFonts w:asciiTheme="majorHAnsi" w:hAnsiTheme="majorHAnsi" w:cstheme="majorHAnsi"/>
                <w:szCs w:val="24"/>
              </w:rPr>
            </w:pPr>
          </w:p>
          <w:p w14:paraId="459B369B" w14:textId="36EBD536" w:rsidR="006437A3" w:rsidRDefault="006437A3" w:rsidP="001A17B2">
            <w:pPr>
              <w:rPr>
                <w:rFonts w:asciiTheme="majorHAnsi" w:hAnsiTheme="majorHAnsi" w:cstheme="majorHAnsi"/>
                <w:szCs w:val="24"/>
              </w:rPr>
            </w:pPr>
          </w:p>
          <w:p w14:paraId="105F3C0E" w14:textId="76332637" w:rsidR="007C4A45" w:rsidRDefault="007C4A45" w:rsidP="001A17B2">
            <w:pPr>
              <w:rPr>
                <w:rFonts w:asciiTheme="majorHAnsi" w:hAnsiTheme="majorHAnsi" w:cstheme="majorHAnsi"/>
                <w:szCs w:val="24"/>
              </w:rPr>
            </w:pPr>
          </w:p>
          <w:p w14:paraId="234E08D0" w14:textId="7FAEDE57" w:rsidR="007C4A45" w:rsidRDefault="007C4A45" w:rsidP="001A17B2">
            <w:pPr>
              <w:rPr>
                <w:rFonts w:asciiTheme="majorHAnsi" w:hAnsiTheme="majorHAnsi" w:cstheme="majorHAnsi"/>
                <w:szCs w:val="24"/>
              </w:rPr>
            </w:pPr>
          </w:p>
          <w:p w14:paraId="7294A5D7" w14:textId="07EF39DE" w:rsidR="007C4A45" w:rsidRDefault="007C4A45" w:rsidP="001A17B2">
            <w:pPr>
              <w:rPr>
                <w:rFonts w:asciiTheme="majorHAnsi" w:hAnsiTheme="majorHAnsi" w:cstheme="majorHAnsi"/>
                <w:szCs w:val="24"/>
              </w:rPr>
            </w:pPr>
          </w:p>
          <w:p w14:paraId="7F8BA807" w14:textId="028443CE" w:rsidR="007C4A45" w:rsidRDefault="007C4A45" w:rsidP="001A17B2">
            <w:pPr>
              <w:rPr>
                <w:rFonts w:asciiTheme="majorHAnsi" w:hAnsiTheme="majorHAnsi" w:cstheme="majorHAnsi"/>
                <w:szCs w:val="24"/>
              </w:rPr>
            </w:pPr>
          </w:p>
          <w:p w14:paraId="2729F59A" w14:textId="3A69B25A" w:rsidR="007C4A45" w:rsidRDefault="007C4A45" w:rsidP="001A17B2">
            <w:pPr>
              <w:rPr>
                <w:rFonts w:asciiTheme="majorHAnsi" w:hAnsiTheme="majorHAnsi" w:cstheme="majorHAnsi"/>
                <w:szCs w:val="24"/>
              </w:rPr>
            </w:pPr>
          </w:p>
          <w:p w14:paraId="03EBE8C9" w14:textId="1CE605E4" w:rsidR="007C4A45" w:rsidRDefault="007C4A45" w:rsidP="001A17B2">
            <w:pPr>
              <w:rPr>
                <w:rFonts w:asciiTheme="majorHAnsi" w:hAnsiTheme="majorHAnsi" w:cstheme="majorHAnsi"/>
                <w:szCs w:val="24"/>
              </w:rPr>
            </w:pPr>
          </w:p>
          <w:p w14:paraId="3F7CCA6E" w14:textId="2210CEE5" w:rsidR="00563EBA" w:rsidRDefault="00563EBA" w:rsidP="001A17B2">
            <w:pPr>
              <w:rPr>
                <w:rFonts w:asciiTheme="majorHAnsi" w:hAnsiTheme="majorHAnsi" w:cstheme="majorHAnsi"/>
                <w:szCs w:val="24"/>
              </w:rPr>
            </w:pPr>
          </w:p>
          <w:p w14:paraId="2AA6F7E9" w14:textId="11DFB9FB" w:rsidR="00563EBA" w:rsidRPr="003E4EDE" w:rsidRDefault="00563EBA" w:rsidP="001A17B2">
            <w:pPr>
              <w:rPr>
                <w:rFonts w:asciiTheme="majorHAnsi" w:hAnsiTheme="majorHAnsi" w:cstheme="majorHAnsi"/>
                <w:szCs w:val="24"/>
              </w:rPr>
            </w:pPr>
          </w:p>
          <w:p w14:paraId="20667DCD" w14:textId="307851EE" w:rsidR="007C4A45" w:rsidRPr="003E4EDE" w:rsidRDefault="00563EBA" w:rsidP="00563EBA">
            <w:pPr>
              <w:rPr>
                <w:rFonts w:asciiTheme="majorHAnsi" w:hAnsiTheme="majorHAnsi" w:cstheme="majorHAnsi"/>
                <w:szCs w:val="24"/>
              </w:rPr>
            </w:pPr>
            <w:r>
              <w:rPr>
                <w:rFonts w:asciiTheme="majorHAnsi" w:hAnsiTheme="majorHAnsi" w:cstheme="majorHAnsi"/>
                <w:szCs w:val="24"/>
              </w:rPr>
              <w:t>RA</w:t>
            </w:r>
          </w:p>
        </w:tc>
      </w:tr>
      <w:tr w:rsidR="00417226" w:rsidRPr="003E4EDE" w14:paraId="3C3C034E" w14:textId="77777777" w:rsidTr="009042FD">
        <w:trPr>
          <w:trHeight w:val="58"/>
        </w:trPr>
        <w:tc>
          <w:tcPr>
            <w:tcW w:w="710" w:type="dxa"/>
          </w:tcPr>
          <w:p w14:paraId="4E34CAED" w14:textId="77777777" w:rsidR="00417226" w:rsidRPr="003E4EDE" w:rsidRDefault="00417226" w:rsidP="001A17B2">
            <w:pPr>
              <w:rPr>
                <w:rFonts w:asciiTheme="majorHAnsi" w:hAnsiTheme="majorHAnsi" w:cstheme="majorHAnsi"/>
                <w:b/>
                <w:szCs w:val="24"/>
              </w:rPr>
            </w:pPr>
          </w:p>
        </w:tc>
        <w:tc>
          <w:tcPr>
            <w:tcW w:w="283" w:type="dxa"/>
            <w:tcBorders>
              <w:top w:val="nil"/>
              <w:bottom w:val="nil"/>
            </w:tcBorders>
          </w:tcPr>
          <w:p w14:paraId="5A59BDD6" w14:textId="77777777" w:rsidR="00417226" w:rsidRPr="003E4EDE" w:rsidRDefault="00417226" w:rsidP="001A17B2">
            <w:pPr>
              <w:rPr>
                <w:rFonts w:asciiTheme="majorHAnsi" w:hAnsiTheme="majorHAnsi" w:cstheme="majorHAnsi"/>
                <w:szCs w:val="24"/>
              </w:rPr>
            </w:pPr>
          </w:p>
        </w:tc>
        <w:tc>
          <w:tcPr>
            <w:tcW w:w="9101" w:type="dxa"/>
            <w:tcBorders>
              <w:top w:val="nil"/>
            </w:tcBorders>
          </w:tcPr>
          <w:p w14:paraId="3FD4AF7B" w14:textId="77777777" w:rsidR="00417226" w:rsidRPr="003E4EDE" w:rsidRDefault="00417226"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5D5CDB5F" w14:textId="77777777" w:rsidR="00417226" w:rsidRPr="003E4EDE" w:rsidRDefault="00417226" w:rsidP="001A17B2">
            <w:pPr>
              <w:rPr>
                <w:rFonts w:asciiTheme="majorHAnsi" w:hAnsiTheme="majorHAnsi" w:cstheme="majorHAnsi"/>
                <w:szCs w:val="24"/>
              </w:rPr>
            </w:pPr>
          </w:p>
        </w:tc>
        <w:tc>
          <w:tcPr>
            <w:tcW w:w="850" w:type="dxa"/>
          </w:tcPr>
          <w:p w14:paraId="4E58B59C" w14:textId="77777777" w:rsidR="00417226" w:rsidRPr="003E4EDE" w:rsidRDefault="00417226" w:rsidP="001A17B2">
            <w:pPr>
              <w:rPr>
                <w:rFonts w:asciiTheme="majorHAnsi" w:hAnsiTheme="majorHAnsi" w:cstheme="majorHAnsi"/>
                <w:szCs w:val="24"/>
              </w:rPr>
            </w:pPr>
          </w:p>
        </w:tc>
      </w:tr>
    </w:tbl>
    <w:p w14:paraId="655794CF" w14:textId="7E320CDB" w:rsidR="00410492" w:rsidRDefault="00384896" w:rsidP="00A40A98">
      <w:pPr>
        <w:pStyle w:val="Header"/>
        <w:jc w:val="center"/>
        <w:rPr>
          <w:rStyle w:val="HTMLTypewriter"/>
          <w:rFonts w:asciiTheme="majorHAnsi" w:eastAsia="Calibri" w:hAnsiTheme="majorHAnsi" w:cstheme="majorHAnsi"/>
          <w:b/>
          <w:sz w:val="24"/>
          <w:szCs w:val="32"/>
          <w:lang w:val="en-GB"/>
        </w:rPr>
      </w:pPr>
      <w:r>
        <w:rPr>
          <w:rStyle w:val="HTMLTypewriter"/>
          <w:rFonts w:asciiTheme="majorHAnsi" w:eastAsia="Calibri" w:hAnsiTheme="majorHAnsi" w:cstheme="majorHAnsi"/>
          <w:b/>
          <w:sz w:val="24"/>
          <w:szCs w:val="32"/>
          <w:lang w:val="en-GB"/>
        </w:rPr>
        <w:t>Appendix A</w:t>
      </w:r>
    </w:p>
    <w:p w14:paraId="612427FD" w14:textId="55867D5F" w:rsidR="00C968FF" w:rsidRDefault="00C968FF" w:rsidP="00A40A98">
      <w:pPr>
        <w:pStyle w:val="Header"/>
        <w:jc w:val="center"/>
        <w:rPr>
          <w:rStyle w:val="HTMLTypewriter"/>
          <w:rFonts w:asciiTheme="majorHAnsi" w:eastAsia="Calibri" w:hAnsiTheme="majorHAnsi" w:cstheme="majorHAnsi"/>
          <w:b/>
          <w:sz w:val="24"/>
          <w:szCs w:val="32"/>
          <w:lang w:val="en-GB"/>
        </w:rPr>
      </w:pPr>
    </w:p>
    <w:p w14:paraId="2384802D" w14:textId="40EE625C" w:rsidR="00C968FF" w:rsidRDefault="00C968FF" w:rsidP="00A40A98">
      <w:pPr>
        <w:pStyle w:val="Header"/>
        <w:jc w:val="center"/>
        <w:rPr>
          <w:rStyle w:val="HTMLTypewriter"/>
          <w:rFonts w:asciiTheme="majorHAnsi" w:eastAsia="Calibri" w:hAnsiTheme="majorHAnsi" w:cstheme="majorHAnsi"/>
          <w:b/>
          <w:sz w:val="24"/>
          <w:szCs w:val="32"/>
          <w:lang w:val="en-GB"/>
        </w:rPr>
      </w:pPr>
    </w:p>
    <w:p w14:paraId="06C5BDA9" w14:textId="77777777" w:rsidR="00C968FF" w:rsidRPr="00C968FF" w:rsidRDefault="00C968FF" w:rsidP="00C968FF">
      <w:pPr>
        <w:rPr>
          <w:rFonts w:asciiTheme="minorHAnsi" w:hAnsiTheme="minorHAnsi" w:cstheme="minorHAnsi"/>
          <w:b/>
          <w:smallCaps/>
          <w:szCs w:val="24"/>
        </w:rPr>
      </w:pPr>
      <w:r w:rsidRPr="00C968FF">
        <w:rPr>
          <w:rFonts w:asciiTheme="minorHAnsi" w:hAnsiTheme="minorHAnsi" w:cstheme="minorHAnsi"/>
          <w:b/>
          <w:smallCaps/>
          <w:szCs w:val="24"/>
        </w:rPr>
        <w:t>CLERKS REPORT CORRESPONDENCE UP TO 16</w:t>
      </w:r>
      <w:r w:rsidRPr="00C968FF">
        <w:rPr>
          <w:rFonts w:asciiTheme="minorHAnsi" w:hAnsiTheme="minorHAnsi" w:cstheme="minorHAnsi"/>
          <w:b/>
          <w:smallCaps/>
          <w:szCs w:val="24"/>
          <w:vertAlign w:val="superscript"/>
        </w:rPr>
        <w:t>th</w:t>
      </w:r>
      <w:r w:rsidRPr="00C968FF">
        <w:rPr>
          <w:rFonts w:asciiTheme="minorHAnsi" w:hAnsiTheme="minorHAnsi" w:cstheme="minorHAnsi"/>
          <w:b/>
          <w:smallCaps/>
          <w:szCs w:val="24"/>
        </w:rPr>
        <w:t xml:space="preserve"> March 2023</w:t>
      </w:r>
    </w:p>
    <w:p w14:paraId="6B09B8B6" w14:textId="77777777" w:rsidR="00C968FF" w:rsidRPr="00C968FF" w:rsidRDefault="00C968FF" w:rsidP="00C968FF">
      <w:pPr>
        <w:rPr>
          <w:rFonts w:asciiTheme="minorHAnsi" w:hAnsiTheme="minorHAnsi" w:cstheme="minorHAnsi"/>
          <w:b/>
          <w:smallCaps/>
          <w:szCs w:val="24"/>
        </w:rPr>
      </w:pPr>
      <w:r w:rsidRPr="00C968FF">
        <w:rPr>
          <w:rFonts w:asciiTheme="minorHAnsi" w:hAnsiTheme="minorHAnsi" w:cstheme="minorHAnsi"/>
          <w:b/>
          <w:smallCaps/>
          <w:szCs w:val="24"/>
        </w:rPr>
        <w:t xml:space="preserve"> N.B.  All essential correspondence has been circulated to members when received.</w:t>
      </w:r>
    </w:p>
    <w:p w14:paraId="6F00006C" w14:textId="77777777" w:rsidR="00C968FF" w:rsidRPr="00C968FF" w:rsidRDefault="00C968FF" w:rsidP="00C968FF">
      <w:pPr>
        <w:rPr>
          <w:rFonts w:asciiTheme="minorHAnsi" w:hAnsiTheme="minorHAnsi" w:cstheme="minorHAnsi"/>
          <w:smallCaps/>
          <w:szCs w:val="24"/>
          <w:u w:val="single"/>
        </w:rPr>
      </w:pPr>
      <w:r w:rsidRPr="00C968FF">
        <w:rPr>
          <w:rFonts w:asciiTheme="minorHAnsi" w:hAnsiTheme="minorHAnsi" w:cstheme="minorHAnsi"/>
          <w:b/>
          <w:smallCaps/>
          <w:szCs w:val="24"/>
        </w:rPr>
        <w:t xml:space="preserve">this includes updates from </w:t>
      </w:r>
      <w:proofErr w:type="spellStart"/>
      <w:r w:rsidRPr="00C968FF">
        <w:rPr>
          <w:rFonts w:asciiTheme="minorHAnsi" w:hAnsiTheme="minorHAnsi" w:cstheme="minorHAnsi"/>
          <w:b/>
          <w:smallCaps/>
          <w:szCs w:val="24"/>
        </w:rPr>
        <w:t>nalc</w:t>
      </w:r>
      <w:proofErr w:type="spellEnd"/>
      <w:r w:rsidRPr="00C968FF">
        <w:rPr>
          <w:rFonts w:asciiTheme="minorHAnsi" w:hAnsiTheme="minorHAnsi" w:cstheme="minorHAnsi"/>
          <w:b/>
          <w:smallCaps/>
          <w:szCs w:val="24"/>
        </w:rPr>
        <w:t xml:space="preserve">, </w:t>
      </w:r>
      <w:proofErr w:type="spellStart"/>
      <w:r w:rsidRPr="00C968FF">
        <w:rPr>
          <w:rFonts w:asciiTheme="minorHAnsi" w:hAnsiTheme="minorHAnsi" w:cstheme="minorHAnsi"/>
          <w:b/>
          <w:smallCaps/>
          <w:szCs w:val="24"/>
        </w:rPr>
        <w:t>calc</w:t>
      </w:r>
      <w:proofErr w:type="spellEnd"/>
      <w:r w:rsidRPr="00C968FF">
        <w:rPr>
          <w:rFonts w:asciiTheme="minorHAnsi" w:hAnsiTheme="minorHAnsi" w:cstheme="minorHAnsi"/>
          <w:b/>
          <w:smallCaps/>
          <w:szCs w:val="24"/>
        </w:rPr>
        <w:t xml:space="preserve">, ccc and </w:t>
      </w:r>
      <w:proofErr w:type="spellStart"/>
      <w:r w:rsidRPr="00C968FF">
        <w:rPr>
          <w:rFonts w:asciiTheme="minorHAnsi" w:hAnsiTheme="minorHAnsi" w:cstheme="minorHAnsi"/>
          <w:b/>
          <w:smallCaps/>
          <w:szCs w:val="24"/>
        </w:rPr>
        <w:t>sldc</w:t>
      </w:r>
      <w:proofErr w:type="spellEnd"/>
      <w:r w:rsidRPr="00C968FF">
        <w:rPr>
          <w:rFonts w:asciiTheme="minorHAnsi" w:hAnsiTheme="minorHAnsi" w:cstheme="minorHAnsi"/>
          <w:b/>
          <w:smallCaps/>
          <w:szCs w:val="24"/>
        </w:rPr>
        <w:t xml:space="preserve">, </w:t>
      </w:r>
      <w:proofErr w:type="spellStart"/>
      <w:r w:rsidRPr="00C968FF">
        <w:rPr>
          <w:rFonts w:asciiTheme="minorHAnsi" w:hAnsiTheme="minorHAnsi" w:cstheme="minorHAnsi"/>
          <w:b/>
          <w:smallCaps/>
          <w:szCs w:val="24"/>
        </w:rPr>
        <w:t>ldnpa</w:t>
      </w:r>
      <w:proofErr w:type="spellEnd"/>
      <w:r w:rsidRPr="00C968FF">
        <w:rPr>
          <w:rFonts w:asciiTheme="minorHAnsi" w:hAnsiTheme="minorHAnsi" w:cstheme="minorHAnsi"/>
          <w:b/>
          <w:smallCaps/>
          <w:szCs w:val="24"/>
        </w:rPr>
        <w:t xml:space="preserve"> and other relevant correspondence as specified below</w:t>
      </w:r>
    </w:p>
    <w:p w14:paraId="6E1D150F" w14:textId="77777777" w:rsidR="00C968FF" w:rsidRPr="00C968FF" w:rsidRDefault="00C968FF" w:rsidP="00C968FF">
      <w:pPr>
        <w:pBdr>
          <w:top w:val="nil"/>
          <w:left w:val="nil"/>
          <w:bottom w:val="nil"/>
          <w:right w:val="nil"/>
          <w:between w:val="nil"/>
        </w:pBdr>
        <w:tabs>
          <w:tab w:val="center" w:pos="4153"/>
          <w:tab w:val="right" w:pos="8306"/>
        </w:tabs>
        <w:rPr>
          <w:rFonts w:asciiTheme="minorHAnsi" w:hAnsiTheme="minorHAnsi" w:cstheme="minorHAnsi"/>
          <w:b/>
          <w:color w:val="FF0000"/>
          <w:szCs w:val="24"/>
        </w:rPr>
      </w:pPr>
      <w:r w:rsidRPr="00C968FF">
        <w:rPr>
          <w:rFonts w:asciiTheme="minorHAnsi" w:hAnsiTheme="minorHAnsi" w:cstheme="minorHAnsi"/>
          <w:b/>
          <w:color w:val="FF0000"/>
          <w:szCs w:val="24"/>
        </w:rPr>
        <w:t>If you require copies of any of the above, please contact me prior to the meeting.</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C968FF" w:rsidRPr="00C968FF" w14:paraId="3EAB9137" w14:textId="77777777" w:rsidTr="009B6838">
        <w:tc>
          <w:tcPr>
            <w:tcW w:w="2547" w:type="dxa"/>
          </w:tcPr>
          <w:p w14:paraId="6CBDDAF4"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Correspondence received from</w:t>
            </w:r>
          </w:p>
        </w:tc>
        <w:tc>
          <w:tcPr>
            <w:tcW w:w="4939" w:type="dxa"/>
          </w:tcPr>
          <w:p w14:paraId="4A85C23E"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Details of correspondence</w:t>
            </w:r>
          </w:p>
        </w:tc>
        <w:tc>
          <w:tcPr>
            <w:tcW w:w="2162" w:type="dxa"/>
          </w:tcPr>
          <w:p w14:paraId="0879AB41"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Action taken</w:t>
            </w:r>
          </w:p>
        </w:tc>
      </w:tr>
      <w:tr w:rsidR="00C968FF" w:rsidRPr="00C968FF" w14:paraId="23DBA33E" w14:textId="77777777" w:rsidTr="009B6838">
        <w:trPr>
          <w:trHeight w:val="1083"/>
        </w:trPr>
        <w:tc>
          <w:tcPr>
            <w:tcW w:w="2547" w:type="dxa"/>
          </w:tcPr>
          <w:p w14:paraId="56EEB216"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CALC</w:t>
            </w:r>
          </w:p>
        </w:tc>
        <w:tc>
          <w:tcPr>
            <w:tcW w:w="4939" w:type="dxa"/>
          </w:tcPr>
          <w:p w14:paraId="1E32DE4B" w14:textId="77777777" w:rsidR="00C968FF" w:rsidRPr="00C968FF" w:rsidRDefault="00C968FF" w:rsidP="009B6838">
            <w:pPr>
              <w:shd w:val="clear" w:color="auto" w:fill="FFFFFF"/>
              <w:spacing w:after="0" w:line="240" w:lineRule="auto"/>
              <w:rPr>
                <w:rFonts w:asciiTheme="minorHAnsi" w:hAnsiTheme="minorHAnsi" w:cstheme="minorHAnsi"/>
                <w:szCs w:val="24"/>
              </w:rPr>
            </w:pPr>
            <w:r w:rsidRPr="00C968FF">
              <w:rPr>
                <w:rFonts w:asciiTheme="minorHAnsi" w:hAnsiTheme="minorHAnsi" w:cstheme="minorHAnsi"/>
                <w:szCs w:val="24"/>
              </w:rPr>
              <w:t xml:space="preserve">-CALC Newsletter </w:t>
            </w:r>
          </w:p>
          <w:p w14:paraId="2086B718" w14:textId="77777777" w:rsidR="00C968FF" w:rsidRPr="00C968FF" w:rsidRDefault="00C968FF" w:rsidP="009B6838">
            <w:pPr>
              <w:shd w:val="clear" w:color="auto" w:fill="FFFFFF"/>
              <w:spacing w:after="0" w:line="240" w:lineRule="auto"/>
              <w:rPr>
                <w:rFonts w:asciiTheme="minorHAnsi" w:hAnsiTheme="minorHAnsi" w:cstheme="minorHAnsi"/>
                <w:szCs w:val="24"/>
              </w:rPr>
            </w:pPr>
            <w:r w:rsidRPr="00C968FF">
              <w:rPr>
                <w:rFonts w:asciiTheme="minorHAnsi" w:hAnsiTheme="minorHAnsi" w:cstheme="minorHAnsi"/>
                <w:szCs w:val="24"/>
              </w:rPr>
              <w:t>-Community resilience Training opportunity</w:t>
            </w:r>
          </w:p>
          <w:p w14:paraId="6B2AD102" w14:textId="77777777" w:rsidR="00C968FF" w:rsidRPr="00C968FF" w:rsidRDefault="00C968FF" w:rsidP="009B6838">
            <w:pPr>
              <w:shd w:val="clear" w:color="auto" w:fill="FFFFFF"/>
              <w:spacing w:after="0" w:line="240" w:lineRule="auto"/>
              <w:rPr>
                <w:rFonts w:asciiTheme="minorHAnsi" w:hAnsiTheme="minorHAnsi" w:cstheme="minorHAnsi"/>
                <w:szCs w:val="24"/>
              </w:rPr>
            </w:pPr>
            <w:r w:rsidRPr="00C968FF">
              <w:rPr>
                <w:rFonts w:asciiTheme="minorHAnsi" w:hAnsiTheme="minorHAnsi" w:cstheme="minorHAnsi"/>
                <w:szCs w:val="24"/>
              </w:rPr>
              <w:t>Weekly updates</w:t>
            </w:r>
          </w:p>
          <w:p w14:paraId="64A129E4" w14:textId="77777777" w:rsidR="00C968FF" w:rsidRPr="00C968FF" w:rsidRDefault="00C968FF" w:rsidP="009B6838">
            <w:pPr>
              <w:shd w:val="clear" w:color="auto" w:fill="FFFFFF"/>
              <w:spacing w:after="0" w:line="240" w:lineRule="auto"/>
              <w:rPr>
                <w:rFonts w:asciiTheme="minorHAnsi" w:hAnsiTheme="minorHAnsi" w:cstheme="minorHAnsi"/>
                <w:szCs w:val="24"/>
              </w:rPr>
            </w:pPr>
          </w:p>
        </w:tc>
        <w:tc>
          <w:tcPr>
            <w:tcW w:w="2162" w:type="dxa"/>
          </w:tcPr>
          <w:p w14:paraId="15D10CE3"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Noted and Circulated</w:t>
            </w:r>
          </w:p>
          <w:p w14:paraId="0FE81A03" w14:textId="77777777" w:rsidR="00C968FF" w:rsidRPr="00C968FF" w:rsidRDefault="00C968FF" w:rsidP="009B6838">
            <w:pPr>
              <w:spacing w:after="0" w:line="240" w:lineRule="auto"/>
              <w:rPr>
                <w:rFonts w:asciiTheme="minorHAnsi" w:hAnsiTheme="minorHAnsi" w:cstheme="minorHAnsi"/>
                <w:szCs w:val="24"/>
              </w:rPr>
            </w:pPr>
          </w:p>
          <w:p w14:paraId="563AABBF" w14:textId="77777777" w:rsidR="00C968FF" w:rsidRPr="00C968FF" w:rsidRDefault="00C968FF" w:rsidP="009B6838">
            <w:pPr>
              <w:spacing w:after="0" w:line="240" w:lineRule="auto"/>
              <w:rPr>
                <w:rFonts w:asciiTheme="minorHAnsi" w:hAnsiTheme="minorHAnsi" w:cstheme="minorHAnsi"/>
                <w:szCs w:val="24"/>
              </w:rPr>
            </w:pPr>
          </w:p>
        </w:tc>
      </w:tr>
      <w:tr w:rsidR="00C968FF" w:rsidRPr="00C968FF" w14:paraId="5E1FE487" w14:textId="77777777" w:rsidTr="009B6838">
        <w:trPr>
          <w:trHeight w:val="1028"/>
        </w:trPr>
        <w:tc>
          <w:tcPr>
            <w:tcW w:w="2547" w:type="dxa"/>
          </w:tcPr>
          <w:p w14:paraId="3C1247BB"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CCC and CCC</w:t>
            </w:r>
          </w:p>
          <w:p w14:paraId="2456B258"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County Councillor</w:t>
            </w:r>
          </w:p>
          <w:p w14:paraId="2D04928B"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And CCC Area Support Team</w:t>
            </w:r>
          </w:p>
        </w:tc>
        <w:tc>
          <w:tcPr>
            <w:tcW w:w="4939" w:type="dxa"/>
          </w:tcPr>
          <w:p w14:paraId="2376974B" w14:textId="77777777" w:rsidR="00C968FF" w:rsidRPr="00C968FF" w:rsidRDefault="00C968FF" w:rsidP="009B6838">
            <w:pPr>
              <w:shd w:val="clear" w:color="auto" w:fill="FFFFFF"/>
              <w:spacing w:after="0" w:line="240" w:lineRule="auto"/>
              <w:rPr>
                <w:rFonts w:asciiTheme="minorHAnsi" w:hAnsiTheme="minorHAnsi" w:cstheme="minorHAnsi"/>
                <w:szCs w:val="24"/>
              </w:rPr>
            </w:pPr>
            <w:r w:rsidRPr="00C968FF">
              <w:rPr>
                <w:rFonts w:asciiTheme="minorHAnsi" w:hAnsiTheme="minorHAnsi" w:cstheme="minorHAnsi"/>
                <w:szCs w:val="24"/>
              </w:rPr>
              <w:t xml:space="preserve">-LGR Newsletters and Updates </w:t>
            </w:r>
          </w:p>
          <w:p w14:paraId="1796E5F3" w14:textId="77777777" w:rsidR="00C968FF" w:rsidRPr="00C968FF" w:rsidRDefault="00C968FF" w:rsidP="009B6838">
            <w:pPr>
              <w:shd w:val="clear" w:color="auto" w:fill="FFFFFF"/>
              <w:spacing w:after="0" w:line="240" w:lineRule="auto"/>
              <w:rPr>
                <w:rFonts w:asciiTheme="minorHAnsi" w:hAnsiTheme="minorHAnsi" w:cstheme="minorHAnsi"/>
                <w:szCs w:val="24"/>
              </w:rPr>
            </w:pPr>
          </w:p>
        </w:tc>
        <w:tc>
          <w:tcPr>
            <w:tcW w:w="2162" w:type="dxa"/>
          </w:tcPr>
          <w:p w14:paraId="13005C9E"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Circulated</w:t>
            </w:r>
          </w:p>
          <w:p w14:paraId="0FEDDBDD" w14:textId="77777777" w:rsidR="00C968FF" w:rsidRPr="00C968FF" w:rsidRDefault="00C968FF" w:rsidP="009B6838">
            <w:pPr>
              <w:spacing w:after="0" w:line="240" w:lineRule="auto"/>
              <w:rPr>
                <w:rFonts w:asciiTheme="minorHAnsi" w:hAnsiTheme="minorHAnsi" w:cstheme="minorHAnsi"/>
                <w:szCs w:val="24"/>
              </w:rPr>
            </w:pPr>
          </w:p>
          <w:p w14:paraId="3318652F" w14:textId="77777777" w:rsidR="00C968FF" w:rsidRPr="00C968FF" w:rsidRDefault="00C968FF" w:rsidP="009B6838">
            <w:pPr>
              <w:spacing w:after="0" w:line="240" w:lineRule="auto"/>
              <w:rPr>
                <w:rFonts w:asciiTheme="minorHAnsi" w:hAnsiTheme="minorHAnsi" w:cstheme="minorHAnsi"/>
                <w:szCs w:val="24"/>
              </w:rPr>
            </w:pPr>
          </w:p>
          <w:p w14:paraId="49EE82E2" w14:textId="77777777" w:rsidR="00C968FF" w:rsidRPr="00C968FF" w:rsidRDefault="00C968FF" w:rsidP="009B6838">
            <w:pPr>
              <w:spacing w:after="0" w:line="240" w:lineRule="auto"/>
              <w:rPr>
                <w:rFonts w:asciiTheme="minorHAnsi" w:hAnsiTheme="minorHAnsi" w:cstheme="minorHAnsi"/>
                <w:szCs w:val="24"/>
              </w:rPr>
            </w:pPr>
          </w:p>
        </w:tc>
      </w:tr>
      <w:tr w:rsidR="00C968FF" w:rsidRPr="00C968FF" w14:paraId="5084311C" w14:textId="77777777" w:rsidTr="009B6838">
        <w:trPr>
          <w:trHeight w:val="988"/>
        </w:trPr>
        <w:tc>
          <w:tcPr>
            <w:tcW w:w="2547" w:type="dxa"/>
          </w:tcPr>
          <w:p w14:paraId="088EF360"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SLDC</w:t>
            </w:r>
          </w:p>
        </w:tc>
        <w:tc>
          <w:tcPr>
            <w:tcW w:w="4939" w:type="dxa"/>
          </w:tcPr>
          <w:p w14:paraId="6F1B65AA" w14:textId="77777777" w:rsidR="00C968FF" w:rsidRPr="00C968FF" w:rsidRDefault="00C968FF" w:rsidP="00C968FF">
            <w:pPr>
              <w:pStyle w:val="ListParagraph"/>
              <w:numPr>
                <w:ilvl w:val="0"/>
                <w:numId w:val="26"/>
              </w:numPr>
              <w:shd w:val="clear" w:color="auto" w:fill="FFFFFF"/>
              <w:spacing w:after="0" w:line="240" w:lineRule="auto"/>
              <w:contextualSpacing/>
              <w:rPr>
                <w:rFonts w:asciiTheme="minorHAnsi" w:hAnsiTheme="minorHAnsi" w:cstheme="minorHAnsi"/>
              </w:rPr>
            </w:pPr>
            <w:r w:rsidRPr="00C968FF">
              <w:rPr>
                <w:rFonts w:asciiTheme="minorHAnsi" w:hAnsiTheme="minorHAnsi" w:cstheme="minorHAnsi"/>
              </w:rPr>
              <w:t>New style Monthly play area inspection</w:t>
            </w:r>
          </w:p>
          <w:p w14:paraId="09182904" w14:textId="77777777" w:rsidR="00C968FF" w:rsidRPr="00C968FF" w:rsidRDefault="00C968FF" w:rsidP="00C968FF">
            <w:pPr>
              <w:pStyle w:val="ListParagraph"/>
              <w:numPr>
                <w:ilvl w:val="0"/>
                <w:numId w:val="26"/>
              </w:numPr>
              <w:shd w:val="clear" w:color="auto" w:fill="FFFFFF"/>
              <w:spacing w:after="0" w:line="240" w:lineRule="auto"/>
              <w:contextualSpacing/>
              <w:rPr>
                <w:rFonts w:asciiTheme="minorHAnsi" w:hAnsiTheme="minorHAnsi" w:cstheme="minorHAnsi"/>
              </w:rPr>
            </w:pPr>
            <w:r w:rsidRPr="00C968FF">
              <w:rPr>
                <w:rFonts w:asciiTheme="minorHAnsi" w:hAnsiTheme="minorHAnsi" w:cstheme="minorHAnsi"/>
              </w:rPr>
              <w:t>News releases from Fraser Robertson</w:t>
            </w:r>
          </w:p>
          <w:p w14:paraId="7EEA3479" w14:textId="77777777" w:rsidR="00C968FF" w:rsidRPr="00C968FF" w:rsidRDefault="00C968FF" w:rsidP="00C968FF">
            <w:pPr>
              <w:pStyle w:val="ListParagraph"/>
              <w:numPr>
                <w:ilvl w:val="0"/>
                <w:numId w:val="26"/>
              </w:numPr>
              <w:shd w:val="clear" w:color="auto" w:fill="FFFFFF"/>
              <w:spacing w:after="0" w:line="240" w:lineRule="auto"/>
              <w:contextualSpacing/>
              <w:rPr>
                <w:rFonts w:asciiTheme="minorHAnsi" w:hAnsiTheme="minorHAnsi" w:cstheme="minorHAnsi"/>
              </w:rPr>
            </w:pPr>
            <w:r w:rsidRPr="00C968FF">
              <w:rPr>
                <w:rFonts w:asciiTheme="minorHAnsi" w:hAnsiTheme="minorHAnsi" w:cstheme="minorHAnsi"/>
              </w:rPr>
              <w:t>Monthly updates Electoral rolls</w:t>
            </w:r>
          </w:p>
          <w:p w14:paraId="79EC04BC" w14:textId="77777777" w:rsidR="00C968FF" w:rsidRPr="00C968FF" w:rsidRDefault="00C968FF" w:rsidP="00C968FF">
            <w:pPr>
              <w:pStyle w:val="ListParagraph"/>
              <w:numPr>
                <w:ilvl w:val="0"/>
                <w:numId w:val="26"/>
              </w:numPr>
              <w:shd w:val="clear" w:color="auto" w:fill="FFFFFF"/>
              <w:spacing w:after="0" w:line="240" w:lineRule="auto"/>
              <w:contextualSpacing/>
              <w:rPr>
                <w:rFonts w:asciiTheme="minorHAnsi" w:hAnsiTheme="minorHAnsi" w:cstheme="minorHAnsi"/>
              </w:rPr>
            </w:pPr>
            <w:r w:rsidRPr="00C968FF">
              <w:rPr>
                <w:rFonts w:asciiTheme="minorHAnsi" w:hAnsiTheme="minorHAnsi" w:cstheme="minorHAnsi"/>
              </w:rPr>
              <w:t xml:space="preserve">Decision Notice Code of Conduct Shadow Cllr </w:t>
            </w:r>
            <w:proofErr w:type="spellStart"/>
            <w:r w:rsidRPr="00C968FF">
              <w:rPr>
                <w:rFonts w:asciiTheme="minorHAnsi" w:hAnsiTheme="minorHAnsi" w:cstheme="minorHAnsi"/>
              </w:rPr>
              <w:t>Endsor</w:t>
            </w:r>
            <w:proofErr w:type="spellEnd"/>
          </w:p>
          <w:p w14:paraId="6E7E8705" w14:textId="77777777" w:rsidR="00C968FF" w:rsidRPr="00C968FF" w:rsidRDefault="00C968FF" w:rsidP="00C968FF">
            <w:pPr>
              <w:pStyle w:val="ListParagraph"/>
              <w:numPr>
                <w:ilvl w:val="0"/>
                <w:numId w:val="26"/>
              </w:numPr>
              <w:shd w:val="clear" w:color="auto" w:fill="FFFFFF"/>
              <w:spacing w:after="0" w:line="240" w:lineRule="auto"/>
              <w:contextualSpacing/>
              <w:rPr>
                <w:rFonts w:asciiTheme="minorHAnsi" w:hAnsiTheme="minorHAnsi" w:cstheme="minorHAnsi"/>
              </w:rPr>
            </w:pPr>
          </w:p>
        </w:tc>
        <w:tc>
          <w:tcPr>
            <w:tcW w:w="2162" w:type="dxa"/>
          </w:tcPr>
          <w:p w14:paraId="070ECC39"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Circulated</w:t>
            </w:r>
          </w:p>
          <w:p w14:paraId="5DBD4E7E" w14:textId="77777777" w:rsidR="00C968FF" w:rsidRPr="00C968FF" w:rsidRDefault="00C968FF" w:rsidP="009B6838">
            <w:pPr>
              <w:spacing w:after="0" w:line="240" w:lineRule="auto"/>
              <w:rPr>
                <w:rFonts w:asciiTheme="minorHAnsi" w:hAnsiTheme="minorHAnsi" w:cstheme="minorHAnsi"/>
                <w:szCs w:val="24"/>
              </w:rPr>
            </w:pPr>
          </w:p>
          <w:p w14:paraId="427922EC" w14:textId="77777777" w:rsidR="00C968FF" w:rsidRPr="00C968FF" w:rsidRDefault="00C968FF" w:rsidP="009B6838">
            <w:pPr>
              <w:spacing w:after="0" w:line="240" w:lineRule="auto"/>
              <w:rPr>
                <w:rFonts w:asciiTheme="minorHAnsi" w:hAnsiTheme="minorHAnsi" w:cstheme="minorHAnsi"/>
                <w:szCs w:val="24"/>
              </w:rPr>
            </w:pPr>
          </w:p>
          <w:p w14:paraId="3C3D87D5" w14:textId="77777777" w:rsidR="00C968FF" w:rsidRPr="00C968FF" w:rsidRDefault="00C968FF" w:rsidP="009B6838">
            <w:pPr>
              <w:spacing w:after="0" w:line="240" w:lineRule="auto"/>
              <w:rPr>
                <w:rFonts w:asciiTheme="minorHAnsi" w:hAnsiTheme="minorHAnsi" w:cstheme="minorHAnsi"/>
                <w:szCs w:val="24"/>
              </w:rPr>
            </w:pPr>
          </w:p>
          <w:p w14:paraId="1F90D6E4" w14:textId="77777777" w:rsidR="00C968FF" w:rsidRPr="00C968FF" w:rsidRDefault="00C968FF" w:rsidP="009B6838">
            <w:pPr>
              <w:spacing w:after="0" w:line="240" w:lineRule="auto"/>
              <w:rPr>
                <w:rFonts w:asciiTheme="minorHAnsi" w:hAnsiTheme="minorHAnsi" w:cstheme="minorHAnsi"/>
                <w:szCs w:val="24"/>
              </w:rPr>
            </w:pPr>
          </w:p>
          <w:p w14:paraId="12909A82"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w:t>
            </w:r>
          </w:p>
        </w:tc>
      </w:tr>
      <w:tr w:rsidR="00C968FF" w:rsidRPr="00C968FF" w14:paraId="4D85A828" w14:textId="77777777" w:rsidTr="009B6838">
        <w:tc>
          <w:tcPr>
            <w:tcW w:w="2547" w:type="dxa"/>
          </w:tcPr>
          <w:p w14:paraId="7A5CEEBD"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 xml:space="preserve">Cllr </w:t>
            </w:r>
            <w:proofErr w:type="spellStart"/>
            <w:r w:rsidRPr="00C968FF">
              <w:rPr>
                <w:rFonts w:asciiTheme="minorHAnsi" w:hAnsiTheme="minorHAnsi" w:cstheme="minorHAnsi"/>
                <w:b/>
                <w:bCs/>
                <w:szCs w:val="24"/>
              </w:rPr>
              <w:t>Boak</w:t>
            </w:r>
            <w:proofErr w:type="spellEnd"/>
          </w:p>
        </w:tc>
        <w:tc>
          <w:tcPr>
            <w:tcW w:w="4939" w:type="dxa"/>
          </w:tcPr>
          <w:p w14:paraId="5A3FB442"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Update about gritting priority Lindale Hill (village)</w:t>
            </w:r>
          </w:p>
        </w:tc>
        <w:tc>
          <w:tcPr>
            <w:tcW w:w="2162" w:type="dxa"/>
          </w:tcPr>
          <w:p w14:paraId="58F31B85"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Circulated</w:t>
            </w:r>
          </w:p>
          <w:p w14:paraId="0173AB77" w14:textId="77777777" w:rsidR="00C968FF" w:rsidRPr="00C968FF" w:rsidRDefault="00C968FF" w:rsidP="009B6838">
            <w:pPr>
              <w:spacing w:after="0" w:line="240" w:lineRule="auto"/>
              <w:rPr>
                <w:rFonts w:asciiTheme="minorHAnsi" w:hAnsiTheme="minorHAnsi" w:cstheme="minorHAnsi"/>
                <w:szCs w:val="24"/>
              </w:rPr>
            </w:pPr>
          </w:p>
        </w:tc>
      </w:tr>
      <w:tr w:rsidR="00C968FF" w:rsidRPr="00C968FF" w14:paraId="09E661F5" w14:textId="77777777" w:rsidTr="009B6838">
        <w:tc>
          <w:tcPr>
            <w:tcW w:w="2547" w:type="dxa"/>
          </w:tcPr>
          <w:p w14:paraId="1B90DBA7"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 xml:space="preserve">Chris </w:t>
            </w:r>
            <w:proofErr w:type="spellStart"/>
            <w:r w:rsidRPr="00C968FF">
              <w:rPr>
                <w:rFonts w:asciiTheme="minorHAnsi" w:hAnsiTheme="minorHAnsi" w:cstheme="minorHAnsi"/>
                <w:b/>
                <w:bCs/>
                <w:szCs w:val="24"/>
              </w:rPr>
              <w:t>Rabone</w:t>
            </w:r>
            <w:proofErr w:type="spellEnd"/>
          </w:p>
        </w:tc>
        <w:tc>
          <w:tcPr>
            <w:tcW w:w="4939" w:type="dxa"/>
          </w:tcPr>
          <w:p w14:paraId="1F4761CC" w14:textId="77777777" w:rsidR="00C968FF" w:rsidRPr="00C968FF" w:rsidRDefault="00C968FF" w:rsidP="009B6838">
            <w:pPr>
              <w:pStyle w:val="ListParagraph"/>
              <w:shd w:val="clear" w:color="auto" w:fill="FFFFFF"/>
              <w:spacing w:after="0"/>
              <w:rPr>
                <w:rFonts w:asciiTheme="minorHAnsi" w:hAnsiTheme="minorHAnsi" w:cstheme="minorHAnsi"/>
              </w:rPr>
            </w:pPr>
            <w:r w:rsidRPr="00C968FF">
              <w:rPr>
                <w:rFonts w:asciiTheme="minorHAnsi" w:hAnsiTheme="minorHAnsi" w:cstheme="minorHAnsi"/>
              </w:rPr>
              <w:t>Enquiry about tendering for parish greens</w:t>
            </w:r>
          </w:p>
        </w:tc>
        <w:tc>
          <w:tcPr>
            <w:tcW w:w="2162" w:type="dxa"/>
          </w:tcPr>
          <w:p w14:paraId="107F9791"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 xml:space="preserve">Responded – thanks but arrangements in place for 2023/24 </w:t>
            </w:r>
          </w:p>
        </w:tc>
      </w:tr>
      <w:tr w:rsidR="00C968FF" w:rsidRPr="00C44E5B" w14:paraId="6100D424" w14:textId="77777777" w:rsidTr="009B6838">
        <w:tc>
          <w:tcPr>
            <w:tcW w:w="2547" w:type="dxa"/>
          </w:tcPr>
          <w:p w14:paraId="6648A408"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LDNPA</w:t>
            </w:r>
          </w:p>
        </w:tc>
        <w:tc>
          <w:tcPr>
            <w:tcW w:w="4939" w:type="dxa"/>
          </w:tcPr>
          <w:p w14:paraId="0BC9B14F"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Weekly updates of planning decisions</w:t>
            </w:r>
          </w:p>
          <w:p w14:paraId="53A3D47A"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p>
        </w:tc>
        <w:tc>
          <w:tcPr>
            <w:tcW w:w="2162" w:type="dxa"/>
          </w:tcPr>
          <w:p w14:paraId="4F1B2FAD"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Planning agenda item/Noted</w:t>
            </w:r>
          </w:p>
        </w:tc>
      </w:tr>
      <w:tr w:rsidR="00C968FF" w:rsidRPr="00C44E5B" w14:paraId="62FC01FA" w14:textId="77777777" w:rsidTr="009B6838">
        <w:trPr>
          <w:trHeight w:val="700"/>
        </w:trPr>
        <w:tc>
          <w:tcPr>
            <w:tcW w:w="2547" w:type="dxa"/>
          </w:tcPr>
          <w:p w14:paraId="77D7502D"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Invoices for payment</w:t>
            </w:r>
          </w:p>
        </w:tc>
        <w:tc>
          <w:tcPr>
            <w:tcW w:w="4939" w:type="dxa"/>
          </w:tcPr>
          <w:p w14:paraId="1A2BCC28"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Dobson’s</w:t>
            </w:r>
          </w:p>
          <w:p w14:paraId="1D43CD1C"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Dean Shaw</w:t>
            </w:r>
          </w:p>
          <w:p w14:paraId="4D2075F3"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MUV</w:t>
            </w:r>
          </w:p>
          <w:p w14:paraId="7159CFC1"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Benches</w:t>
            </w:r>
          </w:p>
          <w:p w14:paraId="1D840F35" w14:textId="77777777" w:rsidR="00C968FF" w:rsidRPr="00C968FF" w:rsidRDefault="00C968FF" w:rsidP="00C968FF">
            <w:pPr>
              <w:pStyle w:val="ListParagraph"/>
              <w:numPr>
                <w:ilvl w:val="0"/>
                <w:numId w:val="26"/>
              </w:numPr>
              <w:shd w:val="clear" w:color="auto" w:fill="FFFFFF"/>
              <w:spacing w:after="0"/>
              <w:contextualSpacing/>
              <w:rPr>
                <w:rFonts w:asciiTheme="minorHAnsi" w:hAnsiTheme="minorHAnsi" w:cstheme="minorHAnsi"/>
              </w:rPr>
            </w:pPr>
            <w:r w:rsidRPr="00C968FF">
              <w:rPr>
                <w:rFonts w:asciiTheme="minorHAnsi" w:hAnsiTheme="minorHAnsi" w:cstheme="minorHAnsi"/>
              </w:rPr>
              <w:t>EE Santos</w:t>
            </w:r>
          </w:p>
        </w:tc>
        <w:tc>
          <w:tcPr>
            <w:tcW w:w="2162" w:type="dxa"/>
          </w:tcPr>
          <w:p w14:paraId="6E4833E6"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See finance report for details</w:t>
            </w:r>
          </w:p>
        </w:tc>
      </w:tr>
      <w:tr w:rsidR="00C968FF" w:rsidRPr="00C44E5B" w14:paraId="0C97E5FA" w14:textId="77777777" w:rsidTr="009B6838">
        <w:trPr>
          <w:trHeight w:val="700"/>
        </w:trPr>
        <w:tc>
          <w:tcPr>
            <w:tcW w:w="2547" w:type="dxa"/>
          </w:tcPr>
          <w:p w14:paraId="78E4C4BC" w14:textId="77777777" w:rsidR="00C968FF" w:rsidRPr="00C968FF" w:rsidRDefault="00C968FF" w:rsidP="009B6838">
            <w:pPr>
              <w:spacing w:after="0" w:line="240" w:lineRule="auto"/>
              <w:rPr>
                <w:rFonts w:asciiTheme="minorHAnsi" w:hAnsiTheme="minorHAnsi" w:cstheme="minorHAnsi"/>
                <w:b/>
                <w:szCs w:val="24"/>
                <w:u w:val="single"/>
              </w:rPr>
            </w:pPr>
            <w:r w:rsidRPr="00C968FF">
              <w:rPr>
                <w:rFonts w:asciiTheme="minorHAnsi" w:hAnsiTheme="minorHAnsi" w:cstheme="minorHAnsi"/>
                <w:b/>
                <w:szCs w:val="24"/>
                <w:u w:val="single"/>
              </w:rPr>
              <w:t>CONSULTATIONS</w:t>
            </w:r>
          </w:p>
          <w:p w14:paraId="7B5C563B" w14:textId="77777777" w:rsidR="00C968FF" w:rsidRPr="00C968FF" w:rsidRDefault="00C968FF" w:rsidP="009B6838">
            <w:pPr>
              <w:spacing w:after="0" w:line="240" w:lineRule="auto"/>
              <w:rPr>
                <w:rFonts w:asciiTheme="minorHAnsi" w:hAnsiTheme="minorHAnsi" w:cstheme="minorHAnsi"/>
                <w:szCs w:val="24"/>
              </w:rPr>
            </w:pPr>
          </w:p>
        </w:tc>
        <w:tc>
          <w:tcPr>
            <w:tcW w:w="4939" w:type="dxa"/>
          </w:tcPr>
          <w:p w14:paraId="2065120B" w14:textId="77777777" w:rsidR="00C968FF" w:rsidRPr="00C968FF" w:rsidRDefault="00C968FF" w:rsidP="009B6838">
            <w:pPr>
              <w:shd w:val="clear" w:color="auto" w:fill="FFFFFF"/>
              <w:spacing w:after="0" w:line="240" w:lineRule="auto"/>
              <w:rPr>
                <w:rFonts w:asciiTheme="minorHAnsi" w:hAnsiTheme="minorHAnsi" w:cstheme="minorHAnsi"/>
                <w:color w:val="000000"/>
                <w:szCs w:val="24"/>
                <w:shd w:val="clear" w:color="auto" w:fill="FFFFFF"/>
              </w:rPr>
            </w:pPr>
            <w:r w:rsidRPr="00C968FF">
              <w:rPr>
                <w:rFonts w:asciiTheme="minorHAnsi" w:hAnsiTheme="minorHAnsi" w:cstheme="minorHAnsi"/>
                <w:color w:val="000000"/>
                <w:szCs w:val="24"/>
                <w:shd w:val="clear" w:color="auto" w:fill="FFFFFF"/>
              </w:rPr>
              <w:t>None</w:t>
            </w:r>
          </w:p>
        </w:tc>
        <w:tc>
          <w:tcPr>
            <w:tcW w:w="2162" w:type="dxa"/>
          </w:tcPr>
          <w:p w14:paraId="6071E62B" w14:textId="77777777" w:rsidR="00C968FF" w:rsidRPr="00C968FF" w:rsidRDefault="00C968FF" w:rsidP="009B6838">
            <w:pPr>
              <w:spacing w:after="0" w:line="240" w:lineRule="auto"/>
              <w:rPr>
                <w:rFonts w:asciiTheme="minorHAnsi" w:hAnsiTheme="minorHAnsi" w:cstheme="minorHAnsi"/>
                <w:szCs w:val="24"/>
              </w:rPr>
            </w:pPr>
          </w:p>
        </w:tc>
      </w:tr>
      <w:tr w:rsidR="00C968FF" w:rsidRPr="00C968FF" w14:paraId="2212FCC5" w14:textId="77777777" w:rsidTr="009B6838">
        <w:trPr>
          <w:gridAfter w:val="1"/>
          <w:wAfter w:w="2162" w:type="dxa"/>
        </w:trPr>
        <w:tc>
          <w:tcPr>
            <w:tcW w:w="2547" w:type="dxa"/>
          </w:tcPr>
          <w:p w14:paraId="3A5E5FF1" w14:textId="77777777" w:rsidR="00C968FF" w:rsidRPr="00C968FF" w:rsidRDefault="00C968FF" w:rsidP="009B6838">
            <w:pPr>
              <w:shd w:val="clear" w:color="auto" w:fill="FFFFFF"/>
              <w:spacing w:after="0"/>
              <w:rPr>
                <w:rFonts w:asciiTheme="minorHAnsi" w:hAnsiTheme="minorHAnsi" w:cstheme="minorHAnsi"/>
                <w:szCs w:val="24"/>
                <w:u w:val="single"/>
              </w:rPr>
            </w:pPr>
            <w:r w:rsidRPr="00C968FF">
              <w:rPr>
                <w:rFonts w:asciiTheme="minorHAnsi" w:hAnsiTheme="minorHAnsi" w:cstheme="minorHAnsi"/>
                <w:b/>
                <w:szCs w:val="24"/>
                <w:u w:val="single"/>
              </w:rPr>
              <w:t>Correspondence requiring action</w:t>
            </w:r>
          </w:p>
        </w:tc>
        <w:tc>
          <w:tcPr>
            <w:tcW w:w="4939" w:type="dxa"/>
          </w:tcPr>
          <w:p w14:paraId="51937C43" w14:textId="77777777" w:rsidR="00C968FF" w:rsidRPr="00C968FF" w:rsidRDefault="00C968FF" w:rsidP="009B6838">
            <w:pPr>
              <w:spacing w:after="0" w:line="240" w:lineRule="auto"/>
              <w:rPr>
                <w:rFonts w:asciiTheme="minorHAnsi" w:hAnsiTheme="minorHAnsi" w:cstheme="minorHAnsi"/>
                <w:szCs w:val="24"/>
              </w:rPr>
            </w:pPr>
          </w:p>
        </w:tc>
      </w:tr>
      <w:tr w:rsidR="00C968FF" w:rsidRPr="00C44E5B" w14:paraId="41A5FFDF" w14:textId="77777777" w:rsidTr="009B6838">
        <w:tc>
          <w:tcPr>
            <w:tcW w:w="2547" w:type="dxa"/>
          </w:tcPr>
          <w:p w14:paraId="4D77D0A8"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CALC</w:t>
            </w:r>
          </w:p>
        </w:tc>
        <w:tc>
          <w:tcPr>
            <w:tcW w:w="4939" w:type="dxa"/>
          </w:tcPr>
          <w:p w14:paraId="088C94A0" w14:textId="77777777" w:rsidR="00C968FF" w:rsidRPr="00C968FF" w:rsidRDefault="00C968FF" w:rsidP="009B6838">
            <w:pPr>
              <w:shd w:val="clear" w:color="auto" w:fill="FFFFFF"/>
              <w:spacing w:after="0"/>
              <w:rPr>
                <w:rFonts w:asciiTheme="minorHAnsi" w:hAnsiTheme="minorHAnsi" w:cstheme="minorHAnsi"/>
                <w:b/>
                <w:bCs/>
                <w:szCs w:val="24"/>
              </w:rPr>
            </w:pPr>
            <w:r w:rsidRPr="00C968FF">
              <w:rPr>
                <w:rFonts w:asciiTheme="minorHAnsi" w:hAnsiTheme="minorHAnsi" w:cstheme="minorHAnsi"/>
                <w:b/>
                <w:bCs/>
                <w:szCs w:val="24"/>
              </w:rPr>
              <w:t>Lakes Parish Council –</w:t>
            </w:r>
            <w:r w:rsidRPr="00C968FF">
              <w:rPr>
                <w:rFonts w:asciiTheme="minorHAnsi" w:hAnsiTheme="minorHAnsi" w:cstheme="minorHAnsi"/>
                <w:bCs/>
                <w:szCs w:val="24"/>
              </w:rPr>
              <w:t xml:space="preserve">LPC would like to lobby LDNPA to have </w:t>
            </w:r>
            <w:proofErr w:type="spellStart"/>
            <w:proofErr w:type="gramStart"/>
            <w:r w:rsidRPr="00C968FF">
              <w:rPr>
                <w:rFonts w:asciiTheme="minorHAnsi" w:hAnsiTheme="minorHAnsi" w:cstheme="minorHAnsi"/>
                <w:bCs/>
                <w:szCs w:val="24"/>
              </w:rPr>
              <w:t>it’s</w:t>
            </w:r>
            <w:proofErr w:type="spellEnd"/>
            <w:proofErr w:type="gramEnd"/>
            <w:r w:rsidRPr="00C968FF">
              <w:rPr>
                <w:rFonts w:asciiTheme="minorHAnsi" w:hAnsiTheme="minorHAnsi" w:cstheme="minorHAnsi"/>
                <w:bCs/>
                <w:szCs w:val="24"/>
              </w:rPr>
              <w:t xml:space="preserve"> own 5 mon slot for DCC meeting, currently 2 5 mon slots, 1 for </w:t>
            </w:r>
            <w:proofErr w:type="spellStart"/>
            <w:r w:rsidRPr="00C968FF">
              <w:rPr>
                <w:rFonts w:asciiTheme="minorHAnsi" w:hAnsiTheme="minorHAnsi" w:cstheme="minorHAnsi"/>
                <w:bCs/>
                <w:szCs w:val="24"/>
              </w:rPr>
              <w:t>opposer</w:t>
            </w:r>
            <w:proofErr w:type="spellEnd"/>
            <w:r w:rsidRPr="00C968FF">
              <w:rPr>
                <w:rFonts w:asciiTheme="minorHAnsi" w:hAnsiTheme="minorHAnsi" w:cstheme="minorHAnsi"/>
                <w:bCs/>
                <w:szCs w:val="24"/>
              </w:rPr>
              <w:t xml:space="preserve"> and 1 for supporter. Unfair as a statutory consultee, PC’s should have their own slot representing views of local residents, particularly with large scale contentious planning applications.</w:t>
            </w:r>
          </w:p>
        </w:tc>
        <w:tc>
          <w:tcPr>
            <w:tcW w:w="2162" w:type="dxa"/>
          </w:tcPr>
          <w:p w14:paraId="142E7E91"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Correspondence report</w:t>
            </w:r>
          </w:p>
          <w:p w14:paraId="56BA3C3E"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 xml:space="preserve">Do we wish to join </w:t>
            </w:r>
            <w:proofErr w:type="gramStart"/>
            <w:r w:rsidRPr="00C968FF">
              <w:rPr>
                <w:rFonts w:asciiTheme="minorHAnsi" w:hAnsiTheme="minorHAnsi" w:cstheme="minorHAnsi"/>
                <w:szCs w:val="24"/>
              </w:rPr>
              <w:t>forces ?</w:t>
            </w:r>
            <w:proofErr w:type="gramEnd"/>
          </w:p>
        </w:tc>
      </w:tr>
      <w:tr w:rsidR="00C968FF" w:rsidRPr="00C44E5B" w14:paraId="6A6B714C" w14:textId="77777777" w:rsidTr="009B6838">
        <w:tc>
          <w:tcPr>
            <w:tcW w:w="2547" w:type="dxa"/>
          </w:tcPr>
          <w:p w14:paraId="1855F6B0"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bCs/>
                <w:szCs w:val="24"/>
              </w:rPr>
              <w:t>CALC</w:t>
            </w:r>
          </w:p>
        </w:tc>
        <w:tc>
          <w:tcPr>
            <w:tcW w:w="4939" w:type="dxa"/>
          </w:tcPr>
          <w:p w14:paraId="34E58E43" w14:textId="77777777" w:rsidR="00C968FF" w:rsidRPr="00C968FF" w:rsidRDefault="00C968FF" w:rsidP="009B6838">
            <w:pPr>
              <w:shd w:val="clear" w:color="auto" w:fill="FFFFFF"/>
              <w:spacing w:after="0"/>
              <w:rPr>
                <w:rFonts w:asciiTheme="minorHAnsi" w:hAnsiTheme="minorHAnsi" w:cstheme="minorHAnsi"/>
                <w:b/>
                <w:bCs/>
                <w:szCs w:val="24"/>
              </w:rPr>
            </w:pPr>
            <w:r w:rsidRPr="00C968FF">
              <w:rPr>
                <w:rFonts w:asciiTheme="minorHAnsi" w:hAnsiTheme="minorHAnsi" w:cstheme="minorHAnsi"/>
                <w:b/>
                <w:bCs/>
                <w:szCs w:val="24"/>
              </w:rPr>
              <w:t>Website audit</w:t>
            </w:r>
          </w:p>
          <w:p w14:paraId="658F6F63" w14:textId="77777777" w:rsidR="00C968FF" w:rsidRPr="00C968FF" w:rsidRDefault="00C968FF" w:rsidP="009B6838">
            <w:pPr>
              <w:shd w:val="clear" w:color="auto" w:fill="FFFFFF"/>
              <w:spacing w:after="0"/>
              <w:rPr>
                <w:rFonts w:asciiTheme="minorHAnsi" w:hAnsiTheme="minorHAnsi" w:cstheme="minorHAnsi"/>
                <w:szCs w:val="24"/>
              </w:rPr>
            </w:pPr>
            <w:r w:rsidRPr="00C968FF">
              <w:rPr>
                <w:rFonts w:asciiTheme="minorHAnsi" w:hAnsiTheme="minorHAnsi" w:cstheme="minorHAnsi"/>
                <w:szCs w:val="24"/>
              </w:rPr>
              <w:t>Some minor discrepancies.  Need to list all payments over £100 on website.  This will be nearly all payments.</w:t>
            </w:r>
          </w:p>
          <w:p w14:paraId="4AB11B01" w14:textId="77777777" w:rsidR="00C968FF" w:rsidRPr="00C968FF" w:rsidRDefault="00C968FF" w:rsidP="009B6838">
            <w:pPr>
              <w:shd w:val="clear" w:color="auto" w:fill="FFFFFF"/>
              <w:spacing w:after="0"/>
              <w:rPr>
                <w:rFonts w:asciiTheme="minorHAnsi" w:hAnsiTheme="minorHAnsi" w:cstheme="minorHAnsi"/>
                <w:szCs w:val="24"/>
              </w:rPr>
            </w:pPr>
            <w:r w:rsidRPr="00C968FF">
              <w:rPr>
                <w:rFonts w:asciiTheme="minorHAnsi" w:hAnsiTheme="minorHAnsi" w:cstheme="minorHAnsi"/>
                <w:szCs w:val="24"/>
              </w:rPr>
              <w:t>Some additional items from Annual Audit to be displayed.</w:t>
            </w:r>
          </w:p>
        </w:tc>
        <w:tc>
          <w:tcPr>
            <w:tcW w:w="2162" w:type="dxa"/>
          </w:tcPr>
          <w:p w14:paraId="0765E0BD"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Clerk updating as appropriate and response to CALC</w:t>
            </w:r>
          </w:p>
        </w:tc>
      </w:tr>
      <w:tr w:rsidR="00C968FF" w:rsidRPr="00C44E5B" w14:paraId="341A2878" w14:textId="77777777" w:rsidTr="009B6838">
        <w:tc>
          <w:tcPr>
            <w:tcW w:w="2547" w:type="dxa"/>
          </w:tcPr>
          <w:p w14:paraId="36E66B1E" w14:textId="77777777" w:rsidR="00C968FF" w:rsidRPr="00C968FF" w:rsidRDefault="00C968FF" w:rsidP="009B6838">
            <w:pPr>
              <w:spacing w:after="0" w:line="240" w:lineRule="auto"/>
              <w:rPr>
                <w:rFonts w:asciiTheme="minorHAnsi" w:hAnsiTheme="minorHAnsi" w:cstheme="minorHAnsi"/>
                <w:b/>
                <w:bCs/>
                <w:szCs w:val="24"/>
              </w:rPr>
            </w:pPr>
            <w:r w:rsidRPr="00C968FF">
              <w:rPr>
                <w:rFonts w:asciiTheme="minorHAnsi" w:hAnsiTheme="minorHAnsi" w:cstheme="minorHAnsi"/>
                <w:b/>
                <w:szCs w:val="24"/>
              </w:rPr>
              <w:t xml:space="preserve">Andy Hancock  </w:t>
            </w:r>
            <w:proofErr w:type="spellStart"/>
            <w:r w:rsidRPr="00C968FF">
              <w:rPr>
                <w:rFonts w:asciiTheme="minorHAnsi" w:hAnsiTheme="minorHAnsi" w:cstheme="minorHAnsi"/>
                <w:b/>
                <w:szCs w:val="24"/>
              </w:rPr>
              <w:t>Begen</w:t>
            </w:r>
            <w:proofErr w:type="spellEnd"/>
            <w:r w:rsidRPr="00C968FF">
              <w:rPr>
                <w:rFonts w:asciiTheme="minorHAnsi" w:hAnsiTheme="minorHAnsi" w:cstheme="minorHAnsi"/>
                <w:b/>
                <w:szCs w:val="24"/>
              </w:rPr>
              <w:t xml:space="preserve"> </w:t>
            </w:r>
            <w:proofErr w:type="spellStart"/>
            <w:r w:rsidRPr="00C968FF">
              <w:rPr>
                <w:rFonts w:asciiTheme="minorHAnsi" w:hAnsiTheme="minorHAnsi" w:cstheme="minorHAnsi"/>
                <w:b/>
                <w:szCs w:val="24"/>
              </w:rPr>
              <w:t>Arbotech</w:t>
            </w:r>
            <w:proofErr w:type="spellEnd"/>
            <w:r w:rsidRPr="00C968FF">
              <w:rPr>
                <w:rFonts w:asciiTheme="minorHAnsi" w:hAnsiTheme="minorHAnsi" w:cstheme="minorHAnsi"/>
                <w:b/>
                <w:szCs w:val="24"/>
              </w:rPr>
              <w:t xml:space="preserve"> </w:t>
            </w:r>
          </w:p>
        </w:tc>
        <w:tc>
          <w:tcPr>
            <w:tcW w:w="4939" w:type="dxa"/>
          </w:tcPr>
          <w:p w14:paraId="40A83710" w14:textId="77777777" w:rsidR="00C968FF" w:rsidRPr="00C968FF" w:rsidRDefault="00C968FF" w:rsidP="009B6838">
            <w:pPr>
              <w:shd w:val="clear" w:color="auto" w:fill="FFFFFF"/>
              <w:spacing w:after="0"/>
              <w:rPr>
                <w:rFonts w:asciiTheme="minorHAnsi" w:hAnsiTheme="minorHAnsi" w:cstheme="minorHAnsi"/>
                <w:szCs w:val="24"/>
              </w:rPr>
            </w:pPr>
            <w:r w:rsidRPr="00C968FF">
              <w:rPr>
                <w:rFonts w:asciiTheme="minorHAnsi" w:hAnsiTheme="minorHAnsi" w:cstheme="minorHAnsi"/>
                <w:b/>
                <w:szCs w:val="24"/>
              </w:rPr>
              <w:t>Trees causing concern in Lindale VH carpark</w:t>
            </w:r>
            <w:r w:rsidRPr="00C968FF">
              <w:rPr>
                <w:rFonts w:asciiTheme="minorHAnsi" w:hAnsiTheme="minorHAnsi" w:cstheme="minorHAnsi"/>
                <w:szCs w:val="24"/>
              </w:rPr>
              <w:t>, adjacent to Lindale Village Hall feedback from  Andy Hancock after meeting with residents to establish concerns, suggests independent survey at cost of £200- contacted resident to ask for 50% contribution on 28/2/23 –no response at this time.</w:t>
            </w:r>
          </w:p>
        </w:tc>
        <w:tc>
          <w:tcPr>
            <w:tcW w:w="2162" w:type="dxa"/>
          </w:tcPr>
          <w:p w14:paraId="10554080"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Agenda Item Parish areas -</w:t>
            </w:r>
          </w:p>
          <w:p w14:paraId="31982041" w14:textId="77777777" w:rsidR="00C968FF" w:rsidRPr="00C968FF" w:rsidRDefault="00C968FF" w:rsidP="009B6838">
            <w:pPr>
              <w:spacing w:after="0" w:line="240" w:lineRule="auto"/>
              <w:rPr>
                <w:rFonts w:asciiTheme="minorHAnsi" w:hAnsiTheme="minorHAnsi" w:cstheme="minorHAnsi"/>
                <w:szCs w:val="24"/>
              </w:rPr>
            </w:pPr>
          </w:p>
        </w:tc>
      </w:tr>
      <w:tr w:rsidR="00C968FF" w:rsidRPr="00C44E5B" w14:paraId="10E2FE9B" w14:textId="77777777" w:rsidTr="009B6838">
        <w:tc>
          <w:tcPr>
            <w:tcW w:w="2547" w:type="dxa"/>
          </w:tcPr>
          <w:p w14:paraId="6A8F48AD" w14:textId="77777777" w:rsidR="00C968FF" w:rsidRPr="00C968FF" w:rsidRDefault="00C968FF" w:rsidP="009B6838">
            <w:pPr>
              <w:spacing w:after="0" w:line="240" w:lineRule="auto"/>
              <w:rPr>
                <w:rFonts w:asciiTheme="minorHAnsi" w:hAnsiTheme="minorHAnsi" w:cstheme="minorHAnsi"/>
                <w:b/>
                <w:bCs/>
                <w:szCs w:val="24"/>
              </w:rPr>
            </w:pPr>
          </w:p>
        </w:tc>
        <w:tc>
          <w:tcPr>
            <w:tcW w:w="4939" w:type="dxa"/>
          </w:tcPr>
          <w:p w14:paraId="15E400D2" w14:textId="77777777" w:rsidR="00C968FF" w:rsidRPr="00C968FF" w:rsidRDefault="00C968FF" w:rsidP="009B6838">
            <w:pPr>
              <w:shd w:val="clear" w:color="auto" w:fill="FFFFFF"/>
              <w:rPr>
                <w:rFonts w:asciiTheme="minorHAnsi" w:hAnsiTheme="minorHAnsi" w:cstheme="minorHAnsi"/>
                <w:color w:val="222222"/>
                <w:szCs w:val="24"/>
              </w:rPr>
            </w:pPr>
          </w:p>
        </w:tc>
        <w:tc>
          <w:tcPr>
            <w:tcW w:w="2162" w:type="dxa"/>
          </w:tcPr>
          <w:p w14:paraId="6700484F" w14:textId="77777777" w:rsidR="00C968FF" w:rsidRPr="00C968FF" w:rsidRDefault="00C968FF" w:rsidP="009B6838">
            <w:pPr>
              <w:spacing w:after="0" w:line="240" w:lineRule="auto"/>
              <w:rPr>
                <w:rFonts w:asciiTheme="minorHAnsi" w:hAnsiTheme="minorHAnsi" w:cstheme="minorHAnsi"/>
                <w:szCs w:val="24"/>
              </w:rPr>
            </w:pPr>
          </w:p>
        </w:tc>
      </w:tr>
    </w:tbl>
    <w:p w14:paraId="6F4E361B" w14:textId="77777777" w:rsidR="00C968FF" w:rsidRDefault="00C968FF" w:rsidP="00C968FF">
      <w:pPr>
        <w:pBdr>
          <w:top w:val="nil"/>
          <w:left w:val="nil"/>
          <w:bottom w:val="nil"/>
          <w:right w:val="nil"/>
          <w:between w:val="nil"/>
        </w:pBdr>
        <w:tabs>
          <w:tab w:val="center" w:pos="4153"/>
          <w:tab w:val="right" w:pos="8306"/>
        </w:tabs>
        <w:rPr>
          <w:b/>
          <w:color w:val="FF0000"/>
          <w:szCs w:val="24"/>
        </w:rPr>
      </w:pPr>
    </w:p>
    <w:p w14:paraId="144042CF" w14:textId="0DB36A12" w:rsidR="00C968FF" w:rsidRDefault="00C968FF" w:rsidP="00A40A98">
      <w:pPr>
        <w:pStyle w:val="Header"/>
        <w:jc w:val="center"/>
        <w:rPr>
          <w:rStyle w:val="HTMLTypewriter"/>
          <w:rFonts w:asciiTheme="majorHAnsi" w:eastAsia="Calibri" w:hAnsiTheme="majorHAnsi" w:cstheme="majorHAnsi"/>
          <w:b/>
          <w:sz w:val="24"/>
          <w:szCs w:val="32"/>
          <w:lang w:val="en-GB"/>
        </w:rPr>
      </w:pPr>
    </w:p>
    <w:p w14:paraId="36F8FEF2" w14:textId="1DCEF6E8" w:rsidR="00C968FF" w:rsidRDefault="00C968FF" w:rsidP="00A40A98">
      <w:pPr>
        <w:pStyle w:val="Header"/>
        <w:jc w:val="center"/>
        <w:rPr>
          <w:rStyle w:val="HTMLTypewriter"/>
          <w:rFonts w:asciiTheme="majorHAnsi" w:eastAsia="Calibri" w:hAnsiTheme="majorHAnsi" w:cstheme="majorHAnsi"/>
          <w:b/>
          <w:sz w:val="24"/>
          <w:szCs w:val="32"/>
          <w:lang w:val="en-GB"/>
        </w:rPr>
      </w:pPr>
    </w:p>
    <w:p w14:paraId="27E2D8C2" w14:textId="11F243C6" w:rsidR="00C968FF" w:rsidRDefault="00C968FF" w:rsidP="00A40A98">
      <w:pPr>
        <w:pStyle w:val="Header"/>
        <w:jc w:val="center"/>
        <w:rPr>
          <w:rStyle w:val="HTMLTypewriter"/>
          <w:rFonts w:asciiTheme="majorHAnsi" w:eastAsia="Calibri" w:hAnsiTheme="majorHAnsi" w:cstheme="majorHAnsi"/>
          <w:b/>
          <w:sz w:val="24"/>
          <w:szCs w:val="32"/>
          <w:lang w:val="en-GB"/>
        </w:rPr>
      </w:pPr>
    </w:p>
    <w:p w14:paraId="161EB62F" w14:textId="09B0F39B" w:rsidR="00C968FF" w:rsidRDefault="00C968FF" w:rsidP="00A40A98">
      <w:pPr>
        <w:pStyle w:val="Header"/>
        <w:jc w:val="center"/>
        <w:rPr>
          <w:rStyle w:val="HTMLTypewriter"/>
          <w:rFonts w:asciiTheme="majorHAnsi" w:eastAsia="Calibri" w:hAnsiTheme="majorHAnsi" w:cstheme="majorHAnsi"/>
          <w:b/>
          <w:sz w:val="24"/>
          <w:szCs w:val="32"/>
          <w:lang w:val="en-GB"/>
        </w:rPr>
      </w:pPr>
      <w:r>
        <w:rPr>
          <w:rStyle w:val="HTMLTypewriter"/>
          <w:rFonts w:asciiTheme="majorHAnsi" w:eastAsia="Calibri" w:hAnsiTheme="majorHAnsi" w:cstheme="majorHAnsi"/>
          <w:b/>
          <w:sz w:val="24"/>
          <w:szCs w:val="32"/>
          <w:lang w:val="en-GB"/>
        </w:rPr>
        <w:t>Appendix B</w:t>
      </w:r>
    </w:p>
    <w:p w14:paraId="647E3648" w14:textId="7C6B6763" w:rsidR="00C968FF" w:rsidRDefault="00C968FF" w:rsidP="00A40A98">
      <w:pPr>
        <w:pStyle w:val="Header"/>
        <w:jc w:val="center"/>
        <w:rPr>
          <w:rStyle w:val="HTMLTypewriter"/>
          <w:rFonts w:asciiTheme="majorHAnsi" w:eastAsia="Calibri" w:hAnsiTheme="majorHAnsi" w:cstheme="majorHAnsi"/>
          <w:b/>
          <w:sz w:val="24"/>
          <w:szCs w:val="32"/>
          <w:lang w:val="en-GB"/>
        </w:rPr>
      </w:pPr>
    </w:p>
    <w:p w14:paraId="5CF94CE1" w14:textId="77777777" w:rsidR="00C968FF" w:rsidRPr="00C968FF" w:rsidRDefault="00C968FF" w:rsidP="00C968FF">
      <w:pPr>
        <w:rPr>
          <w:rFonts w:asciiTheme="minorHAnsi" w:hAnsiTheme="minorHAnsi" w:cstheme="minorHAnsi"/>
          <w:b/>
          <w:caps/>
          <w:szCs w:val="24"/>
        </w:rPr>
      </w:pPr>
      <w:r w:rsidRPr="00C968FF">
        <w:rPr>
          <w:rFonts w:asciiTheme="minorHAnsi" w:hAnsiTheme="minorHAnsi" w:cstheme="minorHAnsi"/>
          <w:b/>
          <w:caps/>
          <w:szCs w:val="24"/>
        </w:rPr>
        <w:t>FINANCE REPORT - Consider the finance report as at 16</w:t>
      </w:r>
      <w:r w:rsidRPr="00C968FF">
        <w:rPr>
          <w:rFonts w:asciiTheme="minorHAnsi" w:hAnsiTheme="minorHAnsi" w:cstheme="minorHAnsi"/>
          <w:b/>
          <w:caps/>
          <w:szCs w:val="24"/>
          <w:vertAlign w:val="superscript"/>
        </w:rPr>
        <w:t>th</w:t>
      </w:r>
      <w:r w:rsidRPr="00C968FF">
        <w:rPr>
          <w:rFonts w:asciiTheme="minorHAnsi" w:hAnsiTheme="minorHAnsi" w:cstheme="minorHAnsi"/>
          <w:b/>
          <w:caps/>
          <w:szCs w:val="24"/>
        </w:rPr>
        <w:t xml:space="preserve"> March 2023</w:t>
      </w:r>
    </w:p>
    <w:p w14:paraId="63072F39" w14:textId="77777777" w:rsidR="00C968FF" w:rsidRPr="00C968FF" w:rsidRDefault="00C968FF" w:rsidP="00C968FF">
      <w:pPr>
        <w:rPr>
          <w:rFonts w:asciiTheme="minorHAnsi" w:hAnsiTheme="minorHAnsi" w:cstheme="minorHAnsi"/>
          <w:b/>
          <w:caps/>
          <w:szCs w:val="24"/>
        </w:rPr>
      </w:pPr>
    </w:p>
    <w:p w14:paraId="25AB9598"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Summaries - CASH ON HAND AT 16</w:t>
      </w:r>
      <w:r w:rsidRPr="00C968FF">
        <w:rPr>
          <w:rFonts w:asciiTheme="minorHAnsi" w:hAnsiTheme="minorHAnsi" w:cstheme="minorHAnsi"/>
          <w:b/>
          <w:szCs w:val="24"/>
          <w:u w:val="single"/>
          <w:vertAlign w:val="superscript"/>
        </w:rPr>
        <w:t>th</w:t>
      </w:r>
      <w:r w:rsidRPr="00C968FF">
        <w:rPr>
          <w:rFonts w:asciiTheme="minorHAnsi" w:hAnsiTheme="minorHAnsi" w:cstheme="minorHAnsi"/>
          <w:b/>
          <w:szCs w:val="24"/>
          <w:u w:val="single"/>
        </w:rPr>
        <w:t xml:space="preserve"> March 2023</w:t>
      </w:r>
    </w:p>
    <w:p w14:paraId="4296B3AC"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General Fund £19099.51</w:t>
      </w:r>
    </w:p>
    <w:p w14:paraId="2A77A3F4"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 xml:space="preserve">Recreation Ground Furness Building </w:t>
      </w:r>
      <w:proofErr w:type="spellStart"/>
      <w:proofErr w:type="gramStart"/>
      <w:r w:rsidRPr="00C968FF">
        <w:rPr>
          <w:rFonts w:asciiTheme="minorHAnsi" w:hAnsiTheme="minorHAnsi" w:cstheme="minorHAnsi"/>
          <w:b/>
          <w:szCs w:val="24"/>
          <w:u w:val="single"/>
        </w:rPr>
        <w:t>Soc</w:t>
      </w:r>
      <w:proofErr w:type="spellEnd"/>
      <w:r w:rsidRPr="00C968FF">
        <w:rPr>
          <w:rFonts w:asciiTheme="minorHAnsi" w:hAnsiTheme="minorHAnsi" w:cstheme="minorHAnsi"/>
          <w:b/>
          <w:szCs w:val="24"/>
          <w:u w:val="single"/>
        </w:rPr>
        <w:t xml:space="preserve">  £</w:t>
      </w:r>
      <w:proofErr w:type="gramEnd"/>
      <w:r w:rsidRPr="00C968FF">
        <w:rPr>
          <w:rFonts w:asciiTheme="minorHAnsi" w:hAnsiTheme="minorHAnsi" w:cstheme="minorHAnsi"/>
          <w:b/>
          <w:szCs w:val="24"/>
          <w:u w:val="single"/>
        </w:rPr>
        <w:t>1424.75</w:t>
      </w:r>
    </w:p>
    <w:p w14:paraId="4AD992A5"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Apprentices Fund Barclays £317.15</w:t>
      </w:r>
    </w:p>
    <w:p w14:paraId="17DB96F7"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John Wilkinson Monument £2635.21</w:t>
      </w:r>
    </w:p>
    <w:p w14:paraId="5E3B3F18"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Toilet Maintenance Fund £5623.10</w:t>
      </w:r>
    </w:p>
    <w:p w14:paraId="21F072DB" w14:textId="77777777" w:rsidR="00C968FF" w:rsidRPr="00C968FF" w:rsidRDefault="00C968FF" w:rsidP="00C968FF">
      <w:pPr>
        <w:spacing w:after="120"/>
        <w:rPr>
          <w:rFonts w:asciiTheme="minorHAnsi" w:hAnsiTheme="minorHAnsi" w:cstheme="minorHAnsi"/>
          <w:b/>
          <w:szCs w:val="24"/>
          <w:u w:val="single"/>
        </w:rPr>
      </w:pPr>
      <w:r w:rsidRPr="00C968FF">
        <w:rPr>
          <w:rFonts w:asciiTheme="minorHAnsi" w:hAnsiTheme="minorHAnsi" w:cstheme="minorHAnsi"/>
          <w:b/>
          <w:szCs w:val="24"/>
          <w:u w:val="single"/>
        </w:rPr>
        <w:t xml:space="preserve">VAT from 01/04/22 £2282.93 </w:t>
      </w:r>
    </w:p>
    <w:p w14:paraId="20730E0F" w14:textId="77777777" w:rsidR="00C968FF" w:rsidRPr="00C968FF" w:rsidRDefault="00C968FF" w:rsidP="00C968FF">
      <w:pPr>
        <w:rPr>
          <w:rFonts w:asciiTheme="minorHAnsi" w:hAnsiTheme="minorHAnsi" w:cstheme="minorHAnsi"/>
          <w:b/>
          <w:szCs w:val="24"/>
          <w:u w:val="single"/>
        </w:rPr>
      </w:pP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285"/>
        <w:gridCol w:w="1276"/>
        <w:gridCol w:w="1134"/>
      </w:tblGrid>
      <w:tr w:rsidR="00C968FF" w:rsidRPr="00C968FF" w14:paraId="511E7DFE" w14:textId="77777777" w:rsidTr="009B6838">
        <w:trPr>
          <w:trHeight w:val="43"/>
        </w:trPr>
        <w:tc>
          <w:tcPr>
            <w:tcW w:w="1780" w:type="dxa"/>
            <w:tcBorders>
              <w:top w:val="single" w:sz="12" w:space="0" w:color="000000"/>
              <w:left w:val="single" w:sz="12" w:space="0" w:color="000000"/>
              <w:bottom w:val="single" w:sz="6" w:space="0" w:color="000000"/>
              <w:right w:val="single" w:sz="6" w:space="0" w:color="000000"/>
            </w:tcBorders>
          </w:tcPr>
          <w:p w14:paraId="78EF0866" w14:textId="77777777" w:rsidR="00C968FF" w:rsidRPr="00C968FF" w:rsidRDefault="00C968FF" w:rsidP="009B6838">
            <w:pPr>
              <w:spacing w:after="0" w:line="240" w:lineRule="auto"/>
              <w:rPr>
                <w:rFonts w:asciiTheme="minorHAnsi" w:hAnsiTheme="minorHAnsi" w:cstheme="minorHAnsi"/>
                <w:szCs w:val="24"/>
              </w:rPr>
            </w:pPr>
          </w:p>
          <w:p w14:paraId="05221EAE" w14:textId="77777777" w:rsidR="00C968FF" w:rsidRPr="00C968FF" w:rsidRDefault="00C968FF" w:rsidP="009B6838">
            <w:pPr>
              <w:spacing w:after="0" w:line="240" w:lineRule="auto"/>
              <w:jc w:val="right"/>
              <w:rPr>
                <w:rFonts w:asciiTheme="minorHAnsi" w:hAnsiTheme="minorHAnsi" w:cstheme="minorHAnsi"/>
                <w:b/>
                <w:szCs w:val="24"/>
              </w:rPr>
            </w:pPr>
            <w:r w:rsidRPr="00C968FF">
              <w:rPr>
                <w:rFonts w:asciiTheme="minorHAnsi" w:hAnsiTheme="minorHAnsi" w:cstheme="minorHAnsi"/>
                <w:b/>
                <w:szCs w:val="24"/>
              </w:rPr>
              <w:t>Date</w:t>
            </w:r>
          </w:p>
          <w:p w14:paraId="08FFA2CD" w14:textId="77777777" w:rsidR="00C968FF" w:rsidRPr="00C968FF" w:rsidRDefault="00C968FF" w:rsidP="009B6838">
            <w:pPr>
              <w:spacing w:after="0" w:line="240" w:lineRule="auto"/>
              <w:jc w:val="right"/>
              <w:rPr>
                <w:rFonts w:asciiTheme="minorHAnsi" w:hAnsiTheme="minorHAnsi" w:cstheme="minorHAnsi"/>
                <w:szCs w:val="24"/>
              </w:rPr>
            </w:pPr>
          </w:p>
          <w:p w14:paraId="52153EAE" w14:textId="77777777" w:rsidR="00C968FF" w:rsidRPr="00C968FF" w:rsidRDefault="00C968FF" w:rsidP="009B6838">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tcPr>
          <w:p w14:paraId="1412797F"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b/>
                <w:szCs w:val="24"/>
              </w:rPr>
              <w:t>Chq no</w:t>
            </w:r>
          </w:p>
        </w:tc>
        <w:tc>
          <w:tcPr>
            <w:tcW w:w="4285" w:type="dxa"/>
            <w:tcBorders>
              <w:top w:val="single" w:sz="12" w:space="0" w:color="000000"/>
              <w:left w:val="single" w:sz="6" w:space="0" w:color="000000"/>
              <w:bottom w:val="single" w:sz="6" w:space="0" w:color="000000"/>
              <w:right w:val="single" w:sz="6" w:space="0" w:color="000000"/>
            </w:tcBorders>
          </w:tcPr>
          <w:p w14:paraId="23CBC046"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b/>
                <w:szCs w:val="24"/>
              </w:rPr>
              <w:t>Details</w:t>
            </w:r>
          </w:p>
        </w:tc>
        <w:tc>
          <w:tcPr>
            <w:tcW w:w="1276" w:type="dxa"/>
            <w:tcBorders>
              <w:top w:val="single" w:sz="12" w:space="0" w:color="000000"/>
              <w:left w:val="single" w:sz="6" w:space="0" w:color="000000"/>
              <w:bottom w:val="single" w:sz="6" w:space="0" w:color="000000"/>
              <w:right w:val="single" w:sz="6" w:space="0" w:color="000000"/>
            </w:tcBorders>
          </w:tcPr>
          <w:p w14:paraId="5A9C0DAD"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Amount</w:t>
            </w:r>
          </w:p>
          <w:p w14:paraId="2FC5944B" w14:textId="77777777" w:rsidR="00C968FF" w:rsidRPr="00C968FF" w:rsidRDefault="00C968FF" w:rsidP="009B6838">
            <w:pPr>
              <w:spacing w:after="0" w:line="240" w:lineRule="auto"/>
              <w:jc w:val="right"/>
              <w:rPr>
                <w:rFonts w:asciiTheme="minorHAnsi" w:hAnsiTheme="minorHAnsi" w:cstheme="minorHAnsi"/>
                <w:szCs w:val="24"/>
              </w:rPr>
            </w:pPr>
            <w:proofErr w:type="spellStart"/>
            <w:r w:rsidRPr="00C968FF">
              <w:rPr>
                <w:rFonts w:asciiTheme="minorHAnsi" w:hAnsiTheme="minorHAnsi" w:cstheme="minorHAnsi"/>
                <w:b/>
                <w:szCs w:val="24"/>
              </w:rPr>
              <w:t>inc.</w:t>
            </w:r>
            <w:proofErr w:type="spellEnd"/>
            <w:r w:rsidRPr="00C968FF">
              <w:rPr>
                <w:rFonts w:asciiTheme="minorHAnsi" w:hAnsiTheme="minorHAnsi" w:cstheme="minorHAnsi"/>
                <w:b/>
                <w:szCs w:val="24"/>
              </w:rPr>
              <w:t xml:space="preserve"> VAT</w:t>
            </w:r>
          </w:p>
        </w:tc>
        <w:tc>
          <w:tcPr>
            <w:tcW w:w="1134" w:type="dxa"/>
            <w:tcBorders>
              <w:top w:val="single" w:sz="12" w:space="0" w:color="000000"/>
              <w:left w:val="single" w:sz="6" w:space="0" w:color="000000"/>
              <w:bottom w:val="single" w:sz="6" w:space="0" w:color="000000"/>
              <w:right w:val="single" w:sz="12" w:space="0" w:color="000000"/>
            </w:tcBorders>
          </w:tcPr>
          <w:p w14:paraId="49D6D10B"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b/>
                <w:szCs w:val="24"/>
              </w:rPr>
              <w:t>VAT</w:t>
            </w:r>
          </w:p>
        </w:tc>
      </w:tr>
      <w:tr w:rsidR="00C968FF" w:rsidRPr="00C968FF" w14:paraId="7CF76C83"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19D461CD"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28/02/2023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03B8B7DD"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102654</w:t>
            </w:r>
          </w:p>
        </w:tc>
        <w:tc>
          <w:tcPr>
            <w:tcW w:w="4285" w:type="dxa"/>
            <w:tcBorders>
              <w:top w:val="single" w:sz="6" w:space="0" w:color="000000"/>
              <w:left w:val="single" w:sz="6" w:space="0" w:color="000000"/>
              <w:bottom w:val="single" w:sz="6" w:space="0" w:color="000000"/>
              <w:right w:val="single" w:sz="6" w:space="0" w:color="000000"/>
            </w:tcBorders>
          </w:tcPr>
          <w:p w14:paraId="60724A36"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D Cowperthwaite Clerk Sal Feb</w:t>
            </w:r>
          </w:p>
        </w:tc>
        <w:tc>
          <w:tcPr>
            <w:tcW w:w="1276" w:type="dxa"/>
            <w:tcBorders>
              <w:top w:val="single" w:sz="6" w:space="0" w:color="000000"/>
              <w:left w:val="single" w:sz="6" w:space="0" w:color="000000"/>
              <w:bottom w:val="single" w:sz="6" w:space="0" w:color="000000"/>
              <w:right w:val="single" w:sz="6" w:space="0" w:color="000000"/>
            </w:tcBorders>
          </w:tcPr>
          <w:p w14:paraId="1B95EAE9"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489.57</w:t>
            </w:r>
          </w:p>
        </w:tc>
        <w:tc>
          <w:tcPr>
            <w:tcW w:w="1134" w:type="dxa"/>
            <w:tcBorders>
              <w:top w:val="single" w:sz="6" w:space="0" w:color="000000"/>
              <w:left w:val="single" w:sz="6" w:space="0" w:color="000000"/>
              <w:bottom w:val="single" w:sz="6" w:space="0" w:color="000000"/>
              <w:right w:val="single" w:sz="12" w:space="0" w:color="000000"/>
            </w:tcBorders>
          </w:tcPr>
          <w:p w14:paraId="6161B8B2" w14:textId="77777777" w:rsidR="00C968FF" w:rsidRPr="00C968FF" w:rsidRDefault="00C968FF" w:rsidP="009B6838">
            <w:pPr>
              <w:spacing w:after="0" w:line="240" w:lineRule="auto"/>
              <w:jc w:val="right"/>
              <w:rPr>
                <w:rFonts w:asciiTheme="minorHAnsi" w:hAnsiTheme="minorHAnsi" w:cstheme="minorHAnsi"/>
                <w:szCs w:val="24"/>
              </w:rPr>
            </w:pPr>
          </w:p>
        </w:tc>
      </w:tr>
      <w:tr w:rsidR="00C968FF" w:rsidRPr="00C968FF" w14:paraId="30924719"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3B0AD45A"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28/02/2023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298156CA"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DD</w:t>
            </w:r>
          </w:p>
        </w:tc>
        <w:tc>
          <w:tcPr>
            <w:tcW w:w="4285" w:type="dxa"/>
            <w:tcBorders>
              <w:top w:val="single" w:sz="6" w:space="0" w:color="000000"/>
              <w:left w:val="single" w:sz="6" w:space="0" w:color="000000"/>
              <w:bottom w:val="single" w:sz="6" w:space="0" w:color="000000"/>
              <w:right w:val="single" w:sz="6" w:space="0" w:color="000000"/>
            </w:tcBorders>
          </w:tcPr>
          <w:p w14:paraId="61EB51E8"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Clerks PAYE</w:t>
            </w:r>
          </w:p>
        </w:tc>
        <w:tc>
          <w:tcPr>
            <w:tcW w:w="1276" w:type="dxa"/>
            <w:tcBorders>
              <w:top w:val="single" w:sz="6" w:space="0" w:color="000000"/>
              <w:left w:val="single" w:sz="6" w:space="0" w:color="000000"/>
              <w:bottom w:val="single" w:sz="6" w:space="0" w:color="000000"/>
              <w:right w:val="single" w:sz="6" w:space="0" w:color="000000"/>
            </w:tcBorders>
          </w:tcPr>
          <w:p w14:paraId="1BB218E9"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122.40</w:t>
            </w:r>
          </w:p>
        </w:tc>
        <w:tc>
          <w:tcPr>
            <w:tcW w:w="1134" w:type="dxa"/>
            <w:tcBorders>
              <w:top w:val="single" w:sz="6" w:space="0" w:color="000000"/>
              <w:left w:val="single" w:sz="6" w:space="0" w:color="000000"/>
              <w:bottom w:val="single" w:sz="6" w:space="0" w:color="000000"/>
              <w:right w:val="single" w:sz="12" w:space="0" w:color="000000"/>
            </w:tcBorders>
          </w:tcPr>
          <w:p w14:paraId="1A725E24" w14:textId="77777777" w:rsidR="00C968FF" w:rsidRPr="00C968FF" w:rsidRDefault="00C968FF" w:rsidP="009B6838">
            <w:pPr>
              <w:spacing w:after="0" w:line="240" w:lineRule="auto"/>
              <w:jc w:val="right"/>
              <w:rPr>
                <w:rFonts w:asciiTheme="minorHAnsi" w:hAnsiTheme="minorHAnsi" w:cstheme="minorHAnsi"/>
                <w:szCs w:val="24"/>
              </w:rPr>
            </w:pPr>
          </w:p>
        </w:tc>
      </w:tr>
      <w:tr w:rsidR="00C968FF" w:rsidRPr="00C968FF" w14:paraId="2584CFF7"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76BE5083"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28/02/2023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7E23A7E6"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102655</w:t>
            </w:r>
          </w:p>
        </w:tc>
        <w:tc>
          <w:tcPr>
            <w:tcW w:w="4285" w:type="dxa"/>
            <w:tcBorders>
              <w:top w:val="single" w:sz="6" w:space="0" w:color="000000"/>
              <w:left w:val="single" w:sz="6" w:space="0" w:color="000000"/>
              <w:bottom w:val="single" w:sz="6" w:space="0" w:color="000000"/>
              <w:right w:val="single" w:sz="6" w:space="0" w:color="000000"/>
            </w:tcBorders>
          </w:tcPr>
          <w:p w14:paraId="38ED1B91"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cancelled</w:t>
            </w:r>
          </w:p>
        </w:tc>
        <w:tc>
          <w:tcPr>
            <w:tcW w:w="1276" w:type="dxa"/>
            <w:tcBorders>
              <w:top w:val="single" w:sz="6" w:space="0" w:color="000000"/>
              <w:left w:val="single" w:sz="6" w:space="0" w:color="000000"/>
              <w:bottom w:val="single" w:sz="6" w:space="0" w:color="000000"/>
              <w:right w:val="single" w:sz="6" w:space="0" w:color="000000"/>
            </w:tcBorders>
          </w:tcPr>
          <w:p w14:paraId="7B474AA3" w14:textId="77777777" w:rsidR="00C968FF" w:rsidRPr="00C968FF" w:rsidRDefault="00C968FF" w:rsidP="009B6838">
            <w:pPr>
              <w:spacing w:after="0" w:line="240" w:lineRule="auto"/>
              <w:jc w:val="right"/>
              <w:rPr>
                <w:rFonts w:asciiTheme="minorHAnsi" w:hAnsiTheme="minorHAnsi" w:cstheme="minorHAnsi"/>
                <w:szCs w:val="24"/>
              </w:rPr>
            </w:pPr>
          </w:p>
        </w:tc>
        <w:tc>
          <w:tcPr>
            <w:tcW w:w="1134" w:type="dxa"/>
            <w:tcBorders>
              <w:top w:val="single" w:sz="6" w:space="0" w:color="000000"/>
              <w:left w:val="single" w:sz="6" w:space="0" w:color="000000"/>
              <w:bottom w:val="single" w:sz="6" w:space="0" w:color="000000"/>
              <w:right w:val="single" w:sz="12" w:space="0" w:color="000000"/>
            </w:tcBorders>
          </w:tcPr>
          <w:p w14:paraId="79073B8F" w14:textId="77777777" w:rsidR="00C968FF" w:rsidRPr="00C968FF" w:rsidRDefault="00C968FF" w:rsidP="009B6838">
            <w:pPr>
              <w:spacing w:after="0" w:line="240" w:lineRule="auto"/>
              <w:jc w:val="right"/>
              <w:rPr>
                <w:rFonts w:asciiTheme="minorHAnsi" w:hAnsiTheme="minorHAnsi" w:cstheme="minorHAnsi"/>
                <w:szCs w:val="24"/>
              </w:rPr>
            </w:pPr>
          </w:p>
        </w:tc>
      </w:tr>
      <w:tr w:rsidR="00C968FF" w:rsidRPr="00C968FF" w14:paraId="737A192E"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732B09AC"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28/02/2023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551F0E9C"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102656</w:t>
            </w:r>
          </w:p>
        </w:tc>
        <w:tc>
          <w:tcPr>
            <w:tcW w:w="4285" w:type="dxa"/>
            <w:tcBorders>
              <w:top w:val="single" w:sz="6" w:space="0" w:color="000000"/>
              <w:left w:val="single" w:sz="6" w:space="0" w:color="000000"/>
              <w:bottom w:val="single" w:sz="6" w:space="0" w:color="000000"/>
              <w:right w:val="single" w:sz="6" w:space="0" w:color="000000"/>
            </w:tcBorders>
          </w:tcPr>
          <w:p w14:paraId="23804BB8"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 xml:space="preserve">E </w:t>
            </w:r>
            <w:proofErr w:type="spellStart"/>
            <w:r w:rsidRPr="00C968FF">
              <w:rPr>
                <w:rFonts w:asciiTheme="minorHAnsi" w:hAnsiTheme="minorHAnsi" w:cstheme="minorHAnsi"/>
                <w:szCs w:val="24"/>
              </w:rPr>
              <w:t>E</w:t>
            </w:r>
            <w:proofErr w:type="spellEnd"/>
            <w:r w:rsidRPr="00C968FF">
              <w:rPr>
                <w:rFonts w:asciiTheme="minorHAnsi" w:hAnsiTheme="minorHAnsi" w:cstheme="minorHAnsi"/>
                <w:szCs w:val="24"/>
              </w:rPr>
              <w:t xml:space="preserve"> Santos  - Grounds maintenance</w:t>
            </w:r>
          </w:p>
        </w:tc>
        <w:tc>
          <w:tcPr>
            <w:tcW w:w="1276" w:type="dxa"/>
            <w:tcBorders>
              <w:top w:val="single" w:sz="6" w:space="0" w:color="000000"/>
              <w:left w:val="single" w:sz="6" w:space="0" w:color="000000"/>
              <w:bottom w:val="single" w:sz="6" w:space="0" w:color="000000"/>
              <w:right w:val="single" w:sz="6" w:space="0" w:color="000000"/>
            </w:tcBorders>
          </w:tcPr>
          <w:p w14:paraId="0BE58B8B"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291.00</w:t>
            </w:r>
          </w:p>
        </w:tc>
        <w:tc>
          <w:tcPr>
            <w:tcW w:w="1134" w:type="dxa"/>
            <w:tcBorders>
              <w:top w:val="single" w:sz="6" w:space="0" w:color="000000"/>
              <w:left w:val="single" w:sz="6" w:space="0" w:color="000000"/>
              <w:bottom w:val="single" w:sz="6" w:space="0" w:color="000000"/>
              <w:right w:val="single" w:sz="12" w:space="0" w:color="000000"/>
            </w:tcBorders>
          </w:tcPr>
          <w:p w14:paraId="002701BB" w14:textId="77777777" w:rsidR="00C968FF" w:rsidRPr="00C968FF" w:rsidRDefault="00C968FF" w:rsidP="009B6838">
            <w:pPr>
              <w:spacing w:after="0" w:line="240" w:lineRule="auto"/>
              <w:jc w:val="right"/>
              <w:rPr>
                <w:rFonts w:asciiTheme="minorHAnsi" w:hAnsiTheme="minorHAnsi" w:cstheme="minorHAnsi"/>
                <w:szCs w:val="24"/>
              </w:rPr>
            </w:pPr>
          </w:p>
        </w:tc>
      </w:tr>
      <w:tr w:rsidR="00C968FF" w:rsidRPr="00C968FF" w14:paraId="3EC3AC6E"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2E24E709"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01/03/2023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58C006BB"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102657</w:t>
            </w:r>
          </w:p>
        </w:tc>
        <w:tc>
          <w:tcPr>
            <w:tcW w:w="4285" w:type="dxa"/>
            <w:tcBorders>
              <w:top w:val="single" w:sz="6" w:space="0" w:color="000000"/>
              <w:left w:val="single" w:sz="6" w:space="0" w:color="000000"/>
              <w:bottom w:val="single" w:sz="6" w:space="0" w:color="000000"/>
              <w:right w:val="single" w:sz="6" w:space="0" w:color="000000"/>
            </w:tcBorders>
          </w:tcPr>
          <w:p w14:paraId="59CF1231"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Dobson’s Bin emptying</w:t>
            </w:r>
          </w:p>
        </w:tc>
        <w:tc>
          <w:tcPr>
            <w:tcW w:w="1276" w:type="dxa"/>
            <w:tcBorders>
              <w:top w:val="single" w:sz="6" w:space="0" w:color="000000"/>
              <w:left w:val="single" w:sz="6" w:space="0" w:color="000000"/>
              <w:bottom w:val="single" w:sz="6" w:space="0" w:color="000000"/>
              <w:right w:val="single" w:sz="6" w:space="0" w:color="000000"/>
            </w:tcBorders>
          </w:tcPr>
          <w:p w14:paraId="77F9CEF8"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36.00</w:t>
            </w:r>
          </w:p>
        </w:tc>
        <w:tc>
          <w:tcPr>
            <w:tcW w:w="1134" w:type="dxa"/>
            <w:tcBorders>
              <w:top w:val="single" w:sz="6" w:space="0" w:color="000000"/>
              <w:left w:val="single" w:sz="6" w:space="0" w:color="000000"/>
              <w:bottom w:val="single" w:sz="6" w:space="0" w:color="000000"/>
              <w:right w:val="single" w:sz="12" w:space="0" w:color="000000"/>
            </w:tcBorders>
          </w:tcPr>
          <w:p w14:paraId="4585F2E2"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6.00</w:t>
            </w:r>
          </w:p>
        </w:tc>
      </w:tr>
      <w:tr w:rsidR="00C968FF" w:rsidRPr="00C968FF" w14:paraId="415C0E9C"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73BADA1D"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07/03/2023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624E88CA"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102658</w:t>
            </w:r>
          </w:p>
        </w:tc>
        <w:tc>
          <w:tcPr>
            <w:tcW w:w="4285" w:type="dxa"/>
            <w:tcBorders>
              <w:top w:val="single" w:sz="6" w:space="0" w:color="000000"/>
              <w:left w:val="single" w:sz="6" w:space="0" w:color="000000"/>
              <w:bottom w:val="single" w:sz="6" w:space="0" w:color="000000"/>
              <w:right w:val="single" w:sz="6" w:space="0" w:color="000000"/>
            </w:tcBorders>
          </w:tcPr>
          <w:p w14:paraId="79E289C4"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 xml:space="preserve">Water plus </w:t>
            </w:r>
          </w:p>
        </w:tc>
        <w:tc>
          <w:tcPr>
            <w:tcW w:w="1276" w:type="dxa"/>
            <w:tcBorders>
              <w:top w:val="single" w:sz="6" w:space="0" w:color="000000"/>
              <w:left w:val="single" w:sz="6" w:space="0" w:color="000000"/>
              <w:bottom w:val="single" w:sz="6" w:space="0" w:color="000000"/>
              <w:right w:val="single" w:sz="6" w:space="0" w:color="000000"/>
            </w:tcBorders>
          </w:tcPr>
          <w:p w14:paraId="02CC22FC"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21.93</w:t>
            </w:r>
          </w:p>
        </w:tc>
        <w:tc>
          <w:tcPr>
            <w:tcW w:w="1134" w:type="dxa"/>
            <w:tcBorders>
              <w:top w:val="single" w:sz="6" w:space="0" w:color="000000"/>
              <w:left w:val="single" w:sz="6" w:space="0" w:color="000000"/>
              <w:bottom w:val="single" w:sz="6" w:space="0" w:color="000000"/>
              <w:right w:val="single" w:sz="12" w:space="0" w:color="000000"/>
            </w:tcBorders>
          </w:tcPr>
          <w:p w14:paraId="6C66DDE8" w14:textId="77777777" w:rsidR="00C968FF" w:rsidRPr="00C968FF" w:rsidRDefault="00C968FF" w:rsidP="009B6838">
            <w:pPr>
              <w:spacing w:after="0" w:line="240" w:lineRule="auto"/>
              <w:jc w:val="right"/>
              <w:rPr>
                <w:rFonts w:asciiTheme="minorHAnsi" w:hAnsiTheme="minorHAnsi" w:cstheme="minorHAnsi"/>
                <w:szCs w:val="24"/>
              </w:rPr>
            </w:pPr>
          </w:p>
        </w:tc>
      </w:tr>
      <w:tr w:rsidR="00C968FF" w:rsidRPr="00C968FF" w14:paraId="7B70DAED"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03A954DC"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08/03/2023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12293BC4"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102659</w:t>
            </w:r>
          </w:p>
        </w:tc>
        <w:tc>
          <w:tcPr>
            <w:tcW w:w="4285" w:type="dxa"/>
            <w:tcBorders>
              <w:top w:val="single" w:sz="6" w:space="0" w:color="000000"/>
              <w:left w:val="single" w:sz="6" w:space="0" w:color="000000"/>
              <w:bottom w:val="single" w:sz="6" w:space="0" w:color="000000"/>
              <w:right w:val="single" w:sz="6" w:space="0" w:color="000000"/>
            </w:tcBorders>
          </w:tcPr>
          <w:p w14:paraId="52E67863"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Benches</w:t>
            </w:r>
          </w:p>
        </w:tc>
        <w:tc>
          <w:tcPr>
            <w:tcW w:w="1276" w:type="dxa"/>
            <w:tcBorders>
              <w:top w:val="single" w:sz="6" w:space="0" w:color="000000"/>
              <w:left w:val="single" w:sz="6" w:space="0" w:color="000000"/>
              <w:bottom w:val="single" w:sz="6" w:space="0" w:color="000000"/>
              <w:right w:val="single" w:sz="6" w:space="0" w:color="000000"/>
            </w:tcBorders>
          </w:tcPr>
          <w:p w14:paraId="6EA551EB"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1187.52</w:t>
            </w:r>
          </w:p>
        </w:tc>
        <w:tc>
          <w:tcPr>
            <w:tcW w:w="1134" w:type="dxa"/>
            <w:tcBorders>
              <w:top w:val="single" w:sz="6" w:space="0" w:color="000000"/>
              <w:left w:val="single" w:sz="6" w:space="0" w:color="000000"/>
              <w:bottom w:val="single" w:sz="6" w:space="0" w:color="000000"/>
              <w:right w:val="single" w:sz="12" w:space="0" w:color="000000"/>
            </w:tcBorders>
          </w:tcPr>
          <w:p w14:paraId="57448A0C"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197.92</w:t>
            </w:r>
          </w:p>
        </w:tc>
      </w:tr>
      <w:tr w:rsidR="00C968FF" w:rsidRPr="00C968FF" w14:paraId="35458BB6"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338BBDDE"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09/03/2023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12FFCC96"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102660</w:t>
            </w:r>
          </w:p>
        </w:tc>
        <w:tc>
          <w:tcPr>
            <w:tcW w:w="4285" w:type="dxa"/>
            <w:tcBorders>
              <w:top w:val="single" w:sz="6" w:space="0" w:color="000000"/>
              <w:left w:val="single" w:sz="6" w:space="0" w:color="000000"/>
              <w:bottom w:val="single" w:sz="6" w:space="0" w:color="000000"/>
              <w:right w:val="single" w:sz="6" w:space="0" w:color="000000"/>
            </w:tcBorders>
          </w:tcPr>
          <w:p w14:paraId="7A584F49"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MUV</w:t>
            </w:r>
          </w:p>
        </w:tc>
        <w:tc>
          <w:tcPr>
            <w:tcW w:w="1276" w:type="dxa"/>
            <w:tcBorders>
              <w:top w:val="single" w:sz="6" w:space="0" w:color="000000"/>
              <w:left w:val="single" w:sz="6" w:space="0" w:color="000000"/>
              <w:bottom w:val="single" w:sz="6" w:space="0" w:color="000000"/>
              <w:right w:val="single" w:sz="6" w:space="0" w:color="000000"/>
            </w:tcBorders>
          </w:tcPr>
          <w:p w14:paraId="28E69796"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60.00</w:t>
            </w:r>
          </w:p>
        </w:tc>
        <w:tc>
          <w:tcPr>
            <w:tcW w:w="1134" w:type="dxa"/>
            <w:tcBorders>
              <w:top w:val="single" w:sz="6" w:space="0" w:color="000000"/>
              <w:left w:val="single" w:sz="6" w:space="0" w:color="000000"/>
              <w:bottom w:val="single" w:sz="6" w:space="0" w:color="000000"/>
              <w:right w:val="single" w:sz="12" w:space="0" w:color="000000"/>
            </w:tcBorders>
          </w:tcPr>
          <w:p w14:paraId="315216E8"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10.00</w:t>
            </w:r>
          </w:p>
        </w:tc>
      </w:tr>
      <w:tr w:rsidR="00C968FF" w:rsidRPr="00C968FF" w14:paraId="73D31585" w14:textId="77777777" w:rsidTr="009B6838">
        <w:trPr>
          <w:trHeight w:val="43"/>
        </w:trPr>
        <w:tc>
          <w:tcPr>
            <w:tcW w:w="1780" w:type="dxa"/>
            <w:tcBorders>
              <w:top w:val="single" w:sz="6" w:space="0" w:color="000000"/>
              <w:left w:val="single" w:sz="12" w:space="0" w:color="000000"/>
              <w:bottom w:val="single" w:sz="6" w:space="0" w:color="000000"/>
              <w:right w:val="single" w:sz="6" w:space="0" w:color="000000"/>
            </w:tcBorders>
          </w:tcPr>
          <w:p w14:paraId="480D9F41" w14:textId="77777777" w:rsidR="00C968FF" w:rsidRPr="00C968FF" w:rsidRDefault="00C968FF" w:rsidP="009B6838">
            <w:pPr>
              <w:spacing w:after="0" w:line="240" w:lineRule="auto"/>
              <w:jc w:val="right"/>
              <w:rPr>
                <w:rFonts w:asciiTheme="minorHAnsi" w:hAnsiTheme="minorHAnsi" w:cstheme="minorHAnsi"/>
                <w:szCs w:val="24"/>
              </w:rPr>
            </w:pPr>
          </w:p>
        </w:tc>
        <w:tc>
          <w:tcPr>
            <w:tcW w:w="1008" w:type="dxa"/>
            <w:tcBorders>
              <w:top w:val="single" w:sz="6" w:space="0" w:color="000000"/>
              <w:left w:val="single" w:sz="6" w:space="0" w:color="000000"/>
              <w:bottom w:val="single" w:sz="6" w:space="0" w:color="000000"/>
              <w:right w:val="single" w:sz="6" w:space="0" w:color="000000"/>
            </w:tcBorders>
            <w:vAlign w:val="bottom"/>
          </w:tcPr>
          <w:p w14:paraId="4DA36E28" w14:textId="77777777" w:rsidR="00C968FF" w:rsidRPr="00C968FF" w:rsidRDefault="00C968FF" w:rsidP="009B6838">
            <w:pPr>
              <w:spacing w:after="0" w:line="240" w:lineRule="auto"/>
              <w:jc w:val="right"/>
              <w:rPr>
                <w:rFonts w:asciiTheme="minorHAnsi" w:hAnsiTheme="minorHAnsi" w:cstheme="minorHAnsi"/>
                <w:szCs w:val="24"/>
              </w:rPr>
            </w:pPr>
          </w:p>
        </w:tc>
        <w:tc>
          <w:tcPr>
            <w:tcW w:w="4285" w:type="dxa"/>
            <w:tcBorders>
              <w:top w:val="single" w:sz="6" w:space="0" w:color="000000"/>
              <w:left w:val="single" w:sz="6" w:space="0" w:color="000000"/>
              <w:bottom w:val="single" w:sz="6" w:space="0" w:color="000000"/>
              <w:right w:val="single" w:sz="6" w:space="0" w:color="000000"/>
            </w:tcBorders>
          </w:tcPr>
          <w:p w14:paraId="11C5E3CE" w14:textId="77777777" w:rsidR="00C968FF" w:rsidRPr="00C968FF" w:rsidRDefault="00C968FF" w:rsidP="009B6838">
            <w:pPr>
              <w:spacing w:after="0" w:line="240" w:lineRule="auto"/>
              <w:rPr>
                <w:rFonts w:asciiTheme="minorHAnsi" w:hAnsiTheme="minorHAnsi" w:cstheme="minorHAnsi"/>
                <w:szCs w:val="24"/>
              </w:rPr>
            </w:pPr>
          </w:p>
        </w:tc>
        <w:tc>
          <w:tcPr>
            <w:tcW w:w="1276" w:type="dxa"/>
            <w:tcBorders>
              <w:top w:val="single" w:sz="6" w:space="0" w:color="000000"/>
              <w:left w:val="single" w:sz="6" w:space="0" w:color="000000"/>
              <w:bottom w:val="single" w:sz="6" w:space="0" w:color="000000"/>
              <w:right w:val="single" w:sz="6" w:space="0" w:color="000000"/>
            </w:tcBorders>
          </w:tcPr>
          <w:p w14:paraId="6FC0FF32" w14:textId="77777777" w:rsidR="00C968FF" w:rsidRPr="00C968FF" w:rsidRDefault="00C968FF" w:rsidP="009B6838">
            <w:pPr>
              <w:spacing w:after="0" w:line="240" w:lineRule="auto"/>
              <w:jc w:val="right"/>
              <w:rPr>
                <w:rFonts w:asciiTheme="minorHAnsi" w:hAnsiTheme="minorHAnsi" w:cstheme="minorHAnsi"/>
                <w:szCs w:val="24"/>
              </w:rPr>
            </w:pPr>
          </w:p>
        </w:tc>
        <w:tc>
          <w:tcPr>
            <w:tcW w:w="1134" w:type="dxa"/>
            <w:tcBorders>
              <w:top w:val="single" w:sz="6" w:space="0" w:color="000000"/>
              <w:left w:val="single" w:sz="6" w:space="0" w:color="000000"/>
              <w:bottom w:val="single" w:sz="6" w:space="0" w:color="000000"/>
              <w:right w:val="single" w:sz="12" w:space="0" w:color="000000"/>
            </w:tcBorders>
          </w:tcPr>
          <w:p w14:paraId="5A0B0531" w14:textId="77777777" w:rsidR="00C968FF" w:rsidRPr="00C968FF" w:rsidRDefault="00C968FF" w:rsidP="009B6838">
            <w:pPr>
              <w:spacing w:after="0" w:line="240" w:lineRule="auto"/>
              <w:jc w:val="right"/>
              <w:rPr>
                <w:rFonts w:asciiTheme="minorHAnsi" w:hAnsiTheme="minorHAnsi" w:cstheme="minorHAnsi"/>
                <w:szCs w:val="24"/>
              </w:rPr>
            </w:pPr>
          </w:p>
        </w:tc>
      </w:tr>
    </w:tbl>
    <w:p w14:paraId="03ED7EAA" w14:textId="77777777" w:rsidR="00C968FF" w:rsidRPr="00C968FF" w:rsidRDefault="00C968FF" w:rsidP="00C968FF">
      <w:pPr>
        <w:rPr>
          <w:rFonts w:asciiTheme="minorHAnsi" w:hAnsiTheme="minorHAnsi" w:cstheme="minorHAnsi"/>
          <w:b/>
          <w:szCs w:val="24"/>
        </w:rPr>
      </w:pPr>
      <w:r w:rsidRPr="00C968FF">
        <w:rPr>
          <w:rFonts w:asciiTheme="minorHAnsi" w:hAnsiTheme="minorHAnsi" w:cstheme="minorHAnsi"/>
          <w:b/>
          <w:szCs w:val="24"/>
        </w:rPr>
        <w:t>Bank Charges:</w:t>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r w:rsidRPr="00C968FF">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C968FF" w:rsidRPr="00C968FF" w14:paraId="486053A9" w14:textId="77777777" w:rsidTr="009B6838">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4920F03C"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0FAD1BA5"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7F0A475A"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Amount</w:t>
            </w:r>
          </w:p>
        </w:tc>
      </w:tr>
      <w:tr w:rsidR="00C968FF" w:rsidRPr="00C968FF" w14:paraId="0440A069" w14:textId="77777777" w:rsidTr="009B6838">
        <w:trPr>
          <w:trHeight w:val="40"/>
        </w:trPr>
        <w:tc>
          <w:tcPr>
            <w:tcW w:w="1669" w:type="dxa"/>
            <w:tcBorders>
              <w:top w:val="single" w:sz="6" w:space="0" w:color="000000"/>
              <w:left w:val="single" w:sz="12" w:space="0" w:color="000000"/>
              <w:bottom w:val="single" w:sz="6" w:space="0" w:color="000000"/>
              <w:right w:val="single" w:sz="6" w:space="0" w:color="000000"/>
            </w:tcBorders>
          </w:tcPr>
          <w:p w14:paraId="32765FEC"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05/03/2023</w:t>
            </w:r>
          </w:p>
        </w:tc>
        <w:tc>
          <w:tcPr>
            <w:tcW w:w="6268" w:type="dxa"/>
            <w:tcBorders>
              <w:top w:val="single" w:sz="6" w:space="0" w:color="000000"/>
              <w:left w:val="single" w:sz="6" w:space="0" w:color="000000"/>
              <w:bottom w:val="single" w:sz="6" w:space="0" w:color="000000"/>
              <w:right w:val="single" w:sz="6" w:space="0" w:color="000000"/>
            </w:tcBorders>
          </w:tcPr>
          <w:p w14:paraId="024ABF4C" w14:textId="77777777" w:rsidR="00C968FF" w:rsidRPr="00C968FF" w:rsidRDefault="00C968FF" w:rsidP="009B6838">
            <w:pPr>
              <w:spacing w:after="0" w:line="240" w:lineRule="auto"/>
              <w:rPr>
                <w:rFonts w:asciiTheme="minorHAnsi" w:hAnsiTheme="minorHAnsi" w:cstheme="minorHAnsi"/>
                <w:szCs w:val="24"/>
              </w:rPr>
            </w:pPr>
            <w:r w:rsidRPr="00C968FF">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089982EE" w14:textId="77777777" w:rsidR="00C968FF" w:rsidRPr="00C968FF" w:rsidRDefault="00C968FF" w:rsidP="009B6838">
            <w:pPr>
              <w:spacing w:after="0" w:line="240" w:lineRule="auto"/>
              <w:jc w:val="right"/>
              <w:rPr>
                <w:rFonts w:asciiTheme="minorHAnsi" w:hAnsiTheme="minorHAnsi" w:cstheme="minorHAnsi"/>
                <w:szCs w:val="24"/>
              </w:rPr>
            </w:pPr>
            <w:r w:rsidRPr="00C968FF">
              <w:rPr>
                <w:rFonts w:asciiTheme="minorHAnsi" w:hAnsiTheme="minorHAnsi" w:cstheme="minorHAnsi"/>
                <w:szCs w:val="24"/>
              </w:rPr>
              <w:t>1.66</w:t>
            </w:r>
          </w:p>
        </w:tc>
      </w:tr>
    </w:tbl>
    <w:p w14:paraId="3E568C3D" w14:textId="77777777" w:rsidR="00C968FF" w:rsidRPr="00C968FF" w:rsidRDefault="00C968FF" w:rsidP="00C968FF">
      <w:pPr>
        <w:rPr>
          <w:rFonts w:asciiTheme="minorHAnsi" w:hAnsiTheme="minorHAnsi" w:cstheme="minorHAnsi"/>
          <w:b/>
          <w:szCs w:val="24"/>
        </w:rPr>
      </w:pPr>
      <w:r w:rsidRPr="00C968FF">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968FF" w:rsidRPr="00C968FF" w14:paraId="06D75F39" w14:textId="77777777" w:rsidTr="009B6838">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194EE246"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024B4969"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1D4BFA8B"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Amount</w:t>
            </w:r>
          </w:p>
        </w:tc>
      </w:tr>
      <w:tr w:rsidR="00C968FF" w:rsidRPr="00C968FF" w14:paraId="33770410" w14:textId="77777777" w:rsidTr="009B6838">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F6CC515" w14:textId="77777777" w:rsidR="00C968FF" w:rsidRPr="00C968FF" w:rsidRDefault="00C968FF" w:rsidP="009B6838">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5AD17305" w14:textId="77777777" w:rsidR="00C968FF" w:rsidRPr="00C968FF" w:rsidRDefault="00C968FF" w:rsidP="009B6838">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30367018" w14:textId="77777777" w:rsidR="00C968FF" w:rsidRPr="00C968FF" w:rsidRDefault="00C968FF" w:rsidP="009B6838">
            <w:pPr>
              <w:spacing w:after="0" w:line="240" w:lineRule="auto"/>
              <w:jc w:val="right"/>
              <w:rPr>
                <w:rFonts w:asciiTheme="minorHAnsi" w:hAnsiTheme="minorHAnsi" w:cstheme="minorHAnsi"/>
                <w:bCs/>
                <w:szCs w:val="24"/>
              </w:rPr>
            </w:pPr>
          </w:p>
        </w:tc>
      </w:tr>
    </w:tbl>
    <w:p w14:paraId="77E3AE41" w14:textId="77777777" w:rsidR="00C968FF" w:rsidRPr="00C968FF" w:rsidRDefault="00C968FF" w:rsidP="00C968FF">
      <w:pPr>
        <w:pBdr>
          <w:bottom w:val="single" w:sz="12" w:space="1" w:color="000000"/>
        </w:pBdr>
        <w:rPr>
          <w:rFonts w:asciiTheme="minorHAnsi" w:hAnsiTheme="minorHAnsi" w:cstheme="minorHAnsi"/>
          <w:b/>
          <w:szCs w:val="28"/>
        </w:rPr>
      </w:pPr>
      <w:r w:rsidRPr="00C968FF">
        <w:rPr>
          <w:rFonts w:asciiTheme="minorHAnsi" w:hAnsiTheme="minorHAnsi" w:cstheme="minorHAnsi"/>
          <w:b/>
          <w:szCs w:val="28"/>
        </w:rPr>
        <w:t>Transfer of funds</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968FF" w:rsidRPr="00C968FF" w14:paraId="0E354C20" w14:textId="77777777" w:rsidTr="009B6838">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74A0E8A6"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5C0A1E04"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B2E6715" w14:textId="77777777" w:rsidR="00C968FF" w:rsidRPr="00C968FF" w:rsidRDefault="00C968FF" w:rsidP="009B6838">
            <w:pPr>
              <w:spacing w:after="0" w:line="240" w:lineRule="auto"/>
              <w:rPr>
                <w:rFonts w:asciiTheme="minorHAnsi" w:hAnsiTheme="minorHAnsi" w:cstheme="minorHAnsi"/>
                <w:b/>
                <w:szCs w:val="24"/>
              </w:rPr>
            </w:pPr>
            <w:r w:rsidRPr="00C968FF">
              <w:rPr>
                <w:rFonts w:asciiTheme="minorHAnsi" w:hAnsiTheme="minorHAnsi" w:cstheme="minorHAnsi"/>
                <w:b/>
                <w:szCs w:val="24"/>
              </w:rPr>
              <w:t>Amount</w:t>
            </w:r>
          </w:p>
        </w:tc>
      </w:tr>
      <w:tr w:rsidR="00C968FF" w:rsidRPr="00C968FF" w14:paraId="0651CA3A" w14:textId="77777777" w:rsidTr="009B6838">
        <w:trPr>
          <w:trHeight w:val="380"/>
        </w:trPr>
        <w:tc>
          <w:tcPr>
            <w:tcW w:w="1686" w:type="dxa"/>
            <w:tcBorders>
              <w:top w:val="single" w:sz="12" w:space="0" w:color="000000"/>
              <w:left w:val="single" w:sz="12" w:space="0" w:color="000000"/>
              <w:bottom w:val="single" w:sz="12" w:space="0" w:color="000000"/>
              <w:right w:val="single" w:sz="6" w:space="0" w:color="000000"/>
            </w:tcBorders>
          </w:tcPr>
          <w:p w14:paraId="2DB623A5" w14:textId="77777777" w:rsidR="00C968FF" w:rsidRPr="00C968FF" w:rsidRDefault="00C968FF" w:rsidP="009B6838">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3F823760" w14:textId="77777777" w:rsidR="00C968FF" w:rsidRPr="00C968FF" w:rsidRDefault="00C968FF" w:rsidP="009B6838">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01932DD4" w14:textId="77777777" w:rsidR="00C968FF" w:rsidRPr="00C968FF" w:rsidRDefault="00C968FF" w:rsidP="009B6838">
            <w:pPr>
              <w:spacing w:after="0" w:line="240" w:lineRule="auto"/>
              <w:jc w:val="right"/>
              <w:rPr>
                <w:rFonts w:asciiTheme="minorHAnsi" w:hAnsiTheme="minorHAnsi" w:cstheme="minorHAnsi"/>
                <w:bCs/>
                <w:szCs w:val="24"/>
              </w:rPr>
            </w:pPr>
          </w:p>
        </w:tc>
      </w:tr>
    </w:tbl>
    <w:p w14:paraId="3F6A3554" w14:textId="77777777" w:rsidR="00C968FF" w:rsidRPr="00C968FF" w:rsidRDefault="00C968FF" w:rsidP="00A40A98">
      <w:pPr>
        <w:pStyle w:val="Header"/>
        <w:jc w:val="center"/>
        <w:rPr>
          <w:rStyle w:val="HTMLTypewriter"/>
          <w:rFonts w:asciiTheme="minorHAnsi" w:eastAsia="Calibri" w:hAnsiTheme="minorHAnsi" w:cstheme="minorHAnsi"/>
          <w:b/>
          <w:sz w:val="24"/>
          <w:szCs w:val="32"/>
          <w:lang w:val="en-GB"/>
        </w:rPr>
      </w:pPr>
    </w:p>
    <w:sectPr w:rsidR="00C968FF" w:rsidRPr="00C968FF" w:rsidSect="008171F1">
      <w:headerReference w:type="even" r:id="rId14"/>
      <w:headerReference w:type="default" r:id="rId15"/>
      <w:footerReference w:type="even" r:id="rId16"/>
      <w:footerReference w:type="default" r:id="rId17"/>
      <w:headerReference w:type="first" r:id="rId18"/>
      <w:footerReference w:type="first" r:id="rId19"/>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ECCA9" w14:textId="77777777" w:rsidR="008F45E1" w:rsidRDefault="008F45E1">
      <w:r>
        <w:separator/>
      </w:r>
    </w:p>
  </w:endnote>
  <w:endnote w:type="continuationSeparator" w:id="0">
    <w:p w14:paraId="5ED4FA3B" w14:textId="77777777" w:rsidR="008F45E1" w:rsidRDefault="008F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FBAB" w14:textId="77777777" w:rsidR="008F45E1" w:rsidRDefault="008F4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3FE4" w14:textId="1AAE2266" w:rsidR="008F45E1" w:rsidRDefault="008F45E1">
    <w:pPr>
      <w:pStyle w:val="Footer"/>
      <w:jc w:val="center"/>
    </w:pPr>
    <w:r>
      <w:fldChar w:fldCharType="begin"/>
    </w:r>
    <w:r>
      <w:instrText xml:space="preserve"> PAGE   \* MERGEFORMAT </w:instrText>
    </w:r>
    <w:r>
      <w:fldChar w:fldCharType="separate"/>
    </w:r>
    <w:r w:rsidR="001B398D">
      <w:rPr>
        <w:noProof/>
      </w:rPr>
      <w:t>4</w:t>
    </w:r>
    <w:r>
      <w:rPr>
        <w:noProof/>
      </w:rPr>
      <w:fldChar w:fldCharType="end"/>
    </w:r>
  </w:p>
  <w:p w14:paraId="6617DE73" w14:textId="77777777" w:rsidR="008F45E1" w:rsidRDefault="008F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C3EB" w14:textId="77777777" w:rsidR="008F45E1" w:rsidRDefault="008F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505F" w14:textId="77777777" w:rsidR="008F45E1" w:rsidRDefault="008F45E1">
      <w:r>
        <w:separator/>
      </w:r>
    </w:p>
  </w:footnote>
  <w:footnote w:type="continuationSeparator" w:id="0">
    <w:p w14:paraId="2B553045" w14:textId="77777777" w:rsidR="008F45E1" w:rsidRDefault="008F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CE4E" w14:textId="77777777" w:rsidR="008F45E1" w:rsidRDefault="008F4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2146" w14:textId="77777777" w:rsidR="008F45E1" w:rsidRDefault="008F4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D095" w14:textId="77777777" w:rsidR="008F45E1" w:rsidRDefault="008F4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36"/>
  </w:num>
  <w:num w:numId="4">
    <w:abstractNumId w:val="2"/>
  </w:num>
  <w:num w:numId="5">
    <w:abstractNumId w:val="32"/>
  </w:num>
  <w:num w:numId="6">
    <w:abstractNumId w:val="1"/>
  </w:num>
  <w:num w:numId="7">
    <w:abstractNumId w:val="15"/>
  </w:num>
  <w:num w:numId="8">
    <w:abstractNumId w:val="10"/>
  </w:num>
  <w:num w:numId="9">
    <w:abstractNumId w:val="16"/>
  </w:num>
  <w:num w:numId="10">
    <w:abstractNumId w:val="17"/>
  </w:num>
  <w:num w:numId="11">
    <w:abstractNumId w:val="4"/>
  </w:num>
  <w:num w:numId="12">
    <w:abstractNumId w:val="28"/>
  </w:num>
  <w:num w:numId="13">
    <w:abstractNumId w:val="31"/>
  </w:num>
  <w:num w:numId="14">
    <w:abstractNumId w:val="9"/>
  </w:num>
  <w:num w:numId="15">
    <w:abstractNumId w:val="8"/>
  </w:num>
  <w:num w:numId="16">
    <w:abstractNumId w:val="20"/>
  </w:num>
  <w:num w:numId="17">
    <w:abstractNumId w:val="35"/>
  </w:num>
  <w:num w:numId="18">
    <w:abstractNumId w:val="7"/>
  </w:num>
  <w:num w:numId="19">
    <w:abstractNumId w:val="18"/>
  </w:num>
  <w:num w:numId="20">
    <w:abstractNumId w:val="3"/>
  </w:num>
  <w:num w:numId="21">
    <w:abstractNumId w:val="19"/>
  </w:num>
  <w:num w:numId="22">
    <w:abstractNumId w:val="14"/>
  </w:num>
  <w:num w:numId="23">
    <w:abstractNumId w:val="21"/>
  </w:num>
  <w:num w:numId="24">
    <w:abstractNumId w:val="13"/>
  </w:num>
  <w:num w:numId="25">
    <w:abstractNumId w:val="25"/>
  </w:num>
  <w:num w:numId="26">
    <w:abstractNumId w:val="22"/>
  </w:num>
  <w:num w:numId="27">
    <w:abstractNumId w:val="12"/>
  </w:num>
  <w:num w:numId="28">
    <w:abstractNumId w:val="0"/>
  </w:num>
  <w:num w:numId="29">
    <w:abstractNumId w:val="6"/>
  </w:num>
  <w:num w:numId="30">
    <w:abstractNumId w:val="12"/>
  </w:num>
  <w:num w:numId="31">
    <w:abstractNumId w:val="22"/>
  </w:num>
  <w:num w:numId="32">
    <w:abstractNumId w:val="34"/>
  </w:num>
  <w:num w:numId="33">
    <w:abstractNumId w:val="24"/>
  </w:num>
  <w:num w:numId="34">
    <w:abstractNumId w:val="33"/>
  </w:num>
  <w:num w:numId="35">
    <w:abstractNumId w:val="26"/>
  </w:num>
  <w:num w:numId="36">
    <w:abstractNumId w:val="22"/>
  </w:num>
  <w:num w:numId="37">
    <w:abstractNumId w:val="5"/>
  </w:num>
  <w:num w:numId="38">
    <w:abstractNumId w:val="23"/>
  </w:num>
  <w:num w:numId="39">
    <w:abstractNumId w:val="22"/>
  </w:num>
  <w:num w:numId="40">
    <w:abstractNumId w:val="3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6AA"/>
    <w:rsid w:val="0003205D"/>
    <w:rsid w:val="000328FB"/>
    <w:rsid w:val="00035C39"/>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6503"/>
    <w:rsid w:val="00056AC7"/>
    <w:rsid w:val="00067191"/>
    <w:rsid w:val="0007036E"/>
    <w:rsid w:val="00071124"/>
    <w:rsid w:val="00072316"/>
    <w:rsid w:val="00072632"/>
    <w:rsid w:val="00074304"/>
    <w:rsid w:val="0007647F"/>
    <w:rsid w:val="00076BD6"/>
    <w:rsid w:val="000772A3"/>
    <w:rsid w:val="00080F49"/>
    <w:rsid w:val="00086033"/>
    <w:rsid w:val="000866E5"/>
    <w:rsid w:val="00087B52"/>
    <w:rsid w:val="000925C8"/>
    <w:rsid w:val="00092EE0"/>
    <w:rsid w:val="00093633"/>
    <w:rsid w:val="0009591F"/>
    <w:rsid w:val="000959EE"/>
    <w:rsid w:val="00097EC4"/>
    <w:rsid w:val="000A006C"/>
    <w:rsid w:val="000A01B3"/>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979"/>
    <w:rsid w:val="000C4671"/>
    <w:rsid w:val="000C7905"/>
    <w:rsid w:val="000C7AF1"/>
    <w:rsid w:val="000D2308"/>
    <w:rsid w:val="000D3A18"/>
    <w:rsid w:val="000D50EB"/>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BDB"/>
    <w:rsid w:val="000F4F33"/>
    <w:rsid w:val="000F51BD"/>
    <w:rsid w:val="000F561E"/>
    <w:rsid w:val="000F573A"/>
    <w:rsid w:val="001014FC"/>
    <w:rsid w:val="00102A46"/>
    <w:rsid w:val="00105675"/>
    <w:rsid w:val="00106B79"/>
    <w:rsid w:val="00107B3A"/>
    <w:rsid w:val="00110FAF"/>
    <w:rsid w:val="0011140A"/>
    <w:rsid w:val="00113690"/>
    <w:rsid w:val="0011410C"/>
    <w:rsid w:val="00114795"/>
    <w:rsid w:val="00117D17"/>
    <w:rsid w:val="00121276"/>
    <w:rsid w:val="00121375"/>
    <w:rsid w:val="00122FAC"/>
    <w:rsid w:val="001253A5"/>
    <w:rsid w:val="001259D7"/>
    <w:rsid w:val="001271FA"/>
    <w:rsid w:val="00127436"/>
    <w:rsid w:val="00131A59"/>
    <w:rsid w:val="0013275C"/>
    <w:rsid w:val="00133801"/>
    <w:rsid w:val="00133A69"/>
    <w:rsid w:val="00133D20"/>
    <w:rsid w:val="00140037"/>
    <w:rsid w:val="00140F7E"/>
    <w:rsid w:val="00145CB5"/>
    <w:rsid w:val="001465E4"/>
    <w:rsid w:val="00147960"/>
    <w:rsid w:val="00147EF0"/>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6E84"/>
    <w:rsid w:val="00186FFA"/>
    <w:rsid w:val="001878AC"/>
    <w:rsid w:val="00190342"/>
    <w:rsid w:val="001911E5"/>
    <w:rsid w:val="00191EF0"/>
    <w:rsid w:val="0019633D"/>
    <w:rsid w:val="001A17B2"/>
    <w:rsid w:val="001A1AE7"/>
    <w:rsid w:val="001A2E0B"/>
    <w:rsid w:val="001A3A38"/>
    <w:rsid w:val="001A56D5"/>
    <w:rsid w:val="001A5D17"/>
    <w:rsid w:val="001B13A7"/>
    <w:rsid w:val="001B1791"/>
    <w:rsid w:val="001B23DB"/>
    <w:rsid w:val="001B3179"/>
    <w:rsid w:val="001B398D"/>
    <w:rsid w:val="001B6312"/>
    <w:rsid w:val="001B6391"/>
    <w:rsid w:val="001B7D6E"/>
    <w:rsid w:val="001C18B0"/>
    <w:rsid w:val="001C5F4A"/>
    <w:rsid w:val="001C745B"/>
    <w:rsid w:val="001D120A"/>
    <w:rsid w:val="001D16D8"/>
    <w:rsid w:val="001D2EAF"/>
    <w:rsid w:val="001D476F"/>
    <w:rsid w:val="001D4EBD"/>
    <w:rsid w:val="001D523F"/>
    <w:rsid w:val="001E2830"/>
    <w:rsid w:val="001E4FD4"/>
    <w:rsid w:val="001E6337"/>
    <w:rsid w:val="001E6F0A"/>
    <w:rsid w:val="001E77DF"/>
    <w:rsid w:val="001E78B2"/>
    <w:rsid w:val="001F01DB"/>
    <w:rsid w:val="001F1793"/>
    <w:rsid w:val="001F4E09"/>
    <w:rsid w:val="001F69D9"/>
    <w:rsid w:val="001F6E31"/>
    <w:rsid w:val="002029F0"/>
    <w:rsid w:val="00206185"/>
    <w:rsid w:val="002110D7"/>
    <w:rsid w:val="00214435"/>
    <w:rsid w:val="00215EE9"/>
    <w:rsid w:val="00217BC0"/>
    <w:rsid w:val="0022056F"/>
    <w:rsid w:val="00220E43"/>
    <w:rsid w:val="002217F4"/>
    <w:rsid w:val="002223CE"/>
    <w:rsid w:val="00222B39"/>
    <w:rsid w:val="00223E4D"/>
    <w:rsid w:val="00224D90"/>
    <w:rsid w:val="00225FDE"/>
    <w:rsid w:val="00230C46"/>
    <w:rsid w:val="00233F85"/>
    <w:rsid w:val="00234BDB"/>
    <w:rsid w:val="0023773C"/>
    <w:rsid w:val="0024025F"/>
    <w:rsid w:val="002405A1"/>
    <w:rsid w:val="00241628"/>
    <w:rsid w:val="0024170C"/>
    <w:rsid w:val="00241ED4"/>
    <w:rsid w:val="0024216E"/>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56C7"/>
    <w:rsid w:val="0036656B"/>
    <w:rsid w:val="00370E55"/>
    <w:rsid w:val="00374179"/>
    <w:rsid w:val="003748B2"/>
    <w:rsid w:val="00380B29"/>
    <w:rsid w:val="00381909"/>
    <w:rsid w:val="0038287B"/>
    <w:rsid w:val="00384896"/>
    <w:rsid w:val="00385BFB"/>
    <w:rsid w:val="00385EAA"/>
    <w:rsid w:val="00387219"/>
    <w:rsid w:val="00387225"/>
    <w:rsid w:val="003874B7"/>
    <w:rsid w:val="00391CA9"/>
    <w:rsid w:val="003933A3"/>
    <w:rsid w:val="0039473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70C1"/>
    <w:rsid w:val="003F75C7"/>
    <w:rsid w:val="00400401"/>
    <w:rsid w:val="0040139F"/>
    <w:rsid w:val="00401520"/>
    <w:rsid w:val="00401749"/>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FA0"/>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1428"/>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37DA"/>
    <w:rsid w:val="005451A1"/>
    <w:rsid w:val="0054569F"/>
    <w:rsid w:val="00547DEA"/>
    <w:rsid w:val="00547EEA"/>
    <w:rsid w:val="00551D7A"/>
    <w:rsid w:val="00551F1E"/>
    <w:rsid w:val="005563EB"/>
    <w:rsid w:val="00557D12"/>
    <w:rsid w:val="00560F01"/>
    <w:rsid w:val="00560F7F"/>
    <w:rsid w:val="00561201"/>
    <w:rsid w:val="00563EBA"/>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3DA2"/>
    <w:rsid w:val="0059564A"/>
    <w:rsid w:val="00596735"/>
    <w:rsid w:val="00597804"/>
    <w:rsid w:val="005A1B18"/>
    <w:rsid w:val="005A5C89"/>
    <w:rsid w:val="005A795B"/>
    <w:rsid w:val="005B2FC1"/>
    <w:rsid w:val="005B313D"/>
    <w:rsid w:val="005B347F"/>
    <w:rsid w:val="005B406A"/>
    <w:rsid w:val="005B4EEE"/>
    <w:rsid w:val="005B5136"/>
    <w:rsid w:val="005B5462"/>
    <w:rsid w:val="005C34C7"/>
    <w:rsid w:val="005C71F8"/>
    <w:rsid w:val="005D29E9"/>
    <w:rsid w:val="005D2B4F"/>
    <w:rsid w:val="005D4BED"/>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4C06"/>
    <w:rsid w:val="00604DD8"/>
    <w:rsid w:val="00605A00"/>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3845"/>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20C3"/>
    <w:rsid w:val="00674084"/>
    <w:rsid w:val="0067790C"/>
    <w:rsid w:val="00680CF2"/>
    <w:rsid w:val="00681154"/>
    <w:rsid w:val="00682574"/>
    <w:rsid w:val="00683ABD"/>
    <w:rsid w:val="006846ED"/>
    <w:rsid w:val="0068543A"/>
    <w:rsid w:val="006875E4"/>
    <w:rsid w:val="00691225"/>
    <w:rsid w:val="006919D2"/>
    <w:rsid w:val="00693708"/>
    <w:rsid w:val="00693F6B"/>
    <w:rsid w:val="006A02BE"/>
    <w:rsid w:val="006A2431"/>
    <w:rsid w:val="006A26A8"/>
    <w:rsid w:val="006A6D74"/>
    <w:rsid w:val="006B1B5F"/>
    <w:rsid w:val="006B277F"/>
    <w:rsid w:val="006B2F6A"/>
    <w:rsid w:val="006B383C"/>
    <w:rsid w:val="006B45AB"/>
    <w:rsid w:val="006B5EB9"/>
    <w:rsid w:val="006B7BCC"/>
    <w:rsid w:val="006C03DA"/>
    <w:rsid w:val="006C2037"/>
    <w:rsid w:val="006C22D7"/>
    <w:rsid w:val="006C24D1"/>
    <w:rsid w:val="006C33A0"/>
    <w:rsid w:val="006C4219"/>
    <w:rsid w:val="006C42D6"/>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218AD"/>
    <w:rsid w:val="00726505"/>
    <w:rsid w:val="007275AE"/>
    <w:rsid w:val="00733213"/>
    <w:rsid w:val="00736181"/>
    <w:rsid w:val="00736D1B"/>
    <w:rsid w:val="00737DAD"/>
    <w:rsid w:val="0074031E"/>
    <w:rsid w:val="00742299"/>
    <w:rsid w:val="007433C5"/>
    <w:rsid w:val="00745719"/>
    <w:rsid w:val="00745D75"/>
    <w:rsid w:val="0074684E"/>
    <w:rsid w:val="0075011E"/>
    <w:rsid w:val="00750BA6"/>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4D70"/>
    <w:rsid w:val="00795952"/>
    <w:rsid w:val="00795DAF"/>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1D6B"/>
    <w:rsid w:val="007C26EB"/>
    <w:rsid w:val="007C2BF5"/>
    <w:rsid w:val="007C3B8E"/>
    <w:rsid w:val="007C4A45"/>
    <w:rsid w:val="007C60BA"/>
    <w:rsid w:val="007C6D3F"/>
    <w:rsid w:val="007C70F0"/>
    <w:rsid w:val="007C7A43"/>
    <w:rsid w:val="007D0C10"/>
    <w:rsid w:val="007D15C8"/>
    <w:rsid w:val="007D3A6B"/>
    <w:rsid w:val="007D4869"/>
    <w:rsid w:val="007D5040"/>
    <w:rsid w:val="007D7F28"/>
    <w:rsid w:val="007E27CD"/>
    <w:rsid w:val="007E2FC5"/>
    <w:rsid w:val="007E317C"/>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24D4"/>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5E1"/>
    <w:rsid w:val="008F4CE4"/>
    <w:rsid w:val="008F67B5"/>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2064"/>
    <w:rsid w:val="00927CC3"/>
    <w:rsid w:val="00930C40"/>
    <w:rsid w:val="00933EB5"/>
    <w:rsid w:val="0093501B"/>
    <w:rsid w:val="00936CCE"/>
    <w:rsid w:val="00941630"/>
    <w:rsid w:val="0094360B"/>
    <w:rsid w:val="00944475"/>
    <w:rsid w:val="00945F5E"/>
    <w:rsid w:val="00946AAD"/>
    <w:rsid w:val="00946C50"/>
    <w:rsid w:val="009475A8"/>
    <w:rsid w:val="00951002"/>
    <w:rsid w:val="0095323A"/>
    <w:rsid w:val="00960973"/>
    <w:rsid w:val="00960AA3"/>
    <w:rsid w:val="00961572"/>
    <w:rsid w:val="00961683"/>
    <w:rsid w:val="009627AB"/>
    <w:rsid w:val="00963D03"/>
    <w:rsid w:val="00963E3A"/>
    <w:rsid w:val="00964995"/>
    <w:rsid w:val="0096620D"/>
    <w:rsid w:val="009668CE"/>
    <w:rsid w:val="00967688"/>
    <w:rsid w:val="00970379"/>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A07DC"/>
    <w:rsid w:val="009A1B85"/>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D0907"/>
    <w:rsid w:val="009D18C2"/>
    <w:rsid w:val="009D3D7A"/>
    <w:rsid w:val="009D4CBF"/>
    <w:rsid w:val="009D7877"/>
    <w:rsid w:val="009E34F7"/>
    <w:rsid w:val="009E41E3"/>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2173D"/>
    <w:rsid w:val="00A21E8B"/>
    <w:rsid w:val="00A23F57"/>
    <w:rsid w:val="00A252F6"/>
    <w:rsid w:val="00A25D4B"/>
    <w:rsid w:val="00A266D7"/>
    <w:rsid w:val="00A269BF"/>
    <w:rsid w:val="00A279F6"/>
    <w:rsid w:val="00A30D03"/>
    <w:rsid w:val="00A3177F"/>
    <w:rsid w:val="00A32514"/>
    <w:rsid w:val="00A35A0B"/>
    <w:rsid w:val="00A40A98"/>
    <w:rsid w:val="00A40F77"/>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742F"/>
    <w:rsid w:val="00AD7D9C"/>
    <w:rsid w:val="00AE0496"/>
    <w:rsid w:val="00AE25E9"/>
    <w:rsid w:val="00AE280B"/>
    <w:rsid w:val="00AE3DD0"/>
    <w:rsid w:val="00AE4216"/>
    <w:rsid w:val="00AE4DE5"/>
    <w:rsid w:val="00AE4E3C"/>
    <w:rsid w:val="00AF0E5C"/>
    <w:rsid w:val="00AF2AAD"/>
    <w:rsid w:val="00AF3592"/>
    <w:rsid w:val="00AF6AC2"/>
    <w:rsid w:val="00AF773D"/>
    <w:rsid w:val="00B00BC2"/>
    <w:rsid w:val="00B0439A"/>
    <w:rsid w:val="00B04B09"/>
    <w:rsid w:val="00B0638C"/>
    <w:rsid w:val="00B10278"/>
    <w:rsid w:val="00B103D8"/>
    <w:rsid w:val="00B114BA"/>
    <w:rsid w:val="00B118EB"/>
    <w:rsid w:val="00B125B3"/>
    <w:rsid w:val="00B14170"/>
    <w:rsid w:val="00B14BDD"/>
    <w:rsid w:val="00B14DC1"/>
    <w:rsid w:val="00B161A1"/>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B26F2"/>
    <w:rsid w:val="00BB2ECF"/>
    <w:rsid w:val="00BB541D"/>
    <w:rsid w:val="00BB575B"/>
    <w:rsid w:val="00BB5958"/>
    <w:rsid w:val="00BC1582"/>
    <w:rsid w:val="00BC384C"/>
    <w:rsid w:val="00BC588E"/>
    <w:rsid w:val="00BC5F9D"/>
    <w:rsid w:val="00BD33ED"/>
    <w:rsid w:val="00BD3BA0"/>
    <w:rsid w:val="00BD3BF6"/>
    <w:rsid w:val="00BD4E9F"/>
    <w:rsid w:val="00BD4F62"/>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6D52"/>
    <w:rsid w:val="00C47864"/>
    <w:rsid w:val="00C50E7F"/>
    <w:rsid w:val="00C50EE1"/>
    <w:rsid w:val="00C51208"/>
    <w:rsid w:val="00C534F5"/>
    <w:rsid w:val="00C5365C"/>
    <w:rsid w:val="00C5500F"/>
    <w:rsid w:val="00C5798F"/>
    <w:rsid w:val="00C6044B"/>
    <w:rsid w:val="00C65EC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4ACD"/>
    <w:rsid w:val="00CA5BCE"/>
    <w:rsid w:val="00CB154A"/>
    <w:rsid w:val="00CB1CA2"/>
    <w:rsid w:val="00CB1D2E"/>
    <w:rsid w:val="00CB3F56"/>
    <w:rsid w:val="00CB6ADD"/>
    <w:rsid w:val="00CB7949"/>
    <w:rsid w:val="00CC0779"/>
    <w:rsid w:val="00CC2323"/>
    <w:rsid w:val="00CC3596"/>
    <w:rsid w:val="00CC58B7"/>
    <w:rsid w:val="00CC624F"/>
    <w:rsid w:val="00CD0A43"/>
    <w:rsid w:val="00CD198C"/>
    <w:rsid w:val="00CD19CA"/>
    <w:rsid w:val="00CD2B2A"/>
    <w:rsid w:val="00CD43B0"/>
    <w:rsid w:val="00CD653E"/>
    <w:rsid w:val="00CD76A5"/>
    <w:rsid w:val="00CE0062"/>
    <w:rsid w:val="00CE0E00"/>
    <w:rsid w:val="00CE3482"/>
    <w:rsid w:val="00CE35C1"/>
    <w:rsid w:val="00CE45C3"/>
    <w:rsid w:val="00CE4CC0"/>
    <w:rsid w:val="00CE5519"/>
    <w:rsid w:val="00CE7380"/>
    <w:rsid w:val="00D015E4"/>
    <w:rsid w:val="00D04563"/>
    <w:rsid w:val="00D070D8"/>
    <w:rsid w:val="00D1020A"/>
    <w:rsid w:val="00D113DD"/>
    <w:rsid w:val="00D1201E"/>
    <w:rsid w:val="00D12AB3"/>
    <w:rsid w:val="00D13CF7"/>
    <w:rsid w:val="00D1473D"/>
    <w:rsid w:val="00D148A6"/>
    <w:rsid w:val="00D171CB"/>
    <w:rsid w:val="00D17BE7"/>
    <w:rsid w:val="00D21D85"/>
    <w:rsid w:val="00D23497"/>
    <w:rsid w:val="00D23DF9"/>
    <w:rsid w:val="00D24459"/>
    <w:rsid w:val="00D25B3C"/>
    <w:rsid w:val="00D303D5"/>
    <w:rsid w:val="00D30903"/>
    <w:rsid w:val="00D33702"/>
    <w:rsid w:val="00D36915"/>
    <w:rsid w:val="00D40112"/>
    <w:rsid w:val="00D412E0"/>
    <w:rsid w:val="00D419B9"/>
    <w:rsid w:val="00D41BE0"/>
    <w:rsid w:val="00D43B83"/>
    <w:rsid w:val="00D46E05"/>
    <w:rsid w:val="00D52AEE"/>
    <w:rsid w:val="00D52DB8"/>
    <w:rsid w:val="00D548FB"/>
    <w:rsid w:val="00D54A22"/>
    <w:rsid w:val="00D564AD"/>
    <w:rsid w:val="00D60BAE"/>
    <w:rsid w:val="00D62BF6"/>
    <w:rsid w:val="00D62E83"/>
    <w:rsid w:val="00D642A2"/>
    <w:rsid w:val="00D664C8"/>
    <w:rsid w:val="00D671D7"/>
    <w:rsid w:val="00D6744B"/>
    <w:rsid w:val="00D6798B"/>
    <w:rsid w:val="00D72C2A"/>
    <w:rsid w:val="00D73778"/>
    <w:rsid w:val="00D75A8C"/>
    <w:rsid w:val="00D75C6C"/>
    <w:rsid w:val="00D75CF5"/>
    <w:rsid w:val="00D75EF7"/>
    <w:rsid w:val="00D767EE"/>
    <w:rsid w:val="00D77B70"/>
    <w:rsid w:val="00D80484"/>
    <w:rsid w:val="00D805A9"/>
    <w:rsid w:val="00D818E3"/>
    <w:rsid w:val="00D83F96"/>
    <w:rsid w:val="00D840F0"/>
    <w:rsid w:val="00D84281"/>
    <w:rsid w:val="00D84750"/>
    <w:rsid w:val="00D85476"/>
    <w:rsid w:val="00D87D4E"/>
    <w:rsid w:val="00D905CE"/>
    <w:rsid w:val="00D907B7"/>
    <w:rsid w:val="00D91332"/>
    <w:rsid w:val="00D9262E"/>
    <w:rsid w:val="00D932AC"/>
    <w:rsid w:val="00D9659D"/>
    <w:rsid w:val="00D96C73"/>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5783"/>
    <w:rsid w:val="00E25FC1"/>
    <w:rsid w:val="00E267AD"/>
    <w:rsid w:val="00E27E5D"/>
    <w:rsid w:val="00E3192A"/>
    <w:rsid w:val="00E33075"/>
    <w:rsid w:val="00E34E83"/>
    <w:rsid w:val="00E35FD5"/>
    <w:rsid w:val="00E37F31"/>
    <w:rsid w:val="00E40654"/>
    <w:rsid w:val="00E41037"/>
    <w:rsid w:val="00E42E7D"/>
    <w:rsid w:val="00E4332A"/>
    <w:rsid w:val="00E46E90"/>
    <w:rsid w:val="00E50CD9"/>
    <w:rsid w:val="00E53559"/>
    <w:rsid w:val="00E5421D"/>
    <w:rsid w:val="00E5544C"/>
    <w:rsid w:val="00E6002A"/>
    <w:rsid w:val="00E63FBF"/>
    <w:rsid w:val="00E6463B"/>
    <w:rsid w:val="00E65798"/>
    <w:rsid w:val="00E67658"/>
    <w:rsid w:val="00E70A27"/>
    <w:rsid w:val="00E71029"/>
    <w:rsid w:val="00E73C62"/>
    <w:rsid w:val="00E75C6D"/>
    <w:rsid w:val="00E82921"/>
    <w:rsid w:val="00E82C84"/>
    <w:rsid w:val="00E83BCD"/>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9C6"/>
    <w:rsid w:val="00F02400"/>
    <w:rsid w:val="00F03E07"/>
    <w:rsid w:val="00F07640"/>
    <w:rsid w:val="00F117B3"/>
    <w:rsid w:val="00F1304C"/>
    <w:rsid w:val="00F14266"/>
    <w:rsid w:val="00F14AB4"/>
    <w:rsid w:val="00F14E55"/>
    <w:rsid w:val="00F161C6"/>
    <w:rsid w:val="00F23F00"/>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2AC8"/>
    <w:rsid w:val="00F6382D"/>
    <w:rsid w:val="00F64C58"/>
    <w:rsid w:val="00F655DB"/>
    <w:rsid w:val="00F660DB"/>
    <w:rsid w:val="00F6760D"/>
    <w:rsid w:val="00F70F8E"/>
    <w:rsid w:val="00F72ADA"/>
    <w:rsid w:val="00F73E85"/>
    <w:rsid w:val="00F73ED6"/>
    <w:rsid w:val="00F760AF"/>
    <w:rsid w:val="00F8050B"/>
    <w:rsid w:val="00F80785"/>
    <w:rsid w:val="00F80F01"/>
    <w:rsid w:val="00F8141C"/>
    <w:rsid w:val="00F81B29"/>
    <w:rsid w:val="00F8249A"/>
    <w:rsid w:val="00F82A12"/>
    <w:rsid w:val="00F83861"/>
    <w:rsid w:val="00F83E30"/>
    <w:rsid w:val="00F86CD8"/>
    <w:rsid w:val="00F87123"/>
    <w:rsid w:val="00F87305"/>
    <w:rsid w:val="00F90B0C"/>
    <w:rsid w:val="00F917FF"/>
    <w:rsid w:val="00F9195B"/>
    <w:rsid w:val="00F96226"/>
    <w:rsid w:val="00F96801"/>
    <w:rsid w:val="00F97F44"/>
    <w:rsid w:val="00FA240A"/>
    <w:rsid w:val="00FA24E7"/>
    <w:rsid w:val="00FA4275"/>
    <w:rsid w:val="00FA6A15"/>
    <w:rsid w:val="00FB079C"/>
    <w:rsid w:val="00FB0C74"/>
    <w:rsid w:val="00FB196C"/>
    <w:rsid w:val="00FB2223"/>
    <w:rsid w:val="00FB44AA"/>
    <w:rsid w:val="00FB6D67"/>
    <w:rsid w:val="00FB7DDA"/>
    <w:rsid w:val="00FC049E"/>
    <w:rsid w:val="00FC204B"/>
    <w:rsid w:val="00FC35A5"/>
    <w:rsid w:val="00FC45F2"/>
    <w:rsid w:val="00FC4850"/>
    <w:rsid w:val="00FC4944"/>
    <w:rsid w:val="00FC67DF"/>
    <w:rsid w:val="00FC7AFD"/>
    <w:rsid w:val="00FD0BBD"/>
    <w:rsid w:val="00FD2B92"/>
    <w:rsid w:val="00FD4438"/>
    <w:rsid w:val="00FD4EF0"/>
    <w:rsid w:val="00FD6028"/>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5C55D5"/>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518E-EBFC-4FEE-8FA1-5369667A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22</cp:revision>
  <cp:lastPrinted>2023-02-21T11:23:00Z</cp:lastPrinted>
  <dcterms:created xsi:type="dcterms:W3CDTF">2023-02-21T11:23:00Z</dcterms:created>
  <dcterms:modified xsi:type="dcterms:W3CDTF">2023-03-22T12:54:00Z</dcterms:modified>
</cp:coreProperties>
</file>