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A83D58" w14:textId="33FDEB5B" w:rsidR="00293124" w:rsidRDefault="00AB0BDF">
      <w:pPr>
        <w:pStyle w:val="Header"/>
        <w:jc w:val="center"/>
        <w:rPr>
          <w:rFonts w:asciiTheme="minorHAnsi" w:hAnsiTheme="minorHAnsi"/>
          <w:b/>
          <w:sz w:val="32"/>
          <w:szCs w:val="28"/>
        </w:rPr>
      </w:pPr>
      <w:r w:rsidRPr="00FC4C94">
        <w:rPr>
          <w:rFonts w:asciiTheme="minorHAnsi" w:hAnsiTheme="minorHAnsi"/>
          <w:b/>
          <w:sz w:val="32"/>
          <w:szCs w:val="28"/>
        </w:rPr>
        <w:t>LINDALE &amp; NEWTON-IN-CARTMEL</w:t>
      </w:r>
      <w:r w:rsidR="00086E9D" w:rsidRPr="00FC4C94">
        <w:rPr>
          <w:rFonts w:asciiTheme="minorHAnsi" w:hAnsiTheme="minorHAnsi"/>
          <w:b/>
          <w:sz w:val="32"/>
          <w:szCs w:val="28"/>
        </w:rPr>
        <w:t xml:space="preserve"> PARISH COUNCIL</w:t>
      </w:r>
    </w:p>
    <w:p w14:paraId="652BBB67" w14:textId="57D1B985" w:rsidR="00A64DC6" w:rsidRPr="00E4235E" w:rsidRDefault="00A64DC6" w:rsidP="00A64DC6">
      <w:pPr>
        <w:pStyle w:val="Heading2"/>
        <w:jc w:val="center"/>
        <w:rPr>
          <w:rFonts w:ascii="Calibri" w:hAnsi="Calibri"/>
          <w:sz w:val="28"/>
          <w:szCs w:val="18"/>
        </w:rPr>
      </w:pPr>
      <w:r w:rsidRPr="00086E9D">
        <w:rPr>
          <w:rFonts w:ascii="Calibri" w:hAnsi="Calibri"/>
          <w:sz w:val="32"/>
        </w:rPr>
        <w:t xml:space="preserve"> </w:t>
      </w:r>
      <w:r w:rsidR="00EF5BFC">
        <w:rPr>
          <w:rFonts w:ascii="Calibri" w:hAnsi="Calibri"/>
          <w:sz w:val="32"/>
        </w:rPr>
        <w:t xml:space="preserve">MINUTES OF </w:t>
      </w:r>
      <w:r w:rsidRPr="00086E9D">
        <w:rPr>
          <w:rFonts w:ascii="Calibri" w:hAnsi="Calibri"/>
          <w:sz w:val="32"/>
        </w:rPr>
        <w:t>ANNUAL GENERAL MEETING</w:t>
      </w:r>
    </w:p>
    <w:p w14:paraId="372355CA" w14:textId="6D493DAF" w:rsidR="00EF5BFC" w:rsidRPr="00EF5BFC" w:rsidRDefault="00EF5BFC" w:rsidP="00EF5BFC">
      <w:pPr>
        <w:pStyle w:val="Heading2"/>
        <w:rPr>
          <w:rFonts w:ascii="Calibri" w:hAnsi="Calibri"/>
          <w:b w:val="0"/>
          <w:sz w:val="28"/>
          <w:szCs w:val="28"/>
        </w:rPr>
      </w:pPr>
      <w:r w:rsidRPr="00EF5BFC">
        <w:rPr>
          <w:rFonts w:ascii="Calibri" w:hAnsi="Calibri"/>
          <w:b w:val="0"/>
          <w:sz w:val="28"/>
          <w:szCs w:val="28"/>
        </w:rPr>
        <w:t>Held at Lindale Village Hall on Wednesday 15th</w:t>
      </w:r>
      <w:r>
        <w:rPr>
          <w:rFonts w:ascii="Calibri" w:hAnsi="Calibri"/>
          <w:b w:val="0"/>
          <w:sz w:val="28"/>
          <w:szCs w:val="28"/>
        </w:rPr>
        <w:t xml:space="preserve"> May 2024 at 7.00</w:t>
      </w:r>
      <w:r w:rsidRPr="00EF5BFC">
        <w:rPr>
          <w:rFonts w:ascii="Calibri" w:hAnsi="Calibri"/>
          <w:b w:val="0"/>
          <w:sz w:val="28"/>
          <w:szCs w:val="28"/>
        </w:rPr>
        <w:t xml:space="preserve"> pm</w:t>
      </w:r>
    </w:p>
    <w:p w14:paraId="49062F76" w14:textId="77777777" w:rsidR="00A64DC6" w:rsidRPr="00086E9D" w:rsidRDefault="00A64DC6" w:rsidP="00A64DC6">
      <w:pPr>
        <w:rPr>
          <w:rFonts w:ascii="Calibri" w:hAnsi="Calibri"/>
        </w:rPr>
      </w:pPr>
    </w:p>
    <w:p w14:paraId="0D57A72C" w14:textId="742B484D" w:rsidR="00A64DC6" w:rsidRDefault="009A4814" w:rsidP="00EF5BFC">
      <w:pPr>
        <w:tabs>
          <w:tab w:val="left" w:pos="1152"/>
        </w:tabs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2059 </w:t>
      </w:r>
      <w:r w:rsidR="00A64DC6" w:rsidRPr="00086E9D">
        <w:rPr>
          <w:rFonts w:ascii="Calibri" w:hAnsi="Calibri"/>
          <w:b/>
        </w:rPr>
        <w:t>Apologies:  To receive apologies for absence</w:t>
      </w:r>
      <w:r w:rsidR="00EF5BFC">
        <w:rPr>
          <w:rFonts w:ascii="Calibri" w:hAnsi="Calibri"/>
          <w:b/>
        </w:rPr>
        <w:t>.</w:t>
      </w:r>
    </w:p>
    <w:p w14:paraId="7C80259E" w14:textId="7C627A52" w:rsidR="00EF5BFC" w:rsidRDefault="00EF5BFC" w:rsidP="00EF5BFC">
      <w:pPr>
        <w:tabs>
          <w:tab w:val="left" w:pos="1152"/>
        </w:tabs>
        <w:jc w:val="both"/>
        <w:rPr>
          <w:rFonts w:ascii="Calibri" w:hAnsi="Calibri"/>
        </w:rPr>
      </w:pPr>
      <w:r w:rsidRPr="00EF5BFC">
        <w:rPr>
          <w:rFonts w:ascii="Calibri" w:hAnsi="Calibri"/>
        </w:rPr>
        <w:t>Cllr Winder due to being away on holiday, submitted in writing, noted and accepted.</w:t>
      </w:r>
    </w:p>
    <w:p w14:paraId="0A5B7344" w14:textId="2E19D954" w:rsidR="00952D1C" w:rsidRPr="00952D1C" w:rsidRDefault="009A4814" w:rsidP="00EF5BFC">
      <w:pPr>
        <w:tabs>
          <w:tab w:val="left" w:pos="1152"/>
        </w:tabs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2060 </w:t>
      </w:r>
      <w:r w:rsidR="00EF5BFC" w:rsidRPr="00EF5BFC">
        <w:rPr>
          <w:rFonts w:ascii="Calibri" w:hAnsi="Calibri"/>
          <w:b/>
        </w:rPr>
        <w:t xml:space="preserve">Present: </w:t>
      </w:r>
      <w:r w:rsidR="00952D1C">
        <w:rPr>
          <w:rFonts w:ascii="Calibri" w:hAnsi="Calibri"/>
        </w:rPr>
        <w:t>Cllr Squire, Cllr Armstrong,</w:t>
      </w:r>
      <w:r w:rsidR="00952D1C" w:rsidRPr="00952D1C">
        <w:rPr>
          <w:rFonts w:ascii="Calibri" w:hAnsi="Calibri"/>
        </w:rPr>
        <w:t xml:space="preserve"> Cllr McClure, Cllr Clarke, Cllr Wightman. Westmorland and Furness Councillor Boak</w:t>
      </w:r>
      <w:r w:rsidR="00952D1C">
        <w:rPr>
          <w:rFonts w:ascii="Calibri" w:hAnsi="Calibri"/>
        </w:rPr>
        <w:t>.</w:t>
      </w:r>
      <w:r>
        <w:rPr>
          <w:rFonts w:ascii="Calibri" w:hAnsi="Calibri"/>
        </w:rPr>
        <w:t xml:space="preserve"> </w:t>
      </w:r>
      <w:r w:rsidR="00952D1C" w:rsidRPr="00952D1C">
        <w:rPr>
          <w:rFonts w:ascii="Calibri" w:hAnsi="Calibri"/>
          <w:b/>
        </w:rPr>
        <w:t xml:space="preserve">Public:- </w:t>
      </w:r>
      <w:r w:rsidR="00952D1C" w:rsidRPr="00952D1C">
        <w:rPr>
          <w:rFonts w:ascii="Calibri" w:hAnsi="Calibri"/>
        </w:rPr>
        <w:t>6</w:t>
      </w:r>
      <w:r w:rsidR="00952D1C">
        <w:rPr>
          <w:rFonts w:ascii="Calibri" w:hAnsi="Calibri"/>
          <w:b/>
        </w:rPr>
        <w:t xml:space="preserve">  In attendance- </w:t>
      </w:r>
      <w:r w:rsidR="00952D1C" w:rsidRPr="00952D1C">
        <w:rPr>
          <w:rFonts w:ascii="Calibri" w:hAnsi="Calibri"/>
        </w:rPr>
        <w:t>Clerk Debra Cowperthwaite</w:t>
      </w:r>
    </w:p>
    <w:p w14:paraId="76B50CA3" w14:textId="1ECCBB1C" w:rsidR="00A64DC6" w:rsidRDefault="009A4814" w:rsidP="00EF5BFC">
      <w:pPr>
        <w:tabs>
          <w:tab w:val="left" w:pos="1152"/>
        </w:tabs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2061 </w:t>
      </w:r>
      <w:r w:rsidR="00A64DC6" w:rsidRPr="00086E9D">
        <w:rPr>
          <w:rFonts w:ascii="Calibri" w:hAnsi="Calibri"/>
          <w:b/>
        </w:rPr>
        <w:t xml:space="preserve">Review of Minutes of Annual General Meeting on Wednesday </w:t>
      </w:r>
      <w:r w:rsidR="007447F3">
        <w:rPr>
          <w:rFonts w:ascii="Calibri" w:hAnsi="Calibri"/>
          <w:b/>
        </w:rPr>
        <w:t>3</w:t>
      </w:r>
      <w:r w:rsidR="007447F3" w:rsidRPr="007447F3">
        <w:rPr>
          <w:rFonts w:ascii="Calibri" w:hAnsi="Calibri"/>
          <w:b/>
          <w:vertAlign w:val="superscript"/>
        </w:rPr>
        <w:t>RD</w:t>
      </w:r>
      <w:r w:rsidR="007447F3">
        <w:rPr>
          <w:rFonts w:ascii="Calibri" w:hAnsi="Calibri"/>
          <w:b/>
        </w:rPr>
        <w:t xml:space="preserve"> May 2023</w:t>
      </w:r>
      <w:r w:rsidR="00A64DC6" w:rsidRPr="00086E9D">
        <w:rPr>
          <w:rFonts w:ascii="Calibri" w:hAnsi="Calibri"/>
          <w:b/>
        </w:rPr>
        <w:t xml:space="preserve"> -circulated.</w:t>
      </w:r>
      <w:r w:rsidR="00EF5BFC">
        <w:rPr>
          <w:rFonts w:ascii="Calibri" w:hAnsi="Calibri"/>
          <w:b/>
        </w:rPr>
        <w:t xml:space="preserve"> </w:t>
      </w:r>
    </w:p>
    <w:p w14:paraId="76F816B1" w14:textId="57E80DB3" w:rsidR="00EF5BFC" w:rsidRPr="00EF5BFC" w:rsidRDefault="00EF5BFC" w:rsidP="00EF5BFC">
      <w:pPr>
        <w:tabs>
          <w:tab w:val="left" w:pos="1152"/>
        </w:tabs>
        <w:jc w:val="both"/>
        <w:rPr>
          <w:rFonts w:ascii="Calibri" w:hAnsi="Calibri"/>
        </w:rPr>
      </w:pPr>
      <w:r w:rsidRPr="00EF5BFC">
        <w:rPr>
          <w:rFonts w:ascii="Calibri" w:hAnsi="Calibri"/>
        </w:rPr>
        <w:t>Minutes noted, previously approved at June meeting 2023.</w:t>
      </w:r>
    </w:p>
    <w:p w14:paraId="1AB2B843" w14:textId="48C7B99A" w:rsidR="00A64DC6" w:rsidRDefault="009A4814" w:rsidP="00EF5BFC">
      <w:pPr>
        <w:tabs>
          <w:tab w:val="left" w:pos="1152"/>
        </w:tabs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2062 </w:t>
      </w:r>
      <w:r w:rsidR="00A64DC6" w:rsidRPr="00086E9D">
        <w:rPr>
          <w:rFonts w:ascii="Calibri" w:hAnsi="Calibri"/>
          <w:b/>
        </w:rPr>
        <w:t>Election of Chairman &amp; Signing of Declaration of Acceptance of Office.</w:t>
      </w:r>
    </w:p>
    <w:p w14:paraId="41BF580E" w14:textId="0F47DFB9" w:rsidR="00952D1C" w:rsidRPr="00952D1C" w:rsidRDefault="00952D1C" w:rsidP="00EF5BFC">
      <w:pPr>
        <w:tabs>
          <w:tab w:val="left" w:pos="1152"/>
        </w:tabs>
        <w:jc w:val="both"/>
        <w:rPr>
          <w:rFonts w:ascii="Calibri" w:hAnsi="Calibri"/>
        </w:rPr>
      </w:pPr>
      <w:r w:rsidRPr="00952D1C">
        <w:rPr>
          <w:rFonts w:ascii="Calibri" w:hAnsi="Calibri"/>
        </w:rPr>
        <w:t>Cllr Armstrong was nominated as</w:t>
      </w:r>
      <w:r>
        <w:rPr>
          <w:rFonts w:ascii="Calibri" w:hAnsi="Calibri"/>
        </w:rPr>
        <w:t xml:space="preserve"> Chair, proposed Cllr McClure, seconded Cllr Squire Resolved,</w:t>
      </w:r>
      <w:r w:rsidRPr="00952D1C">
        <w:rPr>
          <w:rFonts w:ascii="Calibri" w:hAnsi="Calibri"/>
        </w:rPr>
        <w:t xml:space="preserve"> unanimous support. </w:t>
      </w:r>
      <w:r>
        <w:rPr>
          <w:rFonts w:ascii="Calibri" w:hAnsi="Calibri"/>
        </w:rPr>
        <w:t>Cllr Armstrong duly signed the Declaration of Acceptance of Office and chaired the meeting.</w:t>
      </w:r>
    </w:p>
    <w:p w14:paraId="55539D4F" w14:textId="715A5BBB" w:rsidR="00A64DC6" w:rsidRDefault="009A4814" w:rsidP="00EF5BFC">
      <w:pPr>
        <w:tabs>
          <w:tab w:val="left" w:pos="1152"/>
        </w:tabs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2063 </w:t>
      </w:r>
      <w:r w:rsidR="00A64DC6" w:rsidRPr="00086E9D">
        <w:rPr>
          <w:rFonts w:ascii="Calibri" w:hAnsi="Calibri"/>
          <w:b/>
        </w:rPr>
        <w:t>Election of Vice Chairman.</w:t>
      </w:r>
    </w:p>
    <w:p w14:paraId="365405A6" w14:textId="6529E331" w:rsidR="00952D1C" w:rsidRDefault="00952D1C" w:rsidP="00952D1C">
      <w:pPr>
        <w:tabs>
          <w:tab w:val="left" w:pos="1152"/>
        </w:tabs>
        <w:jc w:val="both"/>
        <w:rPr>
          <w:rFonts w:ascii="Calibri" w:hAnsi="Calibri"/>
        </w:rPr>
      </w:pPr>
      <w:r>
        <w:rPr>
          <w:rFonts w:ascii="Calibri" w:hAnsi="Calibri"/>
        </w:rPr>
        <w:t>Cllr Squire</w:t>
      </w:r>
      <w:r w:rsidRPr="00952D1C">
        <w:rPr>
          <w:rFonts w:ascii="Calibri" w:hAnsi="Calibri"/>
        </w:rPr>
        <w:t xml:space="preserve"> was nominated as</w:t>
      </w:r>
      <w:r>
        <w:rPr>
          <w:rFonts w:ascii="Calibri" w:hAnsi="Calibri"/>
        </w:rPr>
        <w:t xml:space="preserve"> Vice Chair, proposed Cllr McClure, seconded Cllr Clarke. Resolved,</w:t>
      </w:r>
      <w:r w:rsidRPr="00952D1C">
        <w:rPr>
          <w:rFonts w:ascii="Calibri" w:hAnsi="Calibri"/>
        </w:rPr>
        <w:t xml:space="preserve"> unanimous support. </w:t>
      </w:r>
      <w:r>
        <w:rPr>
          <w:rFonts w:ascii="Calibri" w:hAnsi="Calibri"/>
        </w:rPr>
        <w:t>Cllr Squire duly signed the Declaration of Acceptance of Office and accepted the position of Vice.</w:t>
      </w:r>
    </w:p>
    <w:p w14:paraId="12FDC08C" w14:textId="374C9734" w:rsidR="00952D1C" w:rsidRPr="00952D1C" w:rsidRDefault="00952D1C" w:rsidP="00952D1C">
      <w:pPr>
        <w:tabs>
          <w:tab w:val="left" w:pos="1152"/>
        </w:tabs>
        <w:jc w:val="both"/>
        <w:rPr>
          <w:rFonts w:ascii="Calibri" w:hAnsi="Calibri"/>
        </w:rPr>
      </w:pPr>
      <w:r>
        <w:rPr>
          <w:rFonts w:ascii="Calibri" w:hAnsi="Calibri"/>
        </w:rPr>
        <w:t>It is noted that both the new chair Cllr Armstrong is willing to undertake this role for 6 months and then the post will be subject to a new member to be nominated to undertake the role.</w:t>
      </w:r>
    </w:p>
    <w:p w14:paraId="48B37C20" w14:textId="5003C760" w:rsidR="00A2799D" w:rsidRDefault="009A4814" w:rsidP="00EF5BFC">
      <w:pPr>
        <w:tabs>
          <w:tab w:val="left" w:pos="1152"/>
        </w:tabs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2064 </w:t>
      </w:r>
      <w:r w:rsidR="00A2799D">
        <w:rPr>
          <w:rFonts w:ascii="Calibri" w:hAnsi="Calibri"/>
          <w:b/>
        </w:rPr>
        <w:t>Co-option of Bradley Reeve to vacancy created by uncontested Election</w:t>
      </w:r>
    </w:p>
    <w:p w14:paraId="55590D0A" w14:textId="43F56E99" w:rsidR="00970435" w:rsidRDefault="00952D1C" w:rsidP="00EF5BFC">
      <w:pPr>
        <w:tabs>
          <w:tab w:val="left" w:pos="1152"/>
        </w:tabs>
        <w:jc w:val="both"/>
        <w:rPr>
          <w:rFonts w:ascii="Calibri" w:hAnsi="Calibri"/>
        </w:rPr>
      </w:pPr>
      <w:r w:rsidRPr="00952D1C">
        <w:rPr>
          <w:rFonts w:ascii="Calibri" w:hAnsi="Calibri"/>
        </w:rPr>
        <w:t>Bradley Reeve has kindly put himself forward to be co</w:t>
      </w:r>
      <w:r w:rsidR="00970435">
        <w:rPr>
          <w:rFonts w:ascii="Calibri" w:hAnsi="Calibri"/>
        </w:rPr>
        <w:t>-op</w:t>
      </w:r>
      <w:r w:rsidRPr="00952D1C">
        <w:rPr>
          <w:rFonts w:ascii="Calibri" w:hAnsi="Calibri"/>
        </w:rPr>
        <w:t>ted into the vacancy in Lindale ward due to uncontested election.</w:t>
      </w:r>
      <w:r w:rsidR="00970435">
        <w:rPr>
          <w:rFonts w:ascii="Calibri" w:hAnsi="Calibri"/>
        </w:rPr>
        <w:t xml:space="preserve"> Resolved. Proposed by Cllr Wightman and seconded by Cllr McClure.</w:t>
      </w:r>
    </w:p>
    <w:p w14:paraId="67F419DE" w14:textId="7F664452" w:rsidR="00970435" w:rsidRDefault="00970435" w:rsidP="00970435">
      <w:pPr>
        <w:tabs>
          <w:tab w:val="left" w:pos="1152"/>
        </w:tabs>
        <w:jc w:val="both"/>
        <w:rPr>
          <w:rFonts w:ascii="Calibri" w:hAnsi="Calibri"/>
        </w:rPr>
      </w:pPr>
      <w:r>
        <w:rPr>
          <w:rFonts w:ascii="Calibri" w:hAnsi="Calibri"/>
        </w:rPr>
        <w:t>Cllr Reeve duly signed the Declaration of Acceptance of Office and accepted the position of Parish Councillor for Lindale ward.</w:t>
      </w:r>
    </w:p>
    <w:p w14:paraId="03C6B7AB" w14:textId="243F8379" w:rsidR="00A64DC6" w:rsidRPr="00086E9D" w:rsidRDefault="009A4814" w:rsidP="00FA18E3">
      <w:pPr>
        <w:tabs>
          <w:tab w:val="left" w:pos="1152"/>
        </w:tabs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2065 </w:t>
      </w:r>
      <w:r w:rsidR="00A64DC6" w:rsidRPr="00086E9D">
        <w:rPr>
          <w:rFonts w:ascii="Calibri" w:hAnsi="Calibri"/>
          <w:b/>
        </w:rPr>
        <w:t>Election of Committees:</w:t>
      </w:r>
    </w:p>
    <w:p w14:paraId="7980D809" w14:textId="5BD0197F" w:rsidR="00A64DC6" w:rsidRPr="00086E9D" w:rsidRDefault="00A64DC6" w:rsidP="00A64DC6">
      <w:pPr>
        <w:numPr>
          <w:ilvl w:val="0"/>
          <w:numId w:val="2"/>
        </w:numPr>
        <w:tabs>
          <w:tab w:val="left" w:pos="576"/>
          <w:tab w:val="left" w:pos="1152"/>
        </w:tabs>
        <w:jc w:val="both"/>
        <w:rPr>
          <w:rFonts w:ascii="Calibri" w:hAnsi="Calibri"/>
        </w:rPr>
      </w:pPr>
      <w:r w:rsidRPr="00086E9D">
        <w:rPr>
          <w:rFonts w:ascii="Calibri" w:hAnsi="Calibri"/>
        </w:rPr>
        <w:t>Planning</w:t>
      </w:r>
      <w:r w:rsidR="00FA18E3">
        <w:rPr>
          <w:rFonts w:ascii="Calibri" w:hAnsi="Calibri"/>
        </w:rPr>
        <w:t xml:space="preserve"> – All parish councillors.</w:t>
      </w:r>
    </w:p>
    <w:p w14:paraId="7970F7B5" w14:textId="77777777" w:rsidR="00FA18E3" w:rsidRPr="00086E9D" w:rsidRDefault="00A64DC6" w:rsidP="00FA18E3">
      <w:pPr>
        <w:numPr>
          <w:ilvl w:val="0"/>
          <w:numId w:val="2"/>
        </w:numPr>
        <w:tabs>
          <w:tab w:val="left" w:pos="576"/>
          <w:tab w:val="left" w:pos="1152"/>
        </w:tabs>
        <w:jc w:val="both"/>
        <w:rPr>
          <w:rFonts w:ascii="Calibri" w:hAnsi="Calibri"/>
        </w:rPr>
      </w:pPr>
      <w:r w:rsidRPr="00086E9D">
        <w:rPr>
          <w:rFonts w:ascii="Calibri" w:hAnsi="Calibri"/>
        </w:rPr>
        <w:t>Finance</w:t>
      </w:r>
      <w:r w:rsidR="00FA18E3">
        <w:rPr>
          <w:rFonts w:ascii="Calibri" w:hAnsi="Calibri"/>
        </w:rPr>
        <w:t xml:space="preserve"> – All parish councillors.</w:t>
      </w:r>
    </w:p>
    <w:p w14:paraId="3C4CD63A" w14:textId="01B9C35F" w:rsidR="00A64DC6" w:rsidRPr="00086E9D" w:rsidRDefault="009A4814" w:rsidP="00A64DC6">
      <w:pPr>
        <w:tabs>
          <w:tab w:val="left" w:pos="1152"/>
        </w:tabs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2066 </w:t>
      </w:r>
      <w:r w:rsidR="00A64DC6" w:rsidRPr="00086E9D">
        <w:rPr>
          <w:rFonts w:ascii="Calibri" w:hAnsi="Calibri"/>
          <w:b/>
        </w:rPr>
        <w:t>Nominations to external bodies:</w:t>
      </w:r>
    </w:p>
    <w:p w14:paraId="6AC34622" w14:textId="2EF1BD9D" w:rsidR="00A64DC6" w:rsidRPr="00086E9D" w:rsidRDefault="00A64DC6" w:rsidP="00A64DC6">
      <w:pPr>
        <w:numPr>
          <w:ilvl w:val="0"/>
          <w:numId w:val="3"/>
        </w:numPr>
        <w:tabs>
          <w:tab w:val="left" w:pos="576"/>
          <w:tab w:val="left" w:pos="1152"/>
        </w:tabs>
        <w:jc w:val="both"/>
        <w:rPr>
          <w:rFonts w:ascii="Calibri" w:hAnsi="Calibri"/>
        </w:rPr>
      </w:pPr>
      <w:r w:rsidRPr="00086E9D">
        <w:rPr>
          <w:rFonts w:ascii="Calibri" w:hAnsi="Calibri"/>
        </w:rPr>
        <w:t xml:space="preserve">Lindale Village Hall </w:t>
      </w:r>
      <w:r w:rsidR="00FA18E3">
        <w:rPr>
          <w:rFonts w:ascii="Calibri" w:hAnsi="Calibri"/>
        </w:rPr>
        <w:t>– Cllr McClure</w:t>
      </w:r>
    </w:p>
    <w:p w14:paraId="6066891A" w14:textId="2C76E22B" w:rsidR="00A64DC6" w:rsidRPr="00086E9D" w:rsidRDefault="00A64DC6" w:rsidP="00A64DC6">
      <w:pPr>
        <w:numPr>
          <w:ilvl w:val="0"/>
          <w:numId w:val="3"/>
        </w:numPr>
        <w:tabs>
          <w:tab w:val="left" w:pos="576"/>
          <w:tab w:val="left" w:pos="1152"/>
        </w:tabs>
        <w:jc w:val="both"/>
        <w:rPr>
          <w:rFonts w:ascii="Calibri" w:hAnsi="Calibri"/>
        </w:rPr>
      </w:pPr>
      <w:r w:rsidRPr="00086E9D">
        <w:rPr>
          <w:rFonts w:ascii="Calibri" w:hAnsi="Calibri"/>
        </w:rPr>
        <w:t>Newton Village Hall</w:t>
      </w:r>
      <w:r w:rsidR="00FA18E3">
        <w:rPr>
          <w:rFonts w:ascii="Calibri" w:hAnsi="Calibri"/>
        </w:rPr>
        <w:t xml:space="preserve"> –Cllr Wightman</w:t>
      </w:r>
    </w:p>
    <w:p w14:paraId="58A682DC" w14:textId="1E0FCA15" w:rsidR="00A64DC6" w:rsidRPr="00086E9D" w:rsidRDefault="00A64DC6" w:rsidP="00A64DC6">
      <w:pPr>
        <w:numPr>
          <w:ilvl w:val="0"/>
          <w:numId w:val="3"/>
        </w:numPr>
        <w:tabs>
          <w:tab w:val="left" w:pos="576"/>
          <w:tab w:val="left" w:pos="1152"/>
        </w:tabs>
        <w:jc w:val="both"/>
        <w:rPr>
          <w:rFonts w:ascii="Calibri" w:hAnsi="Calibri"/>
        </w:rPr>
      </w:pPr>
      <w:r w:rsidRPr="00086E9D">
        <w:rPr>
          <w:rFonts w:ascii="Calibri" w:hAnsi="Calibri"/>
        </w:rPr>
        <w:t xml:space="preserve">Taylor Newton &amp; </w:t>
      </w:r>
      <w:proofErr w:type="spellStart"/>
      <w:r w:rsidRPr="00086E9D">
        <w:rPr>
          <w:rFonts w:ascii="Calibri" w:hAnsi="Calibri"/>
        </w:rPr>
        <w:t>Hibbert</w:t>
      </w:r>
      <w:proofErr w:type="spellEnd"/>
      <w:r w:rsidRPr="00086E9D">
        <w:rPr>
          <w:rFonts w:ascii="Calibri" w:hAnsi="Calibri"/>
        </w:rPr>
        <w:t xml:space="preserve"> Charity</w:t>
      </w:r>
      <w:r w:rsidR="00FA18E3">
        <w:rPr>
          <w:rFonts w:ascii="Calibri" w:hAnsi="Calibri"/>
        </w:rPr>
        <w:t>- Cllr McClure and Cllr Clarke</w:t>
      </w:r>
    </w:p>
    <w:p w14:paraId="06F718A7" w14:textId="0057C5C2" w:rsidR="00A64DC6" w:rsidRPr="00086E9D" w:rsidRDefault="00A64DC6" w:rsidP="00A64DC6">
      <w:pPr>
        <w:numPr>
          <w:ilvl w:val="0"/>
          <w:numId w:val="3"/>
        </w:numPr>
        <w:tabs>
          <w:tab w:val="left" w:pos="576"/>
          <w:tab w:val="left" w:pos="1152"/>
        </w:tabs>
        <w:jc w:val="both"/>
        <w:rPr>
          <w:rFonts w:ascii="Calibri" w:hAnsi="Calibri"/>
        </w:rPr>
      </w:pPr>
      <w:r w:rsidRPr="00086E9D">
        <w:rPr>
          <w:rFonts w:ascii="Calibri" w:hAnsi="Calibri"/>
        </w:rPr>
        <w:t>Tree Warden</w:t>
      </w:r>
      <w:r w:rsidR="00FA18E3">
        <w:rPr>
          <w:rFonts w:ascii="Calibri" w:hAnsi="Calibri"/>
        </w:rPr>
        <w:t xml:space="preserve">- Bergen </w:t>
      </w:r>
      <w:proofErr w:type="spellStart"/>
      <w:r w:rsidR="00FA18E3">
        <w:rPr>
          <w:rFonts w:ascii="Calibri" w:hAnsi="Calibri"/>
        </w:rPr>
        <w:t>Arbotech</w:t>
      </w:r>
      <w:proofErr w:type="spellEnd"/>
      <w:r w:rsidR="00FA18E3">
        <w:rPr>
          <w:rFonts w:ascii="Calibri" w:hAnsi="Calibri"/>
        </w:rPr>
        <w:t xml:space="preserve"> who act as professional advisors and professional contractors.</w:t>
      </w:r>
    </w:p>
    <w:p w14:paraId="50797344" w14:textId="16C13927" w:rsidR="00A64DC6" w:rsidRPr="00086E9D" w:rsidRDefault="00A64DC6" w:rsidP="00A64DC6">
      <w:pPr>
        <w:numPr>
          <w:ilvl w:val="0"/>
          <w:numId w:val="3"/>
        </w:numPr>
        <w:tabs>
          <w:tab w:val="left" w:pos="576"/>
          <w:tab w:val="left" w:pos="1152"/>
        </w:tabs>
        <w:jc w:val="both"/>
        <w:rPr>
          <w:rFonts w:ascii="Calibri" w:hAnsi="Calibri"/>
        </w:rPr>
      </w:pPr>
      <w:r w:rsidRPr="00086E9D">
        <w:rPr>
          <w:rFonts w:ascii="Calibri" w:hAnsi="Calibri"/>
        </w:rPr>
        <w:t xml:space="preserve">Highways Liaison </w:t>
      </w:r>
      <w:r w:rsidR="00FA18E3">
        <w:rPr>
          <w:rFonts w:ascii="Calibri" w:hAnsi="Calibri"/>
        </w:rPr>
        <w:t>- Clerk</w:t>
      </w:r>
    </w:p>
    <w:p w14:paraId="5E47E52C" w14:textId="4E88C497" w:rsidR="00A64DC6" w:rsidRDefault="00FA18E3" w:rsidP="00A64DC6">
      <w:pPr>
        <w:numPr>
          <w:ilvl w:val="0"/>
          <w:numId w:val="3"/>
        </w:numPr>
        <w:tabs>
          <w:tab w:val="left" w:pos="576"/>
          <w:tab w:val="left" w:pos="1152"/>
        </w:tabs>
        <w:jc w:val="both"/>
        <w:rPr>
          <w:rFonts w:ascii="Calibri" w:hAnsi="Calibri"/>
        </w:rPr>
      </w:pPr>
      <w:r>
        <w:rPr>
          <w:rFonts w:ascii="Calibri" w:hAnsi="Calibri"/>
        </w:rPr>
        <w:t>Parish Council Internal Auditor- Pamela</w:t>
      </w:r>
      <w:r w:rsidR="009A4814">
        <w:rPr>
          <w:rFonts w:ascii="Calibri" w:hAnsi="Calibri"/>
        </w:rPr>
        <w:t xml:space="preserve"> </w:t>
      </w:r>
      <w:r>
        <w:rPr>
          <w:rFonts w:ascii="Calibri" w:hAnsi="Calibri"/>
        </w:rPr>
        <w:t>Brown</w:t>
      </w:r>
    </w:p>
    <w:p w14:paraId="5F07E526" w14:textId="68CFCA78" w:rsidR="00FA18E3" w:rsidRPr="00FA18E3" w:rsidRDefault="009A4814" w:rsidP="00FA18E3">
      <w:pPr>
        <w:tabs>
          <w:tab w:val="left" w:pos="576"/>
          <w:tab w:val="left" w:pos="1152"/>
        </w:tabs>
        <w:ind w:left="435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2067 </w:t>
      </w:r>
      <w:r w:rsidR="00FA18E3" w:rsidRPr="00FA18E3">
        <w:rPr>
          <w:rFonts w:ascii="Calibri" w:hAnsi="Calibri"/>
          <w:b/>
        </w:rPr>
        <w:t>Meeting Closed 7.11 pm</w:t>
      </w:r>
    </w:p>
    <w:p w14:paraId="072FB14A" w14:textId="77777777" w:rsidR="00A64DC6" w:rsidRPr="00086E9D" w:rsidRDefault="00A64DC6" w:rsidP="00A64DC6">
      <w:pPr>
        <w:pStyle w:val="Heading2"/>
        <w:rPr>
          <w:rFonts w:ascii="Calibri" w:hAnsi="Calibri"/>
        </w:rPr>
      </w:pPr>
    </w:p>
    <w:p w14:paraId="690A2D5A" w14:textId="12FBA4F3" w:rsidR="00EF5BFC" w:rsidRPr="00EF5BFC" w:rsidRDefault="009A4814" w:rsidP="00EF5BFC">
      <w:pPr>
        <w:pStyle w:val="Heading2"/>
        <w:rPr>
          <w:rFonts w:ascii="Calibri" w:hAnsi="Calibri"/>
          <w:b w:val="0"/>
          <w:sz w:val="28"/>
          <w:szCs w:val="28"/>
        </w:rPr>
      </w:pPr>
      <w:r>
        <w:rPr>
          <w:rFonts w:ascii="Calibri" w:hAnsi="Calibri"/>
          <w:sz w:val="36"/>
          <w:szCs w:val="32"/>
        </w:rPr>
        <w:t>SUMMARY</w:t>
      </w:r>
      <w:r w:rsidR="00EF5BFC">
        <w:rPr>
          <w:rFonts w:ascii="Calibri" w:hAnsi="Calibri"/>
          <w:sz w:val="36"/>
          <w:szCs w:val="32"/>
        </w:rPr>
        <w:t xml:space="preserve"> OF ANNUAL</w:t>
      </w:r>
      <w:r w:rsidR="00A64DC6" w:rsidRPr="00086E9D">
        <w:rPr>
          <w:rFonts w:ascii="Calibri" w:hAnsi="Calibri"/>
          <w:sz w:val="36"/>
          <w:szCs w:val="32"/>
        </w:rPr>
        <w:t xml:space="preserve"> PARISH MEETING</w:t>
      </w:r>
      <w:r w:rsidR="00EF5BFC">
        <w:rPr>
          <w:rFonts w:ascii="Calibri" w:hAnsi="Calibri"/>
          <w:sz w:val="36"/>
          <w:szCs w:val="32"/>
        </w:rPr>
        <w:t xml:space="preserve"> -</w:t>
      </w:r>
      <w:r w:rsidR="00EF5BFC" w:rsidRPr="00EF5BFC">
        <w:rPr>
          <w:rFonts w:ascii="Calibri" w:hAnsi="Calibri"/>
          <w:b w:val="0"/>
          <w:sz w:val="28"/>
          <w:szCs w:val="28"/>
        </w:rPr>
        <w:t>Held at Lindale Village Hall on Wednesday 15th May 2024 at 7.15 pm</w:t>
      </w:r>
    </w:p>
    <w:p w14:paraId="45C1B8DB" w14:textId="77777777" w:rsidR="00A64DC6" w:rsidRPr="00DC4A0E" w:rsidRDefault="00A64DC6" w:rsidP="00A64DC6">
      <w:pPr>
        <w:rPr>
          <w:rFonts w:ascii="Calibri" w:hAnsi="Calibri"/>
          <w:b/>
          <w:sz w:val="22"/>
          <w:szCs w:val="18"/>
        </w:rPr>
      </w:pPr>
    </w:p>
    <w:p w14:paraId="33DD802D" w14:textId="3ACBBE8B" w:rsidR="00A64DC6" w:rsidRDefault="00A64DC6" w:rsidP="00FA18E3">
      <w:pPr>
        <w:pStyle w:val="HTMLPreformatted"/>
        <w:spacing w:line="293" w:lineRule="atLeast"/>
        <w:rPr>
          <w:rFonts w:ascii="Calibri" w:hAnsi="Calibri"/>
          <w:b/>
          <w:sz w:val="28"/>
          <w:szCs w:val="28"/>
        </w:rPr>
      </w:pPr>
      <w:r w:rsidRPr="00DC4A0E">
        <w:rPr>
          <w:rFonts w:ascii="Calibri" w:hAnsi="Calibri"/>
          <w:b/>
          <w:sz w:val="28"/>
          <w:szCs w:val="28"/>
        </w:rPr>
        <w:t>Introd</w:t>
      </w:r>
      <w:r w:rsidR="007447F3">
        <w:rPr>
          <w:rFonts w:ascii="Calibri" w:hAnsi="Calibri"/>
          <w:b/>
          <w:sz w:val="28"/>
          <w:szCs w:val="28"/>
        </w:rPr>
        <w:t xml:space="preserve">uction and Welcome by </w:t>
      </w:r>
      <w:r w:rsidR="00A2799D">
        <w:rPr>
          <w:rFonts w:ascii="Calibri" w:hAnsi="Calibri"/>
          <w:b/>
          <w:sz w:val="28"/>
          <w:szCs w:val="28"/>
        </w:rPr>
        <w:t xml:space="preserve">Vice </w:t>
      </w:r>
      <w:r w:rsidR="007447F3">
        <w:rPr>
          <w:rFonts w:ascii="Calibri" w:hAnsi="Calibri"/>
          <w:b/>
          <w:sz w:val="28"/>
          <w:szCs w:val="28"/>
        </w:rPr>
        <w:t>Chair 2023/24</w:t>
      </w:r>
      <w:r w:rsidRPr="00DC4A0E">
        <w:rPr>
          <w:rFonts w:ascii="Calibri" w:hAnsi="Calibri"/>
          <w:b/>
          <w:sz w:val="28"/>
          <w:szCs w:val="28"/>
        </w:rPr>
        <w:t xml:space="preserve"> - Cllr </w:t>
      </w:r>
      <w:r w:rsidR="00A2799D">
        <w:rPr>
          <w:rFonts w:ascii="Calibri" w:hAnsi="Calibri"/>
          <w:b/>
          <w:sz w:val="28"/>
          <w:szCs w:val="28"/>
        </w:rPr>
        <w:t>Mike Squire</w:t>
      </w:r>
    </w:p>
    <w:p w14:paraId="3559A679" w14:textId="5823BC37" w:rsidR="00FA18E3" w:rsidRPr="00FA18E3" w:rsidRDefault="00FA18E3" w:rsidP="00FA18E3">
      <w:pPr>
        <w:pStyle w:val="HTMLPreformatted"/>
        <w:spacing w:line="293" w:lineRule="atLeast"/>
        <w:rPr>
          <w:rFonts w:ascii="Calibri" w:hAnsi="Calibri"/>
          <w:sz w:val="28"/>
          <w:szCs w:val="28"/>
        </w:rPr>
      </w:pPr>
      <w:r w:rsidRPr="00FA18E3">
        <w:rPr>
          <w:rFonts w:ascii="Calibri" w:hAnsi="Calibri"/>
          <w:sz w:val="28"/>
          <w:szCs w:val="28"/>
        </w:rPr>
        <w:t xml:space="preserve">Vice Chair Cllr Mike Squire reported that the Chair for 2023/24 Cllr Maynard has resigned from the parish council and moved away from the parish.  He thanks Cllr </w:t>
      </w:r>
      <w:r w:rsidRPr="00FA18E3">
        <w:rPr>
          <w:rFonts w:ascii="Calibri" w:hAnsi="Calibri"/>
          <w:sz w:val="28"/>
          <w:szCs w:val="28"/>
        </w:rPr>
        <w:lastRenderedPageBreak/>
        <w:t>Maynard for all his hard work on behalf of the village, both as Sub Postmaster, Parish Councillor and Chair of the Parish Council for a number of years.</w:t>
      </w:r>
    </w:p>
    <w:p w14:paraId="538B1749" w14:textId="1363A6B8" w:rsidR="00A64DC6" w:rsidRDefault="00A64DC6" w:rsidP="00FA18E3">
      <w:pPr>
        <w:pStyle w:val="HTMLPreformatted"/>
        <w:spacing w:line="293" w:lineRule="atLeast"/>
        <w:rPr>
          <w:rFonts w:ascii="Calibri" w:hAnsi="Calibri"/>
          <w:b/>
          <w:sz w:val="28"/>
          <w:szCs w:val="28"/>
        </w:rPr>
      </w:pPr>
      <w:r w:rsidRPr="00DC4A0E">
        <w:rPr>
          <w:rFonts w:ascii="Calibri" w:hAnsi="Calibri"/>
          <w:b/>
          <w:sz w:val="28"/>
          <w:szCs w:val="28"/>
        </w:rPr>
        <w:t>Chair’s Annual Report of Pa</w:t>
      </w:r>
      <w:r w:rsidR="007447F3">
        <w:rPr>
          <w:rFonts w:ascii="Calibri" w:hAnsi="Calibri"/>
          <w:b/>
          <w:sz w:val="28"/>
          <w:szCs w:val="28"/>
        </w:rPr>
        <w:t>rish Council activities for 2023</w:t>
      </w:r>
      <w:r w:rsidRPr="00DC4A0E">
        <w:rPr>
          <w:rFonts w:ascii="Calibri" w:hAnsi="Calibri"/>
          <w:b/>
          <w:sz w:val="28"/>
          <w:szCs w:val="28"/>
        </w:rPr>
        <w:t>/2</w:t>
      </w:r>
      <w:r w:rsidR="007447F3">
        <w:rPr>
          <w:rFonts w:ascii="Calibri" w:hAnsi="Calibri"/>
          <w:b/>
          <w:sz w:val="28"/>
          <w:szCs w:val="28"/>
        </w:rPr>
        <w:t>4.</w:t>
      </w:r>
    </w:p>
    <w:p w14:paraId="4A2A22F8" w14:textId="4D8C6D71" w:rsidR="00171BD2" w:rsidRDefault="00FA18E3" w:rsidP="00010B52">
      <w:pPr>
        <w:pStyle w:val="HTMLPreformatted"/>
        <w:spacing w:line="293" w:lineRule="atLeast"/>
        <w:rPr>
          <w:rFonts w:ascii="Calibri" w:hAnsi="Calibri"/>
          <w:sz w:val="28"/>
          <w:szCs w:val="28"/>
        </w:rPr>
      </w:pPr>
      <w:r w:rsidRPr="00FA18E3">
        <w:rPr>
          <w:rFonts w:ascii="Calibri" w:hAnsi="Calibri"/>
          <w:sz w:val="28"/>
          <w:szCs w:val="28"/>
        </w:rPr>
        <w:t>Cllr Squire Vice Chair reported on activities during the last 12 months.</w:t>
      </w:r>
    </w:p>
    <w:p w14:paraId="1F4F70BA" w14:textId="1C5C1A31" w:rsidR="00171BD2" w:rsidRDefault="00171BD2" w:rsidP="00010B52">
      <w:pPr>
        <w:pStyle w:val="HTMLPreformatted"/>
        <w:spacing w:line="293" w:lineRule="atLeast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Full Chair’s written report for 2023/24 by Chair Cllr Maynard, circulated at meeting.</w:t>
      </w:r>
    </w:p>
    <w:p w14:paraId="57014E58" w14:textId="25ED4E75" w:rsidR="00010B52" w:rsidRDefault="00A64DC6" w:rsidP="00010B52">
      <w:pPr>
        <w:pStyle w:val="HTMLPreformatted"/>
        <w:spacing w:line="293" w:lineRule="atLeast"/>
        <w:rPr>
          <w:rFonts w:ascii="Calibri" w:hAnsi="Calibri"/>
          <w:sz w:val="28"/>
          <w:szCs w:val="28"/>
        </w:rPr>
      </w:pPr>
      <w:r w:rsidRPr="00DC4A0E">
        <w:rPr>
          <w:rFonts w:ascii="Calibri" w:hAnsi="Calibri"/>
          <w:b/>
          <w:sz w:val="28"/>
          <w:szCs w:val="28"/>
        </w:rPr>
        <w:t>In</w:t>
      </w:r>
      <w:r w:rsidR="007447F3">
        <w:rPr>
          <w:rFonts w:ascii="Calibri" w:hAnsi="Calibri"/>
          <w:b/>
          <w:sz w:val="28"/>
          <w:szCs w:val="28"/>
        </w:rPr>
        <w:t xml:space="preserve">troduction of Guest Speaker </w:t>
      </w:r>
      <w:r w:rsidR="00794386">
        <w:rPr>
          <w:rFonts w:ascii="Calibri" w:hAnsi="Calibri"/>
          <w:b/>
          <w:sz w:val="28"/>
          <w:szCs w:val="28"/>
        </w:rPr>
        <w:t>–Lucy Earl</w:t>
      </w:r>
      <w:bookmarkStart w:id="0" w:name="_GoBack"/>
      <w:bookmarkEnd w:id="0"/>
      <w:r w:rsidR="009A4814">
        <w:rPr>
          <w:rFonts w:ascii="Calibri" w:hAnsi="Calibri"/>
          <w:b/>
          <w:sz w:val="28"/>
          <w:szCs w:val="28"/>
        </w:rPr>
        <w:t>, Assurance</w:t>
      </w:r>
      <w:r w:rsidR="00794386" w:rsidRPr="00794386">
        <w:rPr>
          <w:rFonts w:ascii="Calibri" w:hAnsi="Calibri"/>
          <w:b/>
          <w:sz w:val="28"/>
          <w:szCs w:val="28"/>
        </w:rPr>
        <w:t xml:space="preserve"> Coordinator – North West Ambulance Service NHS Trust</w:t>
      </w:r>
      <w:r w:rsidR="00794386">
        <w:rPr>
          <w:rFonts w:ascii="Calibri" w:hAnsi="Calibri"/>
          <w:b/>
          <w:sz w:val="28"/>
          <w:szCs w:val="28"/>
        </w:rPr>
        <w:t xml:space="preserve">. Lucy will talk about recruitment of more </w:t>
      </w:r>
      <w:r w:rsidR="00A2799D">
        <w:rPr>
          <w:rFonts w:ascii="Calibri" w:hAnsi="Calibri"/>
          <w:b/>
          <w:sz w:val="28"/>
          <w:szCs w:val="28"/>
        </w:rPr>
        <w:t>volunteers’</w:t>
      </w:r>
      <w:r w:rsidR="00794386">
        <w:rPr>
          <w:rFonts w:ascii="Calibri" w:hAnsi="Calibri"/>
          <w:b/>
          <w:sz w:val="28"/>
          <w:szCs w:val="28"/>
        </w:rPr>
        <w:t xml:space="preserve"> </w:t>
      </w:r>
      <w:r w:rsidR="00794386" w:rsidRPr="00794386">
        <w:rPr>
          <w:rFonts w:ascii="Calibri" w:hAnsi="Calibri"/>
          <w:b/>
          <w:sz w:val="28"/>
          <w:szCs w:val="28"/>
        </w:rPr>
        <w:t xml:space="preserve">car drivers </w:t>
      </w:r>
      <w:r w:rsidR="00794386">
        <w:rPr>
          <w:rFonts w:ascii="Calibri" w:hAnsi="Calibri"/>
          <w:b/>
          <w:sz w:val="28"/>
          <w:szCs w:val="28"/>
        </w:rPr>
        <w:t xml:space="preserve">for Cumbria </w:t>
      </w:r>
      <w:r w:rsidR="00794386" w:rsidRPr="00794386">
        <w:rPr>
          <w:rFonts w:ascii="Calibri" w:hAnsi="Calibri"/>
          <w:b/>
          <w:sz w:val="28"/>
          <w:szCs w:val="28"/>
        </w:rPr>
        <w:t>to support our Patient Transport with the 1.2 million journeys per year</w:t>
      </w:r>
      <w:r w:rsidR="00794386" w:rsidRPr="00A2799D">
        <w:rPr>
          <w:rFonts w:ascii="Calibri" w:hAnsi="Calibri"/>
          <w:sz w:val="28"/>
          <w:szCs w:val="28"/>
        </w:rPr>
        <w:t>.</w:t>
      </w:r>
      <w:r w:rsidR="00A2799D" w:rsidRPr="00A2799D">
        <w:rPr>
          <w:rFonts w:ascii="Calibri" w:hAnsi="Calibri"/>
          <w:sz w:val="28"/>
          <w:szCs w:val="28"/>
        </w:rPr>
        <w:t xml:space="preserve"> </w:t>
      </w:r>
      <w:r w:rsidR="00A2799D">
        <w:rPr>
          <w:rFonts w:ascii="Calibri" w:hAnsi="Calibri"/>
          <w:sz w:val="28"/>
          <w:szCs w:val="28"/>
        </w:rPr>
        <w:t xml:space="preserve"> </w:t>
      </w:r>
      <w:r w:rsidR="00A2799D" w:rsidRPr="00A2799D">
        <w:rPr>
          <w:rFonts w:ascii="Calibri" w:hAnsi="Calibri"/>
          <w:sz w:val="28"/>
          <w:szCs w:val="28"/>
        </w:rPr>
        <w:t>Apologies, unable to</w:t>
      </w:r>
      <w:r w:rsidR="00010B52">
        <w:rPr>
          <w:rFonts w:ascii="Calibri" w:hAnsi="Calibri"/>
          <w:sz w:val="28"/>
          <w:szCs w:val="28"/>
        </w:rPr>
        <w:t xml:space="preserve"> attend due to family emergency</w:t>
      </w:r>
    </w:p>
    <w:p w14:paraId="6F6903DF" w14:textId="673D52FA" w:rsidR="00A64DC6" w:rsidRDefault="00A64DC6" w:rsidP="00010B52">
      <w:pPr>
        <w:pStyle w:val="HTMLPreformatted"/>
        <w:spacing w:line="293" w:lineRule="atLeast"/>
        <w:rPr>
          <w:rFonts w:ascii="Calibri" w:hAnsi="Calibri"/>
          <w:b/>
          <w:sz w:val="28"/>
          <w:szCs w:val="28"/>
        </w:rPr>
      </w:pPr>
      <w:r w:rsidRPr="00DC4A0E">
        <w:rPr>
          <w:rFonts w:ascii="Calibri" w:hAnsi="Calibri"/>
          <w:b/>
          <w:sz w:val="28"/>
          <w:szCs w:val="28"/>
        </w:rPr>
        <w:t xml:space="preserve">Q &amp; A - Parish Councillors and Westmorland and Furness Councillor </w:t>
      </w:r>
    </w:p>
    <w:p w14:paraId="36A52BBE" w14:textId="5499F6C5" w:rsidR="00171BD2" w:rsidRDefault="00171BD2" w:rsidP="00010B52">
      <w:pPr>
        <w:pStyle w:val="HTMLPreformatted"/>
        <w:spacing w:line="293" w:lineRule="atLeast"/>
        <w:rPr>
          <w:rFonts w:ascii="Calibri" w:hAnsi="Calibri"/>
          <w:sz w:val="28"/>
          <w:szCs w:val="28"/>
        </w:rPr>
      </w:pPr>
      <w:r w:rsidRPr="00171BD2">
        <w:rPr>
          <w:rFonts w:ascii="Calibri" w:hAnsi="Calibri"/>
          <w:sz w:val="28"/>
          <w:szCs w:val="28"/>
        </w:rPr>
        <w:t>W and F Councillor B</w:t>
      </w:r>
      <w:r>
        <w:rPr>
          <w:rFonts w:ascii="Calibri" w:hAnsi="Calibri"/>
          <w:sz w:val="28"/>
          <w:szCs w:val="28"/>
        </w:rPr>
        <w:t>oak reported to the meeting on t</w:t>
      </w:r>
      <w:r w:rsidRPr="00171BD2">
        <w:rPr>
          <w:rFonts w:ascii="Calibri" w:hAnsi="Calibri"/>
          <w:sz w:val="28"/>
          <w:szCs w:val="28"/>
        </w:rPr>
        <w:t>opical Local Authority iss</w:t>
      </w:r>
      <w:r>
        <w:rPr>
          <w:rFonts w:ascii="Calibri" w:hAnsi="Calibri"/>
          <w:sz w:val="28"/>
          <w:szCs w:val="28"/>
        </w:rPr>
        <w:t xml:space="preserve">ues. The public and members raised concerns regarding un-neighbourly parking in village, traffic concerns on School Hill,  Windermere Road, Lindale, The </w:t>
      </w:r>
      <w:proofErr w:type="spellStart"/>
      <w:r>
        <w:rPr>
          <w:rFonts w:ascii="Calibri" w:hAnsi="Calibri"/>
          <w:sz w:val="28"/>
          <w:szCs w:val="28"/>
        </w:rPr>
        <w:t>Ghyll</w:t>
      </w:r>
      <w:proofErr w:type="spellEnd"/>
      <w:r>
        <w:rPr>
          <w:rFonts w:ascii="Calibri" w:hAnsi="Calibri"/>
          <w:sz w:val="28"/>
          <w:szCs w:val="28"/>
        </w:rPr>
        <w:t xml:space="preserve"> and Lindale village centre, discussed interactive speed awareness indicators, Cllr Boak confirmed they are not provided by local authority Highways department. Clarification was also asked for regarding “Empty House policy”</w:t>
      </w:r>
    </w:p>
    <w:p w14:paraId="319CC340" w14:textId="676FF897" w:rsidR="00171BD2" w:rsidRPr="00171BD2" w:rsidRDefault="00171BD2" w:rsidP="00010B52">
      <w:pPr>
        <w:pStyle w:val="HTMLPreformatted"/>
        <w:spacing w:line="293" w:lineRule="atLeast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Cllr Boak will update next meeting where she is able to establish a </w:t>
      </w:r>
      <w:r w:rsidR="009A4814">
        <w:rPr>
          <w:rFonts w:ascii="Calibri" w:hAnsi="Calibri"/>
          <w:sz w:val="28"/>
          <w:szCs w:val="28"/>
        </w:rPr>
        <w:t>response</w:t>
      </w:r>
      <w:r>
        <w:rPr>
          <w:rFonts w:ascii="Calibri" w:hAnsi="Calibri"/>
          <w:sz w:val="28"/>
          <w:szCs w:val="28"/>
        </w:rPr>
        <w:t>.</w:t>
      </w:r>
    </w:p>
    <w:p w14:paraId="6148BEA2" w14:textId="1DD4C1F6" w:rsidR="00171BD2" w:rsidRDefault="00171BD2" w:rsidP="00010B52">
      <w:pPr>
        <w:pStyle w:val="HTMLPreformatted"/>
        <w:spacing w:line="293" w:lineRule="atLeast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Meeting closed 8.00</w:t>
      </w:r>
    </w:p>
    <w:p w14:paraId="0621AE85" w14:textId="5DF05016" w:rsidR="00171BD2" w:rsidRPr="00010B52" w:rsidRDefault="00171BD2" w:rsidP="00010B52">
      <w:pPr>
        <w:pStyle w:val="HTMLPreformatted"/>
        <w:spacing w:line="293" w:lineRule="atLeast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Next meeting Wednesday 19</w:t>
      </w:r>
      <w:r w:rsidRPr="00171BD2">
        <w:rPr>
          <w:rFonts w:ascii="Calibri" w:hAnsi="Calibri"/>
          <w:b/>
          <w:sz w:val="28"/>
          <w:szCs w:val="28"/>
          <w:vertAlign w:val="superscript"/>
        </w:rPr>
        <w:t>th</w:t>
      </w:r>
      <w:r>
        <w:rPr>
          <w:rFonts w:ascii="Calibri" w:hAnsi="Calibri"/>
          <w:b/>
          <w:sz w:val="28"/>
          <w:szCs w:val="28"/>
        </w:rPr>
        <w:t xml:space="preserve"> June 2024 Lindale Village Hall at 7pm</w:t>
      </w:r>
    </w:p>
    <w:p w14:paraId="1A144576" w14:textId="77777777" w:rsidR="00A64DC6" w:rsidRPr="00B904CD" w:rsidRDefault="00A64DC6" w:rsidP="00A64DC6">
      <w:pPr>
        <w:rPr>
          <w:rFonts w:ascii="Calibri" w:hAnsi="Calibri"/>
          <w:b/>
          <w:i/>
          <w:color w:val="FF0000"/>
          <w:szCs w:val="24"/>
        </w:rPr>
      </w:pPr>
    </w:p>
    <w:p w14:paraId="16B97691" w14:textId="77777777" w:rsidR="00A64DC6" w:rsidRPr="00B904CD" w:rsidRDefault="00A64DC6" w:rsidP="00A64DC6">
      <w:pPr>
        <w:tabs>
          <w:tab w:val="left" w:pos="576"/>
          <w:tab w:val="left" w:pos="1152"/>
        </w:tabs>
        <w:jc w:val="center"/>
        <w:rPr>
          <w:rFonts w:ascii="Calibri" w:hAnsi="Calibri"/>
          <w:b/>
          <w:i/>
          <w:color w:val="FF0000"/>
          <w:sz w:val="32"/>
          <w:szCs w:val="32"/>
        </w:rPr>
      </w:pPr>
      <w:r w:rsidRPr="00B904CD">
        <w:rPr>
          <w:rFonts w:ascii="Calibri" w:hAnsi="Calibri"/>
          <w:b/>
          <w:i/>
          <w:color w:val="FF0000"/>
          <w:sz w:val="32"/>
          <w:szCs w:val="32"/>
        </w:rPr>
        <w:t>Following the AGM, refreshments will be served, we hope you will be able to join us.</w:t>
      </w:r>
    </w:p>
    <w:p w14:paraId="64066314" w14:textId="77777777" w:rsidR="00A64DC6" w:rsidRPr="00B904CD" w:rsidRDefault="00A64DC6" w:rsidP="00A64DC6">
      <w:pPr>
        <w:tabs>
          <w:tab w:val="left" w:pos="576"/>
          <w:tab w:val="left" w:pos="1152"/>
        </w:tabs>
        <w:jc w:val="center"/>
        <w:rPr>
          <w:rFonts w:ascii="Calibri" w:hAnsi="Calibri"/>
          <w:b/>
          <w:i/>
          <w:color w:val="FF0000"/>
          <w:sz w:val="32"/>
          <w:szCs w:val="32"/>
        </w:rPr>
      </w:pPr>
    </w:p>
    <w:p w14:paraId="6413DE44" w14:textId="77777777" w:rsidR="00A64DC6" w:rsidRPr="00086E9D" w:rsidRDefault="00A64DC6" w:rsidP="00A64DC6">
      <w:pPr>
        <w:rPr>
          <w:rFonts w:ascii="Calibri" w:hAnsi="Calibri"/>
        </w:rPr>
      </w:pPr>
    </w:p>
    <w:p w14:paraId="6942B509" w14:textId="5B724D6C" w:rsidR="00A64DC6" w:rsidRPr="00086E9D" w:rsidRDefault="00A64DC6" w:rsidP="00A64DC6">
      <w:pPr>
        <w:rPr>
          <w:rFonts w:ascii="Calibri" w:hAnsi="Calibri"/>
          <w:b/>
        </w:rPr>
      </w:pPr>
      <w:r w:rsidRPr="00086E9D">
        <w:rPr>
          <w:rFonts w:ascii="Calibri" w:hAnsi="Calibri"/>
          <w:b/>
        </w:rPr>
        <w:t xml:space="preserve">Next meeting </w:t>
      </w:r>
      <w:r w:rsidR="007447F3">
        <w:rPr>
          <w:rFonts w:ascii="Calibri" w:hAnsi="Calibri"/>
          <w:b/>
        </w:rPr>
        <w:t>Wednesday 19</w:t>
      </w:r>
      <w:r w:rsidR="007447F3" w:rsidRPr="007447F3">
        <w:rPr>
          <w:rFonts w:ascii="Calibri" w:hAnsi="Calibri"/>
          <w:b/>
          <w:vertAlign w:val="superscript"/>
        </w:rPr>
        <w:t>th</w:t>
      </w:r>
      <w:r w:rsidR="007447F3">
        <w:rPr>
          <w:rFonts w:ascii="Calibri" w:hAnsi="Calibri"/>
          <w:b/>
        </w:rPr>
        <w:t xml:space="preserve"> June 2024 in Lindale</w:t>
      </w:r>
      <w:r w:rsidRPr="00086E9D">
        <w:rPr>
          <w:rFonts w:ascii="Calibri" w:hAnsi="Calibri"/>
          <w:b/>
        </w:rPr>
        <w:t xml:space="preserve"> Village Hall</w:t>
      </w:r>
      <w:r>
        <w:rPr>
          <w:rFonts w:ascii="Calibri" w:hAnsi="Calibri"/>
          <w:b/>
        </w:rPr>
        <w:t xml:space="preserve"> at 7.00 pm</w:t>
      </w:r>
    </w:p>
    <w:p w14:paraId="03F71644" w14:textId="77777777" w:rsidR="00A64DC6" w:rsidRDefault="00A64DC6" w:rsidP="004A3E28">
      <w:pPr>
        <w:jc w:val="center"/>
        <w:rPr>
          <w:rFonts w:ascii="Calibri Light" w:hAnsi="Calibri Light" w:cs="Calibri Light"/>
          <w:b/>
          <w:sz w:val="32"/>
          <w:szCs w:val="24"/>
        </w:rPr>
      </w:pPr>
    </w:p>
    <w:sectPr w:rsidR="00A64DC6" w:rsidSect="001B5B94">
      <w:footerReference w:type="default" r:id="rId7"/>
      <w:pgSz w:w="11909" w:h="16834" w:code="9"/>
      <w:pgMar w:top="851" w:right="1077" w:bottom="851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75297" w14:textId="77777777" w:rsidR="006F139E" w:rsidRDefault="006F139E">
      <w:r>
        <w:separator/>
      </w:r>
    </w:p>
  </w:endnote>
  <w:endnote w:type="continuationSeparator" w:id="0">
    <w:p w14:paraId="1C7CC195" w14:textId="77777777" w:rsidR="006F139E" w:rsidRDefault="006F1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4EDDFB" w14:textId="77777777" w:rsidR="00AE013D" w:rsidRDefault="00AE013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</w:p>
  <w:p w14:paraId="47A6B455" w14:textId="77777777" w:rsidR="00AE013D" w:rsidRDefault="00AE01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86F8FD" w14:textId="77777777" w:rsidR="006F139E" w:rsidRDefault="006F139E">
      <w:r>
        <w:separator/>
      </w:r>
    </w:p>
  </w:footnote>
  <w:footnote w:type="continuationSeparator" w:id="0">
    <w:p w14:paraId="38D5F5CC" w14:textId="77777777" w:rsidR="006F139E" w:rsidRDefault="006F13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E1478"/>
    <w:multiLevelType w:val="singleLevel"/>
    <w:tmpl w:val="CCF42E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4B54969"/>
    <w:multiLevelType w:val="hybridMultilevel"/>
    <w:tmpl w:val="C8B08304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00FAC"/>
    <w:multiLevelType w:val="singleLevel"/>
    <w:tmpl w:val="8C0C1646"/>
    <w:lvl w:ilvl="0">
      <w:start w:val="1"/>
      <w:numFmt w:val="lowerLetter"/>
      <w:lvlText w:val="(%1)"/>
      <w:legacy w:legacy="1" w:legacySpace="0" w:legacyIndent="360"/>
      <w:lvlJc w:val="left"/>
      <w:pPr>
        <w:ind w:left="795" w:hanging="360"/>
      </w:pPr>
    </w:lvl>
  </w:abstractNum>
  <w:abstractNum w:abstractNumId="3" w15:restartNumberingAfterBreak="0">
    <w:nsid w:val="25FD1537"/>
    <w:multiLevelType w:val="hybridMultilevel"/>
    <w:tmpl w:val="40E640D8"/>
    <w:lvl w:ilvl="0" w:tplc="2E7A6FC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775CE4"/>
    <w:multiLevelType w:val="hybridMultilevel"/>
    <w:tmpl w:val="989C16EA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EA5BAE"/>
    <w:multiLevelType w:val="singleLevel"/>
    <w:tmpl w:val="F18C1B96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6" w15:restartNumberingAfterBreak="0">
    <w:nsid w:val="6CE43F7B"/>
    <w:multiLevelType w:val="hybridMultilevel"/>
    <w:tmpl w:val="9558D294"/>
    <w:lvl w:ilvl="0" w:tplc="F0EE749A">
      <w:start w:val="4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E61807"/>
    <w:multiLevelType w:val="multilevel"/>
    <w:tmpl w:val="A3D00CD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CC6BCC"/>
    <w:multiLevelType w:val="singleLevel"/>
    <w:tmpl w:val="8C0C1646"/>
    <w:lvl w:ilvl="0">
      <w:start w:val="1"/>
      <w:numFmt w:val="lowerLetter"/>
      <w:lvlText w:val="(%1)"/>
      <w:legacy w:legacy="1" w:legacySpace="0" w:legacyIndent="360"/>
      <w:lvlJc w:val="left"/>
      <w:pPr>
        <w:ind w:left="795" w:hanging="36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AE3"/>
    <w:rsid w:val="000055AA"/>
    <w:rsid w:val="00010B52"/>
    <w:rsid w:val="00086E9D"/>
    <w:rsid w:val="00141074"/>
    <w:rsid w:val="00171BD2"/>
    <w:rsid w:val="001B5B94"/>
    <w:rsid w:val="00293124"/>
    <w:rsid w:val="002B04D2"/>
    <w:rsid w:val="0030438B"/>
    <w:rsid w:val="0031268D"/>
    <w:rsid w:val="003179DA"/>
    <w:rsid w:val="003A068E"/>
    <w:rsid w:val="003B22CA"/>
    <w:rsid w:val="00484571"/>
    <w:rsid w:val="004A3E28"/>
    <w:rsid w:val="004F372D"/>
    <w:rsid w:val="005B5C9A"/>
    <w:rsid w:val="005D5FF5"/>
    <w:rsid w:val="00604EDB"/>
    <w:rsid w:val="00627C39"/>
    <w:rsid w:val="006B2A37"/>
    <w:rsid w:val="006F139E"/>
    <w:rsid w:val="006F601C"/>
    <w:rsid w:val="00710AE3"/>
    <w:rsid w:val="0072293E"/>
    <w:rsid w:val="007447F3"/>
    <w:rsid w:val="00794386"/>
    <w:rsid w:val="007E4C44"/>
    <w:rsid w:val="0087291F"/>
    <w:rsid w:val="008B48C4"/>
    <w:rsid w:val="0094604C"/>
    <w:rsid w:val="00952D1C"/>
    <w:rsid w:val="00970435"/>
    <w:rsid w:val="0099601C"/>
    <w:rsid w:val="009A4814"/>
    <w:rsid w:val="009C7FFB"/>
    <w:rsid w:val="009D005F"/>
    <w:rsid w:val="00A13B4C"/>
    <w:rsid w:val="00A24363"/>
    <w:rsid w:val="00A2799D"/>
    <w:rsid w:val="00A64DC6"/>
    <w:rsid w:val="00A90560"/>
    <w:rsid w:val="00AB0BDF"/>
    <w:rsid w:val="00AE013D"/>
    <w:rsid w:val="00B80936"/>
    <w:rsid w:val="00B853AD"/>
    <w:rsid w:val="00BE155A"/>
    <w:rsid w:val="00C811E7"/>
    <w:rsid w:val="00D05DCD"/>
    <w:rsid w:val="00DA37AC"/>
    <w:rsid w:val="00DC36E0"/>
    <w:rsid w:val="00DD0CBA"/>
    <w:rsid w:val="00DD636A"/>
    <w:rsid w:val="00DF7C6F"/>
    <w:rsid w:val="00E4235E"/>
    <w:rsid w:val="00E95DD0"/>
    <w:rsid w:val="00EB2964"/>
    <w:rsid w:val="00EF5BFC"/>
    <w:rsid w:val="00F022F4"/>
    <w:rsid w:val="00F36A2C"/>
    <w:rsid w:val="00F50E53"/>
    <w:rsid w:val="00FA18E3"/>
    <w:rsid w:val="00FC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764009"/>
  <w15:docId w15:val="{75B4003B-B3DA-48E4-98D0-152BED01E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124"/>
    <w:rPr>
      <w:sz w:val="24"/>
    </w:rPr>
  </w:style>
  <w:style w:type="paragraph" w:styleId="Heading1">
    <w:name w:val="heading 1"/>
    <w:basedOn w:val="Normal"/>
    <w:next w:val="Normal"/>
    <w:qFormat/>
    <w:rsid w:val="00293124"/>
    <w:pPr>
      <w:keepNext/>
      <w:jc w:val="both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rsid w:val="00293124"/>
    <w:pPr>
      <w:keepNext/>
      <w:outlineLvl w:val="1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29312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293124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rsid w:val="00293124"/>
    <w:pPr>
      <w:jc w:val="both"/>
    </w:pPr>
    <w:rPr>
      <w:rFonts w:ascii="Arial" w:hAnsi="Arial"/>
    </w:rPr>
  </w:style>
  <w:style w:type="character" w:customStyle="1" w:styleId="FooterChar">
    <w:name w:val="Footer Char"/>
    <w:basedOn w:val="DefaultParagraphFont"/>
    <w:link w:val="Footer"/>
    <w:uiPriority w:val="99"/>
    <w:rsid w:val="00AE013D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01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13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E013D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C7F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C7FFB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627C39"/>
    <w:pPr>
      <w:ind w:left="720"/>
      <w:contextualSpacing/>
    </w:pPr>
  </w:style>
  <w:style w:type="paragraph" w:styleId="NoSpacing">
    <w:name w:val="No Spacing"/>
    <w:uiPriority w:val="1"/>
    <w:qFormat/>
    <w:rsid w:val="007E4C44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704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043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043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04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04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33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bra\Documents\Letterheads\PC%20letterhead%20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PC letterhead new</Template>
  <TotalTime>114</TotalTime>
  <Pages>2</Pages>
  <Words>636</Words>
  <Characters>3403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Yew Tree House</vt:lpstr>
    </vt:vector>
  </TitlesOfParts>
  <Company>Escom UK</Company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Yew Tree House</dc:title>
  <dc:creator>Debra Cowperthwaite</dc:creator>
  <cp:lastModifiedBy>Cowperthwaite, Debra J</cp:lastModifiedBy>
  <cp:revision>5</cp:revision>
  <cp:lastPrinted>2024-06-18T10:24:00Z</cp:lastPrinted>
  <dcterms:created xsi:type="dcterms:W3CDTF">2024-06-17T17:15:00Z</dcterms:created>
  <dcterms:modified xsi:type="dcterms:W3CDTF">2024-06-18T11:55:00Z</dcterms:modified>
</cp:coreProperties>
</file>