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FB7F9" w14:textId="77777777" w:rsidR="00F86952" w:rsidRPr="00BC1691" w:rsidRDefault="00F86952" w:rsidP="00093633">
      <w:pPr>
        <w:pStyle w:val="Heading1"/>
        <w:jc w:val="center"/>
        <w:rPr>
          <w:rFonts w:asciiTheme="minorHAnsi" w:hAnsiTheme="minorHAnsi" w:cstheme="minorHAnsi"/>
          <w:szCs w:val="28"/>
          <w:lang w:val="en-GB"/>
        </w:rPr>
      </w:pPr>
    </w:p>
    <w:p w14:paraId="1DA196EA" w14:textId="77777777" w:rsidR="00394CC0" w:rsidRPr="00BC1691" w:rsidRDefault="00394CC0" w:rsidP="00394CC0">
      <w:pPr>
        <w:rPr>
          <w:rFonts w:asciiTheme="minorHAnsi" w:hAnsiTheme="minorHAnsi" w:cstheme="minorHAnsi"/>
        </w:rPr>
      </w:pPr>
    </w:p>
    <w:p w14:paraId="5B273F1C" w14:textId="77777777" w:rsidR="007068C2" w:rsidRPr="00BC1691" w:rsidRDefault="0098146E" w:rsidP="00093633">
      <w:pPr>
        <w:pStyle w:val="Heading1"/>
        <w:jc w:val="center"/>
        <w:rPr>
          <w:rFonts w:asciiTheme="minorHAnsi" w:hAnsiTheme="minorHAnsi" w:cstheme="minorHAnsi"/>
          <w:sz w:val="28"/>
          <w:szCs w:val="28"/>
          <w:lang w:val="en-GB"/>
        </w:rPr>
      </w:pPr>
      <w:r w:rsidRPr="00BC1691">
        <w:rPr>
          <w:rFonts w:asciiTheme="minorHAnsi" w:hAnsiTheme="minorHAnsi" w:cstheme="minorHAnsi"/>
          <w:szCs w:val="28"/>
          <w:lang w:val="en-GB"/>
        </w:rPr>
        <w:t>Lindale and Newton in Cartmel Parish C</w:t>
      </w:r>
      <w:r w:rsidR="000E5A08" w:rsidRPr="00BC1691">
        <w:rPr>
          <w:rFonts w:asciiTheme="minorHAnsi" w:hAnsiTheme="minorHAnsi" w:cstheme="minorHAnsi"/>
          <w:szCs w:val="28"/>
          <w:lang w:val="en-GB"/>
        </w:rPr>
        <w:t>o</w:t>
      </w:r>
      <w:r w:rsidRPr="00BC1691">
        <w:rPr>
          <w:rFonts w:asciiTheme="minorHAnsi" w:hAnsiTheme="minorHAnsi" w:cstheme="minorHAnsi"/>
          <w:szCs w:val="28"/>
          <w:lang w:val="en-GB"/>
        </w:rPr>
        <w:t>uncil</w:t>
      </w:r>
    </w:p>
    <w:p w14:paraId="0BAD068B" w14:textId="6A68AE91" w:rsidR="007068C2" w:rsidRPr="00BC1691" w:rsidRDefault="007068C2" w:rsidP="009F647E">
      <w:pPr>
        <w:pStyle w:val="Heading1"/>
        <w:jc w:val="center"/>
        <w:rPr>
          <w:rFonts w:asciiTheme="minorHAnsi" w:hAnsiTheme="minorHAnsi" w:cstheme="minorHAnsi"/>
          <w:szCs w:val="24"/>
          <w:lang w:val="en-GB"/>
        </w:rPr>
      </w:pPr>
      <w:r w:rsidRPr="00BC1691">
        <w:rPr>
          <w:rFonts w:asciiTheme="minorHAnsi" w:hAnsiTheme="minorHAnsi" w:cstheme="minorHAnsi"/>
          <w:szCs w:val="24"/>
        </w:rPr>
        <w:t>MINUTES OF THE MEETING HELD</w:t>
      </w:r>
      <w:r w:rsidR="005E3A13" w:rsidRPr="00BC1691">
        <w:rPr>
          <w:rFonts w:asciiTheme="minorHAnsi" w:hAnsiTheme="minorHAnsi" w:cstheme="minorHAnsi"/>
          <w:szCs w:val="24"/>
          <w:lang w:val="en-GB"/>
        </w:rPr>
        <w:t xml:space="preserve"> in</w:t>
      </w:r>
      <w:r w:rsidR="00B83A28" w:rsidRPr="00BC1691">
        <w:rPr>
          <w:rFonts w:asciiTheme="minorHAnsi" w:hAnsiTheme="minorHAnsi" w:cstheme="minorHAnsi"/>
          <w:szCs w:val="24"/>
          <w:lang w:val="en-GB"/>
        </w:rPr>
        <w:t xml:space="preserve"> </w:t>
      </w:r>
      <w:r w:rsidR="00BA0393">
        <w:rPr>
          <w:rFonts w:asciiTheme="minorHAnsi" w:hAnsiTheme="minorHAnsi" w:cstheme="minorHAnsi"/>
          <w:szCs w:val="24"/>
          <w:lang w:val="en-GB"/>
        </w:rPr>
        <w:t>Newton Village Hall</w:t>
      </w:r>
      <w:r w:rsidR="005E3A13" w:rsidRPr="00BC1691">
        <w:rPr>
          <w:rFonts w:asciiTheme="minorHAnsi" w:hAnsiTheme="minorHAnsi" w:cstheme="minorHAnsi"/>
          <w:szCs w:val="24"/>
          <w:lang w:val="en-GB"/>
        </w:rPr>
        <w:t xml:space="preserve"> on</w:t>
      </w:r>
      <w:r w:rsidR="0095509A" w:rsidRPr="00BC1691">
        <w:rPr>
          <w:rFonts w:asciiTheme="minorHAnsi" w:hAnsiTheme="minorHAnsi" w:cstheme="minorHAnsi"/>
          <w:szCs w:val="24"/>
          <w:lang w:val="en-GB"/>
        </w:rPr>
        <w:t xml:space="preserve"> </w:t>
      </w:r>
      <w:r w:rsidR="00BA0393">
        <w:rPr>
          <w:rFonts w:asciiTheme="minorHAnsi" w:hAnsiTheme="minorHAnsi" w:cstheme="minorHAnsi"/>
          <w:szCs w:val="24"/>
          <w:lang w:val="en-GB"/>
        </w:rPr>
        <w:t>13</w:t>
      </w:r>
      <w:r w:rsidR="00BA0393" w:rsidRPr="00BA0393">
        <w:rPr>
          <w:rFonts w:asciiTheme="minorHAnsi" w:hAnsiTheme="minorHAnsi" w:cstheme="minorHAnsi"/>
          <w:szCs w:val="24"/>
          <w:vertAlign w:val="superscript"/>
          <w:lang w:val="en-GB"/>
        </w:rPr>
        <w:t>th</w:t>
      </w:r>
      <w:r w:rsidR="00BA0393">
        <w:rPr>
          <w:rFonts w:asciiTheme="minorHAnsi" w:hAnsiTheme="minorHAnsi" w:cstheme="minorHAnsi"/>
          <w:szCs w:val="24"/>
          <w:lang w:val="en-GB"/>
        </w:rPr>
        <w:t xml:space="preserve"> February 2023</w:t>
      </w:r>
      <w:r w:rsidR="008F613D">
        <w:rPr>
          <w:rFonts w:asciiTheme="minorHAnsi" w:hAnsiTheme="minorHAnsi" w:cstheme="minorHAnsi"/>
          <w:szCs w:val="24"/>
          <w:lang w:val="en-GB"/>
        </w:rPr>
        <w:t xml:space="preserve"> </w:t>
      </w:r>
      <w:r w:rsidR="0095509A" w:rsidRPr="00BC1691">
        <w:rPr>
          <w:rFonts w:asciiTheme="minorHAnsi" w:hAnsiTheme="minorHAnsi" w:cstheme="minorHAnsi"/>
          <w:szCs w:val="24"/>
          <w:lang w:val="en-GB"/>
        </w:rPr>
        <w:t>at</w:t>
      </w:r>
      <w:r w:rsidR="00456120" w:rsidRPr="00BC1691">
        <w:rPr>
          <w:rFonts w:asciiTheme="minorHAnsi" w:hAnsiTheme="minorHAnsi" w:cstheme="minorHAnsi"/>
          <w:szCs w:val="24"/>
          <w:lang w:val="en-GB"/>
        </w:rPr>
        <w:t xml:space="preserve"> 7.00 pm</w:t>
      </w:r>
    </w:p>
    <w:p w14:paraId="07E0AF28" w14:textId="77777777" w:rsidR="00F9000A" w:rsidRPr="00BC1691" w:rsidRDefault="00F9000A" w:rsidP="00F9000A">
      <w:pPr>
        <w:rPr>
          <w:rFonts w:asciiTheme="minorHAnsi" w:hAnsiTheme="minorHAnsi" w:cstheme="minorHAnsi"/>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8676"/>
        <w:gridCol w:w="255"/>
        <w:gridCol w:w="850"/>
      </w:tblGrid>
      <w:tr w:rsidR="004E1D7A" w:rsidRPr="00BC1691" w14:paraId="3A9BCF82" w14:textId="77777777" w:rsidTr="004E1D7A">
        <w:trPr>
          <w:trHeight w:val="549"/>
        </w:trPr>
        <w:tc>
          <w:tcPr>
            <w:tcW w:w="1164" w:type="dxa"/>
          </w:tcPr>
          <w:p w14:paraId="51AC4EE6" w14:textId="77777777" w:rsidR="004E1D7A" w:rsidRPr="00BC1691" w:rsidRDefault="004E1D7A" w:rsidP="001A17B2">
            <w:pPr>
              <w:pStyle w:val="Heading5"/>
              <w:rPr>
                <w:rFonts w:asciiTheme="minorHAnsi" w:hAnsiTheme="minorHAnsi" w:cstheme="minorHAnsi"/>
                <w:sz w:val="24"/>
                <w:szCs w:val="24"/>
                <w:lang w:val="en-GB"/>
              </w:rPr>
            </w:pPr>
            <w:r w:rsidRPr="00BC1691">
              <w:rPr>
                <w:rFonts w:asciiTheme="minorHAnsi" w:hAnsiTheme="minorHAnsi" w:cstheme="minorHAnsi"/>
                <w:sz w:val="24"/>
                <w:szCs w:val="24"/>
                <w:lang w:val="en-GB"/>
              </w:rPr>
              <w:t>Min No</w:t>
            </w:r>
          </w:p>
        </w:tc>
        <w:tc>
          <w:tcPr>
            <w:tcW w:w="8676" w:type="dxa"/>
          </w:tcPr>
          <w:p w14:paraId="07D5CF04" w14:textId="77777777" w:rsidR="004E1D7A" w:rsidRPr="00BC1691" w:rsidRDefault="004E1D7A" w:rsidP="00D303D5">
            <w:pPr>
              <w:pStyle w:val="Heading1"/>
              <w:jc w:val="center"/>
              <w:rPr>
                <w:rFonts w:asciiTheme="minorHAnsi" w:hAnsiTheme="minorHAnsi" w:cstheme="minorHAnsi"/>
                <w:szCs w:val="24"/>
                <w:lang w:val="en-GB"/>
              </w:rPr>
            </w:pPr>
            <w:r w:rsidRPr="00BC1691">
              <w:rPr>
                <w:rFonts w:asciiTheme="minorHAnsi" w:hAnsiTheme="minorHAnsi" w:cstheme="minorHAnsi"/>
                <w:sz w:val="36"/>
                <w:szCs w:val="24"/>
                <w:lang w:val="en-GB"/>
              </w:rPr>
              <w:t>Agenda Item</w:t>
            </w:r>
          </w:p>
        </w:tc>
        <w:tc>
          <w:tcPr>
            <w:tcW w:w="255" w:type="dxa"/>
            <w:tcBorders>
              <w:top w:val="nil"/>
              <w:bottom w:val="nil"/>
            </w:tcBorders>
          </w:tcPr>
          <w:p w14:paraId="30737F68" w14:textId="77777777" w:rsidR="004E1D7A" w:rsidRPr="00BC1691" w:rsidRDefault="004E1D7A" w:rsidP="001A17B2">
            <w:pPr>
              <w:pStyle w:val="Heading5"/>
              <w:rPr>
                <w:rFonts w:asciiTheme="minorHAnsi" w:hAnsiTheme="minorHAnsi" w:cstheme="minorHAnsi"/>
                <w:sz w:val="24"/>
                <w:szCs w:val="24"/>
                <w:lang w:val="en-GB"/>
              </w:rPr>
            </w:pPr>
          </w:p>
        </w:tc>
        <w:tc>
          <w:tcPr>
            <w:tcW w:w="850" w:type="dxa"/>
          </w:tcPr>
          <w:p w14:paraId="59EB8009" w14:textId="77777777" w:rsidR="004E1D7A" w:rsidRPr="00BC1691" w:rsidRDefault="004E1D7A" w:rsidP="001A17B2">
            <w:pPr>
              <w:pStyle w:val="Heading5"/>
              <w:rPr>
                <w:rFonts w:asciiTheme="minorHAnsi" w:hAnsiTheme="minorHAnsi" w:cstheme="minorHAnsi"/>
                <w:sz w:val="24"/>
                <w:szCs w:val="24"/>
                <w:lang w:val="en-GB"/>
              </w:rPr>
            </w:pPr>
            <w:r w:rsidRPr="00BC1691">
              <w:rPr>
                <w:rFonts w:asciiTheme="minorHAnsi" w:hAnsiTheme="minorHAnsi" w:cstheme="minorHAnsi"/>
                <w:sz w:val="22"/>
                <w:szCs w:val="24"/>
                <w:lang w:val="en-GB"/>
              </w:rPr>
              <w:t>Action By:</w:t>
            </w:r>
          </w:p>
        </w:tc>
      </w:tr>
      <w:tr w:rsidR="004E1D7A" w:rsidRPr="00BC1691" w14:paraId="6C1F50CB" w14:textId="77777777" w:rsidTr="004E1D7A">
        <w:trPr>
          <w:trHeight w:val="699"/>
        </w:trPr>
        <w:tc>
          <w:tcPr>
            <w:tcW w:w="1164" w:type="dxa"/>
          </w:tcPr>
          <w:p w14:paraId="63C41901" w14:textId="77777777" w:rsidR="00AF068C" w:rsidRDefault="00BA0393" w:rsidP="00BA0393">
            <w:pPr>
              <w:rPr>
                <w:rFonts w:asciiTheme="minorHAnsi" w:hAnsiTheme="minorHAnsi" w:cstheme="minorHAnsi"/>
                <w:b/>
                <w:szCs w:val="24"/>
              </w:rPr>
            </w:pPr>
            <w:r>
              <w:rPr>
                <w:rFonts w:asciiTheme="minorHAnsi" w:hAnsiTheme="minorHAnsi" w:cstheme="minorHAnsi"/>
                <w:b/>
                <w:szCs w:val="24"/>
              </w:rPr>
              <w:t>2032</w:t>
            </w:r>
          </w:p>
          <w:p w14:paraId="13CD596D" w14:textId="7C79F154" w:rsidR="00BA0393" w:rsidRDefault="00BA0393" w:rsidP="00BA0393">
            <w:pPr>
              <w:rPr>
                <w:rFonts w:asciiTheme="minorHAnsi" w:hAnsiTheme="minorHAnsi" w:cstheme="minorHAnsi"/>
                <w:b/>
                <w:szCs w:val="24"/>
              </w:rPr>
            </w:pPr>
            <w:r>
              <w:rPr>
                <w:rFonts w:asciiTheme="minorHAnsi" w:hAnsiTheme="minorHAnsi" w:cstheme="minorHAnsi"/>
                <w:b/>
                <w:szCs w:val="24"/>
              </w:rPr>
              <w:t>2033</w:t>
            </w:r>
          </w:p>
          <w:p w14:paraId="6D2C194D" w14:textId="1F41330E" w:rsidR="004860E8" w:rsidRDefault="004860E8" w:rsidP="00BA0393">
            <w:pPr>
              <w:rPr>
                <w:rFonts w:asciiTheme="minorHAnsi" w:hAnsiTheme="minorHAnsi" w:cstheme="minorHAnsi"/>
                <w:b/>
                <w:szCs w:val="24"/>
              </w:rPr>
            </w:pPr>
            <w:r>
              <w:rPr>
                <w:rFonts w:asciiTheme="minorHAnsi" w:hAnsiTheme="minorHAnsi" w:cstheme="minorHAnsi"/>
                <w:b/>
                <w:szCs w:val="24"/>
              </w:rPr>
              <w:t>2034</w:t>
            </w:r>
          </w:p>
          <w:p w14:paraId="23506074" w14:textId="0CAC053A" w:rsidR="004860E8" w:rsidRDefault="004860E8" w:rsidP="00BA0393">
            <w:pPr>
              <w:rPr>
                <w:rFonts w:asciiTheme="minorHAnsi" w:hAnsiTheme="minorHAnsi" w:cstheme="minorHAnsi"/>
                <w:b/>
                <w:szCs w:val="24"/>
              </w:rPr>
            </w:pPr>
          </w:p>
          <w:p w14:paraId="3E514C06" w14:textId="769AC522" w:rsidR="004860E8" w:rsidRDefault="004860E8" w:rsidP="00BA0393">
            <w:pPr>
              <w:rPr>
                <w:rFonts w:asciiTheme="minorHAnsi" w:hAnsiTheme="minorHAnsi" w:cstheme="minorHAnsi"/>
                <w:b/>
                <w:szCs w:val="24"/>
              </w:rPr>
            </w:pPr>
          </w:p>
          <w:p w14:paraId="2A899720" w14:textId="77777777" w:rsidR="00A52DEF" w:rsidRDefault="00A52DEF" w:rsidP="00BA0393">
            <w:pPr>
              <w:rPr>
                <w:rFonts w:asciiTheme="minorHAnsi" w:hAnsiTheme="minorHAnsi" w:cstheme="minorHAnsi"/>
                <w:b/>
                <w:szCs w:val="24"/>
              </w:rPr>
            </w:pPr>
          </w:p>
          <w:p w14:paraId="47569E59" w14:textId="188EAA64" w:rsidR="004860E8" w:rsidRDefault="004860E8" w:rsidP="00BA0393">
            <w:pPr>
              <w:rPr>
                <w:rFonts w:asciiTheme="minorHAnsi" w:hAnsiTheme="minorHAnsi" w:cstheme="minorHAnsi"/>
                <w:b/>
                <w:szCs w:val="24"/>
              </w:rPr>
            </w:pPr>
            <w:r>
              <w:rPr>
                <w:rFonts w:asciiTheme="minorHAnsi" w:hAnsiTheme="minorHAnsi" w:cstheme="minorHAnsi"/>
                <w:b/>
                <w:szCs w:val="24"/>
              </w:rPr>
              <w:t>2035</w:t>
            </w:r>
          </w:p>
          <w:p w14:paraId="342B8D74" w14:textId="14920933" w:rsidR="004860E8" w:rsidRDefault="004860E8" w:rsidP="00BA0393">
            <w:pPr>
              <w:rPr>
                <w:rFonts w:asciiTheme="minorHAnsi" w:hAnsiTheme="minorHAnsi" w:cstheme="minorHAnsi"/>
                <w:b/>
                <w:szCs w:val="24"/>
              </w:rPr>
            </w:pPr>
          </w:p>
          <w:p w14:paraId="4177955C" w14:textId="6F546279" w:rsidR="004860E8" w:rsidRDefault="004860E8" w:rsidP="00BA0393">
            <w:pPr>
              <w:rPr>
                <w:rFonts w:asciiTheme="minorHAnsi" w:hAnsiTheme="minorHAnsi" w:cstheme="minorHAnsi"/>
                <w:b/>
                <w:szCs w:val="24"/>
              </w:rPr>
            </w:pPr>
          </w:p>
          <w:p w14:paraId="13529D97" w14:textId="51514A1A" w:rsidR="004860E8" w:rsidRDefault="004860E8" w:rsidP="00BA0393">
            <w:pPr>
              <w:rPr>
                <w:rFonts w:asciiTheme="minorHAnsi" w:hAnsiTheme="minorHAnsi" w:cstheme="minorHAnsi"/>
                <w:b/>
                <w:szCs w:val="24"/>
              </w:rPr>
            </w:pPr>
            <w:r>
              <w:rPr>
                <w:rFonts w:asciiTheme="minorHAnsi" w:hAnsiTheme="minorHAnsi" w:cstheme="minorHAnsi"/>
                <w:b/>
                <w:szCs w:val="24"/>
              </w:rPr>
              <w:t>2036</w:t>
            </w:r>
          </w:p>
          <w:p w14:paraId="3694A5C8" w14:textId="1A42F9DE" w:rsidR="004860E8" w:rsidRDefault="004860E8" w:rsidP="00BA0393">
            <w:pPr>
              <w:rPr>
                <w:rFonts w:asciiTheme="minorHAnsi" w:hAnsiTheme="minorHAnsi" w:cstheme="minorHAnsi"/>
                <w:b/>
                <w:szCs w:val="24"/>
              </w:rPr>
            </w:pPr>
          </w:p>
          <w:p w14:paraId="167871D9" w14:textId="37E6F2BC" w:rsidR="004860E8" w:rsidRDefault="004860E8" w:rsidP="00BA0393">
            <w:pPr>
              <w:rPr>
                <w:rFonts w:asciiTheme="minorHAnsi" w:hAnsiTheme="minorHAnsi" w:cstheme="minorHAnsi"/>
                <w:b/>
                <w:szCs w:val="24"/>
              </w:rPr>
            </w:pPr>
          </w:p>
          <w:p w14:paraId="31FAFA1A" w14:textId="2B4EC63F" w:rsidR="004860E8" w:rsidRDefault="004860E8" w:rsidP="00BA0393">
            <w:pPr>
              <w:rPr>
                <w:rFonts w:asciiTheme="minorHAnsi" w:hAnsiTheme="minorHAnsi" w:cstheme="minorHAnsi"/>
                <w:b/>
                <w:szCs w:val="24"/>
              </w:rPr>
            </w:pPr>
            <w:r>
              <w:rPr>
                <w:rFonts w:asciiTheme="minorHAnsi" w:hAnsiTheme="minorHAnsi" w:cstheme="minorHAnsi"/>
                <w:b/>
                <w:szCs w:val="24"/>
              </w:rPr>
              <w:t>2037</w:t>
            </w:r>
          </w:p>
          <w:p w14:paraId="0818228D" w14:textId="379FB4E5" w:rsidR="004860E8" w:rsidRDefault="004860E8" w:rsidP="00BA0393">
            <w:pPr>
              <w:rPr>
                <w:rFonts w:asciiTheme="minorHAnsi" w:hAnsiTheme="minorHAnsi" w:cstheme="minorHAnsi"/>
                <w:b/>
                <w:szCs w:val="24"/>
              </w:rPr>
            </w:pPr>
          </w:p>
          <w:p w14:paraId="04EB84B2" w14:textId="20C92E66" w:rsidR="004860E8" w:rsidRDefault="004860E8" w:rsidP="00BA0393">
            <w:pPr>
              <w:rPr>
                <w:rFonts w:asciiTheme="minorHAnsi" w:hAnsiTheme="minorHAnsi" w:cstheme="minorHAnsi"/>
                <w:b/>
                <w:szCs w:val="24"/>
              </w:rPr>
            </w:pPr>
          </w:p>
          <w:p w14:paraId="6105CAA8" w14:textId="4FCE44C9" w:rsidR="004860E8" w:rsidRDefault="004860E8" w:rsidP="00BA0393">
            <w:pPr>
              <w:rPr>
                <w:rFonts w:asciiTheme="minorHAnsi" w:hAnsiTheme="minorHAnsi" w:cstheme="minorHAnsi"/>
                <w:b/>
                <w:szCs w:val="24"/>
              </w:rPr>
            </w:pPr>
          </w:p>
          <w:p w14:paraId="3731A943" w14:textId="37A6012B" w:rsidR="004860E8" w:rsidRDefault="004860E8" w:rsidP="00BA0393">
            <w:pPr>
              <w:rPr>
                <w:rFonts w:asciiTheme="minorHAnsi" w:hAnsiTheme="minorHAnsi" w:cstheme="minorHAnsi"/>
                <w:b/>
                <w:szCs w:val="24"/>
              </w:rPr>
            </w:pPr>
          </w:p>
          <w:p w14:paraId="7687A250" w14:textId="7E1C23FD" w:rsidR="004860E8" w:rsidRDefault="004860E8" w:rsidP="00BA0393">
            <w:pPr>
              <w:rPr>
                <w:rFonts w:asciiTheme="minorHAnsi" w:hAnsiTheme="minorHAnsi" w:cstheme="minorHAnsi"/>
                <w:b/>
                <w:szCs w:val="24"/>
              </w:rPr>
            </w:pPr>
          </w:p>
          <w:p w14:paraId="189DAEFA" w14:textId="76C4A3FA" w:rsidR="004860E8" w:rsidRDefault="004860E8" w:rsidP="00BA0393">
            <w:pPr>
              <w:rPr>
                <w:rFonts w:asciiTheme="minorHAnsi" w:hAnsiTheme="minorHAnsi" w:cstheme="minorHAnsi"/>
                <w:b/>
                <w:szCs w:val="24"/>
              </w:rPr>
            </w:pPr>
          </w:p>
          <w:p w14:paraId="70D3AE9F" w14:textId="6053B762" w:rsidR="004860E8" w:rsidRDefault="004860E8" w:rsidP="00BA0393">
            <w:pPr>
              <w:rPr>
                <w:rFonts w:asciiTheme="minorHAnsi" w:hAnsiTheme="minorHAnsi" w:cstheme="minorHAnsi"/>
                <w:b/>
                <w:szCs w:val="24"/>
              </w:rPr>
            </w:pPr>
          </w:p>
          <w:p w14:paraId="06AF0259" w14:textId="62B73488" w:rsidR="004860E8" w:rsidRDefault="004860E8" w:rsidP="00BA0393">
            <w:pPr>
              <w:rPr>
                <w:rFonts w:asciiTheme="minorHAnsi" w:hAnsiTheme="minorHAnsi" w:cstheme="minorHAnsi"/>
                <w:b/>
                <w:szCs w:val="24"/>
              </w:rPr>
            </w:pPr>
          </w:p>
          <w:p w14:paraId="29673F64" w14:textId="5883191F" w:rsidR="004860E8" w:rsidRDefault="004860E8" w:rsidP="00BA0393">
            <w:pPr>
              <w:rPr>
                <w:rFonts w:asciiTheme="minorHAnsi" w:hAnsiTheme="minorHAnsi" w:cstheme="minorHAnsi"/>
                <w:b/>
                <w:szCs w:val="24"/>
              </w:rPr>
            </w:pPr>
          </w:p>
          <w:p w14:paraId="3867A7E2" w14:textId="016A9245" w:rsidR="004860E8" w:rsidRDefault="004860E8" w:rsidP="00BA0393">
            <w:pPr>
              <w:rPr>
                <w:rFonts w:asciiTheme="minorHAnsi" w:hAnsiTheme="minorHAnsi" w:cstheme="minorHAnsi"/>
                <w:b/>
                <w:szCs w:val="24"/>
              </w:rPr>
            </w:pPr>
          </w:p>
          <w:p w14:paraId="707A17C3" w14:textId="0F52DA19" w:rsidR="004860E8" w:rsidRDefault="004860E8" w:rsidP="00BA0393">
            <w:pPr>
              <w:rPr>
                <w:rFonts w:asciiTheme="minorHAnsi" w:hAnsiTheme="minorHAnsi" w:cstheme="minorHAnsi"/>
                <w:b/>
                <w:szCs w:val="24"/>
              </w:rPr>
            </w:pPr>
          </w:p>
          <w:p w14:paraId="7885A6A7" w14:textId="2FE8432E" w:rsidR="004860E8" w:rsidRDefault="004860E8" w:rsidP="00BA0393">
            <w:pPr>
              <w:rPr>
                <w:rFonts w:asciiTheme="minorHAnsi" w:hAnsiTheme="minorHAnsi" w:cstheme="minorHAnsi"/>
                <w:b/>
                <w:szCs w:val="24"/>
              </w:rPr>
            </w:pPr>
          </w:p>
          <w:p w14:paraId="7C65FD45" w14:textId="45F9D126" w:rsidR="004860E8" w:rsidRDefault="004860E8" w:rsidP="00BA0393">
            <w:pPr>
              <w:rPr>
                <w:rFonts w:asciiTheme="minorHAnsi" w:hAnsiTheme="minorHAnsi" w:cstheme="minorHAnsi"/>
                <w:b/>
                <w:szCs w:val="24"/>
              </w:rPr>
            </w:pPr>
          </w:p>
          <w:p w14:paraId="1BD97FFD" w14:textId="7A07E6E2" w:rsidR="004860E8" w:rsidRDefault="004860E8" w:rsidP="00BA0393">
            <w:pPr>
              <w:rPr>
                <w:rFonts w:asciiTheme="minorHAnsi" w:hAnsiTheme="minorHAnsi" w:cstheme="minorHAnsi"/>
                <w:b/>
                <w:szCs w:val="24"/>
              </w:rPr>
            </w:pPr>
          </w:p>
          <w:p w14:paraId="1C316BEF" w14:textId="50ECE16C" w:rsidR="004860E8" w:rsidRDefault="004860E8" w:rsidP="00BA0393">
            <w:pPr>
              <w:rPr>
                <w:rFonts w:asciiTheme="minorHAnsi" w:hAnsiTheme="minorHAnsi" w:cstheme="minorHAnsi"/>
                <w:b/>
                <w:szCs w:val="24"/>
              </w:rPr>
            </w:pPr>
          </w:p>
          <w:p w14:paraId="2A90C0FB" w14:textId="4F999155" w:rsidR="004860E8" w:rsidRDefault="004860E8" w:rsidP="00BA0393">
            <w:pPr>
              <w:rPr>
                <w:rFonts w:asciiTheme="minorHAnsi" w:hAnsiTheme="minorHAnsi" w:cstheme="minorHAnsi"/>
                <w:b/>
                <w:szCs w:val="24"/>
              </w:rPr>
            </w:pPr>
          </w:p>
          <w:p w14:paraId="516950E8" w14:textId="0EE8C5E3" w:rsidR="004860E8" w:rsidRDefault="004860E8" w:rsidP="00BA0393">
            <w:pPr>
              <w:rPr>
                <w:rFonts w:asciiTheme="minorHAnsi" w:hAnsiTheme="minorHAnsi" w:cstheme="minorHAnsi"/>
                <w:b/>
                <w:szCs w:val="24"/>
              </w:rPr>
            </w:pPr>
          </w:p>
          <w:p w14:paraId="12FC4067" w14:textId="2C0716AD" w:rsidR="004860E8" w:rsidRDefault="004860E8" w:rsidP="00BA0393">
            <w:pPr>
              <w:rPr>
                <w:rFonts w:asciiTheme="minorHAnsi" w:hAnsiTheme="minorHAnsi" w:cstheme="minorHAnsi"/>
                <w:b/>
                <w:szCs w:val="24"/>
              </w:rPr>
            </w:pPr>
          </w:p>
          <w:p w14:paraId="26FDB661" w14:textId="0A9D3499" w:rsidR="004860E8" w:rsidRDefault="004860E8" w:rsidP="00BA0393">
            <w:pPr>
              <w:rPr>
                <w:rFonts w:asciiTheme="minorHAnsi" w:hAnsiTheme="minorHAnsi" w:cstheme="minorHAnsi"/>
                <w:b/>
                <w:szCs w:val="24"/>
              </w:rPr>
            </w:pPr>
          </w:p>
          <w:p w14:paraId="4BF78056" w14:textId="41CD8491" w:rsidR="004860E8" w:rsidRDefault="004860E8" w:rsidP="00BA0393">
            <w:pPr>
              <w:rPr>
                <w:rFonts w:asciiTheme="minorHAnsi" w:hAnsiTheme="minorHAnsi" w:cstheme="minorHAnsi"/>
                <w:b/>
                <w:szCs w:val="24"/>
              </w:rPr>
            </w:pPr>
          </w:p>
          <w:p w14:paraId="04638D64" w14:textId="11FE17E9" w:rsidR="004860E8" w:rsidRDefault="004860E8" w:rsidP="00BA0393">
            <w:pPr>
              <w:rPr>
                <w:rFonts w:asciiTheme="minorHAnsi" w:hAnsiTheme="minorHAnsi" w:cstheme="minorHAnsi"/>
                <w:b/>
                <w:szCs w:val="24"/>
              </w:rPr>
            </w:pPr>
          </w:p>
          <w:p w14:paraId="5BE80794" w14:textId="71C79F6D" w:rsidR="004860E8" w:rsidRDefault="004860E8" w:rsidP="00BA0393">
            <w:pPr>
              <w:rPr>
                <w:rFonts w:asciiTheme="minorHAnsi" w:hAnsiTheme="minorHAnsi" w:cstheme="minorHAnsi"/>
                <w:b/>
                <w:szCs w:val="24"/>
              </w:rPr>
            </w:pPr>
          </w:p>
          <w:p w14:paraId="123C0A7E" w14:textId="453F8BA9" w:rsidR="004860E8" w:rsidRDefault="004860E8" w:rsidP="00BA0393">
            <w:pPr>
              <w:rPr>
                <w:rFonts w:asciiTheme="minorHAnsi" w:hAnsiTheme="minorHAnsi" w:cstheme="minorHAnsi"/>
                <w:b/>
                <w:szCs w:val="24"/>
              </w:rPr>
            </w:pPr>
          </w:p>
          <w:p w14:paraId="31DDA6D7" w14:textId="4215A74A" w:rsidR="004860E8" w:rsidRDefault="004860E8" w:rsidP="00BA0393">
            <w:pPr>
              <w:rPr>
                <w:rFonts w:asciiTheme="minorHAnsi" w:hAnsiTheme="minorHAnsi" w:cstheme="minorHAnsi"/>
                <w:b/>
                <w:szCs w:val="24"/>
              </w:rPr>
            </w:pPr>
          </w:p>
          <w:p w14:paraId="53BF8F22" w14:textId="3F130933" w:rsidR="004860E8" w:rsidRDefault="004860E8" w:rsidP="00BA0393">
            <w:pPr>
              <w:rPr>
                <w:rFonts w:asciiTheme="minorHAnsi" w:hAnsiTheme="minorHAnsi" w:cstheme="minorHAnsi"/>
                <w:b/>
                <w:szCs w:val="24"/>
              </w:rPr>
            </w:pPr>
          </w:p>
          <w:p w14:paraId="5854C8C3" w14:textId="3615ECAC" w:rsidR="004860E8" w:rsidRDefault="004860E8" w:rsidP="00BA0393">
            <w:pPr>
              <w:rPr>
                <w:rFonts w:asciiTheme="minorHAnsi" w:hAnsiTheme="minorHAnsi" w:cstheme="minorHAnsi"/>
                <w:b/>
                <w:szCs w:val="24"/>
              </w:rPr>
            </w:pPr>
          </w:p>
          <w:p w14:paraId="02255416" w14:textId="26092719" w:rsidR="004860E8" w:rsidRDefault="004860E8" w:rsidP="00BA0393">
            <w:pPr>
              <w:rPr>
                <w:rFonts w:asciiTheme="minorHAnsi" w:hAnsiTheme="minorHAnsi" w:cstheme="minorHAnsi"/>
                <w:b/>
                <w:szCs w:val="24"/>
              </w:rPr>
            </w:pPr>
          </w:p>
          <w:p w14:paraId="482DABA5" w14:textId="7FACF5EC" w:rsidR="004860E8" w:rsidRDefault="004860E8" w:rsidP="00BA0393">
            <w:pPr>
              <w:rPr>
                <w:rFonts w:asciiTheme="minorHAnsi" w:hAnsiTheme="minorHAnsi" w:cstheme="minorHAnsi"/>
                <w:b/>
                <w:szCs w:val="24"/>
              </w:rPr>
            </w:pPr>
          </w:p>
          <w:p w14:paraId="29635858" w14:textId="7EED3FE3" w:rsidR="004860E8" w:rsidRDefault="004860E8" w:rsidP="00BA0393">
            <w:pPr>
              <w:rPr>
                <w:rFonts w:asciiTheme="minorHAnsi" w:hAnsiTheme="minorHAnsi" w:cstheme="minorHAnsi"/>
                <w:b/>
                <w:szCs w:val="24"/>
              </w:rPr>
            </w:pPr>
          </w:p>
          <w:p w14:paraId="6EB8D502" w14:textId="00F45974" w:rsidR="004860E8" w:rsidRDefault="004860E8" w:rsidP="00BA0393">
            <w:pPr>
              <w:rPr>
                <w:rFonts w:asciiTheme="minorHAnsi" w:hAnsiTheme="minorHAnsi" w:cstheme="minorHAnsi"/>
                <w:b/>
                <w:szCs w:val="24"/>
              </w:rPr>
            </w:pPr>
          </w:p>
          <w:p w14:paraId="3918697E" w14:textId="68B06E3F" w:rsidR="004860E8" w:rsidRDefault="004860E8" w:rsidP="00BA0393">
            <w:pPr>
              <w:rPr>
                <w:rFonts w:asciiTheme="minorHAnsi" w:hAnsiTheme="minorHAnsi" w:cstheme="minorHAnsi"/>
                <w:b/>
                <w:szCs w:val="24"/>
              </w:rPr>
            </w:pPr>
          </w:p>
          <w:p w14:paraId="5382466B" w14:textId="4F0E5BDA" w:rsidR="004860E8" w:rsidRDefault="004860E8" w:rsidP="00BA0393">
            <w:pPr>
              <w:rPr>
                <w:rFonts w:asciiTheme="minorHAnsi" w:hAnsiTheme="minorHAnsi" w:cstheme="minorHAnsi"/>
                <w:b/>
                <w:szCs w:val="24"/>
              </w:rPr>
            </w:pPr>
          </w:p>
          <w:p w14:paraId="74E68772" w14:textId="1D968DB3" w:rsidR="004860E8" w:rsidRDefault="004860E8" w:rsidP="00BA0393">
            <w:pPr>
              <w:rPr>
                <w:rFonts w:asciiTheme="minorHAnsi" w:hAnsiTheme="minorHAnsi" w:cstheme="minorHAnsi"/>
                <w:b/>
                <w:szCs w:val="24"/>
              </w:rPr>
            </w:pPr>
          </w:p>
          <w:p w14:paraId="33C6CE1D" w14:textId="295E11A1" w:rsidR="004860E8" w:rsidRDefault="004860E8" w:rsidP="00BA0393">
            <w:pPr>
              <w:rPr>
                <w:rFonts w:asciiTheme="minorHAnsi" w:hAnsiTheme="minorHAnsi" w:cstheme="minorHAnsi"/>
                <w:b/>
                <w:szCs w:val="24"/>
              </w:rPr>
            </w:pPr>
          </w:p>
          <w:p w14:paraId="18D71E30" w14:textId="513B1A43" w:rsidR="004860E8" w:rsidRDefault="004860E8" w:rsidP="00BA0393">
            <w:pPr>
              <w:rPr>
                <w:rFonts w:asciiTheme="minorHAnsi" w:hAnsiTheme="minorHAnsi" w:cstheme="minorHAnsi"/>
                <w:b/>
                <w:szCs w:val="24"/>
              </w:rPr>
            </w:pPr>
          </w:p>
          <w:p w14:paraId="636B5846" w14:textId="5B1EE1D7" w:rsidR="004860E8" w:rsidRDefault="004860E8" w:rsidP="00BA0393">
            <w:pPr>
              <w:rPr>
                <w:rFonts w:asciiTheme="minorHAnsi" w:hAnsiTheme="minorHAnsi" w:cstheme="minorHAnsi"/>
                <w:b/>
                <w:szCs w:val="24"/>
              </w:rPr>
            </w:pPr>
          </w:p>
          <w:p w14:paraId="4ACAE473" w14:textId="61345579" w:rsidR="004860E8" w:rsidRDefault="004860E8" w:rsidP="00BA0393">
            <w:pPr>
              <w:rPr>
                <w:rFonts w:asciiTheme="minorHAnsi" w:hAnsiTheme="minorHAnsi" w:cstheme="minorHAnsi"/>
                <w:b/>
                <w:szCs w:val="24"/>
              </w:rPr>
            </w:pPr>
          </w:p>
          <w:p w14:paraId="2FBFF2C0" w14:textId="4B59A9BA" w:rsidR="004860E8" w:rsidRDefault="004860E8" w:rsidP="00BA0393">
            <w:pPr>
              <w:rPr>
                <w:rFonts w:asciiTheme="minorHAnsi" w:hAnsiTheme="minorHAnsi" w:cstheme="minorHAnsi"/>
                <w:b/>
                <w:szCs w:val="24"/>
              </w:rPr>
            </w:pPr>
          </w:p>
          <w:p w14:paraId="49D116B1" w14:textId="486BFFCC" w:rsidR="004860E8" w:rsidRDefault="004860E8" w:rsidP="00BA0393">
            <w:pPr>
              <w:rPr>
                <w:rFonts w:asciiTheme="minorHAnsi" w:hAnsiTheme="minorHAnsi" w:cstheme="minorHAnsi"/>
                <w:b/>
                <w:szCs w:val="24"/>
              </w:rPr>
            </w:pPr>
          </w:p>
          <w:p w14:paraId="724116E3" w14:textId="77777777" w:rsidR="00A52DEF" w:rsidRDefault="00A52DEF" w:rsidP="00BA0393">
            <w:pPr>
              <w:rPr>
                <w:rFonts w:asciiTheme="minorHAnsi" w:hAnsiTheme="minorHAnsi" w:cstheme="minorHAnsi"/>
                <w:b/>
                <w:szCs w:val="24"/>
              </w:rPr>
            </w:pPr>
          </w:p>
          <w:p w14:paraId="60A5ADEB" w14:textId="589D06B0" w:rsidR="004860E8" w:rsidRDefault="004860E8" w:rsidP="00BA0393">
            <w:pPr>
              <w:rPr>
                <w:rFonts w:asciiTheme="minorHAnsi" w:hAnsiTheme="minorHAnsi" w:cstheme="minorHAnsi"/>
                <w:b/>
                <w:szCs w:val="24"/>
              </w:rPr>
            </w:pPr>
            <w:r>
              <w:rPr>
                <w:rFonts w:asciiTheme="minorHAnsi" w:hAnsiTheme="minorHAnsi" w:cstheme="minorHAnsi"/>
                <w:b/>
                <w:szCs w:val="24"/>
              </w:rPr>
              <w:t>2038</w:t>
            </w:r>
          </w:p>
          <w:p w14:paraId="1B16811B" w14:textId="1DBE3362" w:rsidR="00A52DEF" w:rsidRDefault="00A52DEF" w:rsidP="00BA0393">
            <w:pPr>
              <w:rPr>
                <w:rFonts w:asciiTheme="minorHAnsi" w:hAnsiTheme="minorHAnsi" w:cstheme="minorHAnsi"/>
                <w:b/>
                <w:szCs w:val="24"/>
              </w:rPr>
            </w:pPr>
          </w:p>
          <w:p w14:paraId="24C5E941" w14:textId="48204771" w:rsidR="00A52DEF" w:rsidRDefault="00A52DEF" w:rsidP="00BA0393">
            <w:pPr>
              <w:rPr>
                <w:rFonts w:asciiTheme="minorHAnsi" w:hAnsiTheme="minorHAnsi" w:cstheme="minorHAnsi"/>
                <w:b/>
                <w:szCs w:val="24"/>
              </w:rPr>
            </w:pPr>
          </w:p>
          <w:p w14:paraId="196189B4" w14:textId="4FDBF273" w:rsidR="00A52DEF" w:rsidRDefault="00A52DEF" w:rsidP="00BA0393">
            <w:pPr>
              <w:rPr>
                <w:rFonts w:asciiTheme="minorHAnsi" w:hAnsiTheme="minorHAnsi" w:cstheme="minorHAnsi"/>
                <w:b/>
                <w:szCs w:val="24"/>
              </w:rPr>
            </w:pPr>
            <w:r>
              <w:rPr>
                <w:rFonts w:asciiTheme="minorHAnsi" w:hAnsiTheme="minorHAnsi" w:cstheme="minorHAnsi"/>
                <w:b/>
                <w:szCs w:val="24"/>
              </w:rPr>
              <w:t>2039</w:t>
            </w:r>
          </w:p>
          <w:p w14:paraId="43F10A8E" w14:textId="23F5D2AC" w:rsidR="00A52DEF" w:rsidRDefault="00A52DEF" w:rsidP="00BA0393">
            <w:pPr>
              <w:rPr>
                <w:rFonts w:asciiTheme="minorHAnsi" w:hAnsiTheme="minorHAnsi" w:cstheme="minorHAnsi"/>
                <w:b/>
                <w:szCs w:val="24"/>
              </w:rPr>
            </w:pPr>
          </w:p>
          <w:p w14:paraId="289FE561" w14:textId="4BABD548" w:rsidR="00A52DEF" w:rsidRDefault="00A52DEF" w:rsidP="00BA0393">
            <w:pPr>
              <w:rPr>
                <w:rFonts w:asciiTheme="minorHAnsi" w:hAnsiTheme="minorHAnsi" w:cstheme="minorHAnsi"/>
                <w:b/>
                <w:szCs w:val="24"/>
              </w:rPr>
            </w:pPr>
          </w:p>
          <w:p w14:paraId="1A21FA78" w14:textId="347EF13E" w:rsidR="00A52DEF" w:rsidRDefault="00A52DEF" w:rsidP="00BA0393">
            <w:pPr>
              <w:rPr>
                <w:rFonts w:asciiTheme="minorHAnsi" w:hAnsiTheme="minorHAnsi" w:cstheme="minorHAnsi"/>
                <w:b/>
                <w:szCs w:val="24"/>
              </w:rPr>
            </w:pPr>
          </w:p>
          <w:p w14:paraId="04F9AB86" w14:textId="1FFAE7BE" w:rsidR="00A52DEF" w:rsidRDefault="00A52DEF" w:rsidP="00BA0393">
            <w:pPr>
              <w:rPr>
                <w:rFonts w:asciiTheme="minorHAnsi" w:hAnsiTheme="minorHAnsi" w:cstheme="minorHAnsi"/>
                <w:b/>
                <w:szCs w:val="24"/>
              </w:rPr>
            </w:pPr>
          </w:p>
          <w:p w14:paraId="77992F19" w14:textId="25975989" w:rsidR="00A52DEF" w:rsidRDefault="00A52DEF" w:rsidP="00BA0393">
            <w:pPr>
              <w:rPr>
                <w:rFonts w:asciiTheme="minorHAnsi" w:hAnsiTheme="minorHAnsi" w:cstheme="minorHAnsi"/>
                <w:b/>
                <w:szCs w:val="24"/>
              </w:rPr>
            </w:pPr>
          </w:p>
          <w:p w14:paraId="3A52AF6B" w14:textId="45C95D53" w:rsidR="00A52DEF" w:rsidRDefault="00A52DEF" w:rsidP="00BA0393">
            <w:pPr>
              <w:rPr>
                <w:rFonts w:asciiTheme="minorHAnsi" w:hAnsiTheme="minorHAnsi" w:cstheme="minorHAnsi"/>
                <w:b/>
                <w:szCs w:val="24"/>
              </w:rPr>
            </w:pPr>
          </w:p>
          <w:p w14:paraId="267D9199" w14:textId="31C6240D" w:rsidR="00A52DEF" w:rsidRDefault="00A52DEF" w:rsidP="00BA0393">
            <w:pPr>
              <w:rPr>
                <w:rFonts w:asciiTheme="minorHAnsi" w:hAnsiTheme="minorHAnsi" w:cstheme="minorHAnsi"/>
                <w:b/>
                <w:szCs w:val="24"/>
              </w:rPr>
            </w:pPr>
            <w:r>
              <w:rPr>
                <w:rFonts w:asciiTheme="minorHAnsi" w:hAnsiTheme="minorHAnsi" w:cstheme="minorHAnsi"/>
                <w:b/>
                <w:szCs w:val="24"/>
              </w:rPr>
              <w:t>2040</w:t>
            </w:r>
          </w:p>
          <w:p w14:paraId="1961D327" w14:textId="5041D210" w:rsidR="00DE39E7" w:rsidRDefault="00DE39E7" w:rsidP="00BA0393">
            <w:pPr>
              <w:rPr>
                <w:rFonts w:asciiTheme="minorHAnsi" w:hAnsiTheme="minorHAnsi" w:cstheme="minorHAnsi"/>
                <w:b/>
                <w:szCs w:val="24"/>
              </w:rPr>
            </w:pPr>
          </w:p>
          <w:p w14:paraId="08249ABD" w14:textId="2C548F73" w:rsidR="00DE39E7" w:rsidRDefault="00DE39E7" w:rsidP="00BA0393">
            <w:pPr>
              <w:rPr>
                <w:rFonts w:asciiTheme="minorHAnsi" w:hAnsiTheme="minorHAnsi" w:cstheme="minorHAnsi"/>
                <w:b/>
                <w:szCs w:val="24"/>
              </w:rPr>
            </w:pPr>
          </w:p>
          <w:p w14:paraId="430FEE3E" w14:textId="264FF836" w:rsidR="00DE39E7" w:rsidRDefault="00DE39E7" w:rsidP="00BA0393">
            <w:pPr>
              <w:rPr>
                <w:rFonts w:asciiTheme="minorHAnsi" w:hAnsiTheme="minorHAnsi" w:cstheme="minorHAnsi"/>
                <w:b/>
                <w:szCs w:val="24"/>
              </w:rPr>
            </w:pPr>
          </w:p>
          <w:p w14:paraId="64F2094E" w14:textId="221A1C83" w:rsidR="00DE39E7" w:rsidRDefault="00DE39E7" w:rsidP="00BA0393">
            <w:pPr>
              <w:rPr>
                <w:rFonts w:asciiTheme="minorHAnsi" w:hAnsiTheme="minorHAnsi" w:cstheme="minorHAnsi"/>
                <w:b/>
                <w:szCs w:val="24"/>
              </w:rPr>
            </w:pPr>
          </w:p>
          <w:p w14:paraId="5EC4845C" w14:textId="64316DB3" w:rsidR="00DE39E7" w:rsidRDefault="00DE39E7" w:rsidP="00BA0393">
            <w:pPr>
              <w:rPr>
                <w:rFonts w:asciiTheme="minorHAnsi" w:hAnsiTheme="minorHAnsi" w:cstheme="minorHAnsi"/>
                <w:b/>
                <w:szCs w:val="24"/>
              </w:rPr>
            </w:pPr>
          </w:p>
          <w:p w14:paraId="574A59A5" w14:textId="3CC6AAE7" w:rsidR="00DE39E7" w:rsidRDefault="00DE39E7" w:rsidP="00BA0393">
            <w:pPr>
              <w:rPr>
                <w:rFonts w:asciiTheme="minorHAnsi" w:hAnsiTheme="minorHAnsi" w:cstheme="minorHAnsi"/>
                <w:b/>
                <w:szCs w:val="24"/>
              </w:rPr>
            </w:pPr>
          </w:p>
          <w:p w14:paraId="2C974393" w14:textId="43F7225A" w:rsidR="00DE39E7" w:rsidRDefault="00DE39E7" w:rsidP="00BA0393">
            <w:pPr>
              <w:rPr>
                <w:rFonts w:asciiTheme="minorHAnsi" w:hAnsiTheme="minorHAnsi" w:cstheme="minorHAnsi"/>
                <w:b/>
                <w:szCs w:val="24"/>
              </w:rPr>
            </w:pPr>
          </w:p>
          <w:p w14:paraId="7AEDA06C" w14:textId="34951F28" w:rsidR="00DE39E7" w:rsidRDefault="00DE39E7" w:rsidP="00BA0393">
            <w:pPr>
              <w:rPr>
                <w:rFonts w:asciiTheme="minorHAnsi" w:hAnsiTheme="minorHAnsi" w:cstheme="minorHAnsi"/>
                <w:b/>
                <w:szCs w:val="24"/>
              </w:rPr>
            </w:pPr>
          </w:p>
          <w:p w14:paraId="57D90BC9" w14:textId="1FDCEF32" w:rsidR="00DE39E7" w:rsidRDefault="00DE39E7" w:rsidP="00BA0393">
            <w:pPr>
              <w:rPr>
                <w:rFonts w:asciiTheme="minorHAnsi" w:hAnsiTheme="minorHAnsi" w:cstheme="minorHAnsi"/>
                <w:b/>
                <w:szCs w:val="24"/>
              </w:rPr>
            </w:pPr>
          </w:p>
          <w:p w14:paraId="79D1223C" w14:textId="1FF5EBA7" w:rsidR="00DE39E7" w:rsidRDefault="00DE39E7" w:rsidP="00BA0393">
            <w:pPr>
              <w:rPr>
                <w:rFonts w:asciiTheme="minorHAnsi" w:hAnsiTheme="minorHAnsi" w:cstheme="minorHAnsi"/>
                <w:b/>
                <w:szCs w:val="24"/>
              </w:rPr>
            </w:pPr>
          </w:p>
          <w:p w14:paraId="385E2189" w14:textId="79AC1F96" w:rsidR="00DE39E7" w:rsidRDefault="00DE39E7" w:rsidP="00BA0393">
            <w:pPr>
              <w:rPr>
                <w:rFonts w:asciiTheme="minorHAnsi" w:hAnsiTheme="minorHAnsi" w:cstheme="minorHAnsi"/>
                <w:b/>
                <w:szCs w:val="24"/>
              </w:rPr>
            </w:pPr>
          </w:p>
          <w:p w14:paraId="5B44BB4C" w14:textId="5F73C350" w:rsidR="00DE39E7" w:rsidRDefault="00DE39E7" w:rsidP="00BA0393">
            <w:pPr>
              <w:rPr>
                <w:rFonts w:asciiTheme="minorHAnsi" w:hAnsiTheme="minorHAnsi" w:cstheme="minorHAnsi"/>
                <w:b/>
                <w:szCs w:val="24"/>
              </w:rPr>
            </w:pPr>
          </w:p>
          <w:p w14:paraId="7718CF64" w14:textId="6D31495B" w:rsidR="00DE39E7" w:rsidRDefault="00DE39E7" w:rsidP="00BA0393">
            <w:pPr>
              <w:rPr>
                <w:rFonts w:asciiTheme="minorHAnsi" w:hAnsiTheme="minorHAnsi" w:cstheme="minorHAnsi"/>
                <w:b/>
                <w:szCs w:val="24"/>
              </w:rPr>
            </w:pPr>
          </w:p>
          <w:p w14:paraId="16D815AE" w14:textId="00284704" w:rsidR="00DE39E7" w:rsidRDefault="00DE39E7" w:rsidP="00BA0393">
            <w:pPr>
              <w:rPr>
                <w:rFonts w:asciiTheme="minorHAnsi" w:hAnsiTheme="minorHAnsi" w:cstheme="minorHAnsi"/>
                <w:b/>
                <w:szCs w:val="24"/>
              </w:rPr>
            </w:pPr>
          </w:p>
          <w:p w14:paraId="24390D4B" w14:textId="62A2A2B4" w:rsidR="00DE39E7" w:rsidRDefault="00DE39E7" w:rsidP="00BA0393">
            <w:pPr>
              <w:rPr>
                <w:rFonts w:asciiTheme="minorHAnsi" w:hAnsiTheme="minorHAnsi" w:cstheme="minorHAnsi"/>
                <w:b/>
                <w:szCs w:val="24"/>
              </w:rPr>
            </w:pPr>
          </w:p>
          <w:p w14:paraId="1448C37D" w14:textId="3B974886" w:rsidR="00DE39E7" w:rsidRDefault="00DE39E7" w:rsidP="00BA0393">
            <w:pPr>
              <w:rPr>
                <w:rFonts w:asciiTheme="minorHAnsi" w:hAnsiTheme="minorHAnsi" w:cstheme="minorHAnsi"/>
                <w:b/>
                <w:szCs w:val="24"/>
              </w:rPr>
            </w:pPr>
          </w:p>
          <w:p w14:paraId="35C5FE3E" w14:textId="4A595E8D" w:rsidR="00DE39E7" w:rsidRDefault="00DE39E7" w:rsidP="00BA0393">
            <w:pPr>
              <w:rPr>
                <w:rFonts w:asciiTheme="minorHAnsi" w:hAnsiTheme="minorHAnsi" w:cstheme="minorHAnsi"/>
                <w:b/>
                <w:szCs w:val="24"/>
              </w:rPr>
            </w:pPr>
          </w:p>
          <w:p w14:paraId="618D36B7" w14:textId="0B3CABBE" w:rsidR="00DE39E7" w:rsidRDefault="00DE39E7" w:rsidP="00BA0393">
            <w:pPr>
              <w:rPr>
                <w:rFonts w:asciiTheme="minorHAnsi" w:hAnsiTheme="minorHAnsi" w:cstheme="minorHAnsi"/>
                <w:b/>
                <w:szCs w:val="24"/>
              </w:rPr>
            </w:pPr>
          </w:p>
          <w:p w14:paraId="31955B89" w14:textId="1E4104AF" w:rsidR="00DE39E7" w:rsidRDefault="00DE39E7" w:rsidP="00BA0393">
            <w:pPr>
              <w:rPr>
                <w:rFonts w:asciiTheme="minorHAnsi" w:hAnsiTheme="minorHAnsi" w:cstheme="minorHAnsi"/>
                <w:b/>
                <w:szCs w:val="24"/>
              </w:rPr>
            </w:pPr>
          </w:p>
          <w:p w14:paraId="3F5D68D8" w14:textId="217AC4F6" w:rsidR="00DE39E7" w:rsidRDefault="00DE39E7" w:rsidP="00BA0393">
            <w:pPr>
              <w:rPr>
                <w:rFonts w:asciiTheme="minorHAnsi" w:hAnsiTheme="minorHAnsi" w:cstheme="minorHAnsi"/>
                <w:b/>
                <w:szCs w:val="24"/>
              </w:rPr>
            </w:pPr>
          </w:p>
          <w:p w14:paraId="7DE2DF24" w14:textId="56031485" w:rsidR="00DE39E7" w:rsidRDefault="00DE39E7" w:rsidP="00BA0393">
            <w:pPr>
              <w:rPr>
                <w:rFonts w:asciiTheme="minorHAnsi" w:hAnsiTheme="minorHAnsi" w:cstheme="minorHAnsi"/>
                <w:b/>
                <w:szCs w:val="24"/>
              </w:rPr>
            </w:pPr>
          </w:p>
          <w:p w14:paraId="4F37064F" w14:textId="18490D7C" w:rsidR="00DE39E7" w:rsidRDefault="00DE39E7" w:rsidP="00BA0393">
            <w:pPr>
              <w:rPr>
                <w:rFonts w:asciiTheme="minorHAnsi" w:hAnsiTheme="minorHAnsi" w:cstheme="minorHAnsi"/>
                <w:b/>
                <w:szCs w:val="24"/>
              </w:rPr>
            </w:pPr>
          </w:p>
          <w:p w14:paraId="01FF7DCB" w14:textId="3F4149F9" w:rsidR="00DE39E7" w:rsidRDefault="00DE39E7" w:rsidP="00BA0393">
            <w:pPr>
              <w:rPr>
                <w:rFonts w:asciiTheme="minorHAnsi" w:hAnsiTheme="minorHAnsi" w:cstheme="minorHAnsi"/>
                <w:b/>
                <w:szCs w:val="24"/>
              </w:rPr>
            </w:pPr>
          </w:p>
          <w:p w14:paraId="46BFB06B" w14:textId="62DDB3BB" w:rsidR="00DE39E7" w:rsidRDefault="00DE39E7" w:rsidP="00BA0393">
            <w:pPr>
              <w:rPr>
                <w:rFonts w:asciiTheme="minorHAnsi" w:hAnsiTheme="minorHAnsi" w:cstheme="minorHAnsi"/>
                <w:b/>
                <w:szCs w:val="24"/>
              </w:rPr>
            </w:pPr>
            <w:r>
              <w:rPr>
                <w:rFonts w:asciiTheme="minorHAnsi" w:hAnsiTheme="minorHAnsi" w:cstheme="minorHAnsi"/>
                <w:b/>
                <w:szCs w:val="24"/>
              </w:rPr>
              <w:t>2041</w:t>
            </w:r>
          </w:p>
          <w:p w14:paraId="6E44FADA" w14:textId="0B456143" w:rsidR="00DE39E7" w:rsidRDefault="00DE39E7" w:rsidP="00BA0393">
            <w:pPr>
              <w:rPr>
                <w:rFonts w:asciiTheme="minorHAnsi" w:hAnsiTheme="minorHAnsi" w:cstheme="minorHAnsi"/>
                <w:b/>
                <w:szCs w:val="24"/>
              </w:rPr>
            </w:pPr>
          </w:p>
          <w:p w14:paraId="7FB0F1AC" w14:textId="55BF8387" w:rsidR="00DE39E7" w:rsidRDefault="00DE39E7" w:rsidP="00BA0393">
            <w:pPr>
              <w:rPr>
                <w:rFonts w:asciiTheme="minorHAnsi" w:hAnsiTheme="minorHAnsi" w:cstheme="minorHAnsi"/>
                <w:b/>
                <w:szCs w:val="24"/>
              </w:rPr>
            </w:pPr>
          </w:p>
          <w:p w14:paraId="2F25A5E4" w14:textId="4AFA27E8" w:rsidR="00DE39E7" w:rsidRDefault="00DE39E7" w:rsidP="00BA0393">
            <w:pPr>
              <w:rPr>
                <w:rFonts w:asciiTheme="minorHAnsi" w:hAnsiTheme="minorHAnsi" w:cstheme="minorHAnsi"/>
                <w:b/>
                <w:szCs w:val="24"/>
              </w:rPr>
            </w:pPr>
          </w:p>
          <w:p w14:paraId="79D9BACE" w14:textId="1065CAE6" w:rsidR="00DE39E7" w:rsidRDefault="00DE39E7" w:rsidP="00BA0393">
            <w:pPr>
              <w:rPr>
                <w:rFonts w:asciiTheme="minorHAnsi" w:hAnsiTheme="minorHAnsi" w:cstheme="minorHAnsi"/>
                <w:b/>
                <w:szCs w:val="24"/>
              </w:rPr>
            </w:pPr>
          </w:p>
          <w:p w14:paraId="2C259C3E" w14:textId="08E62E30" w:rsidR="00DE39E7" w:rsidRDefault="00DE39E7" w:rsidP="00BA0393">
            <w:pPr>
              <w:rPr>
                <w:rFonts w:asciiTheme="minorHAnsi" w:hAnsiTheme="minorHAnsi" w:cstheme="minorHAnsi"/>
                <w:b/>
                <w:szCs w:val="24"/>
              </w:rPr>
            </w:pPr>
          </w:p>
          <w:p w14:paraId="0186A64E" w14:textId="23E2A9EE" w:rsidR="00DE39E7" w:rsidRDefault="00DE39E7" w:rsidP="00BA0393">
            <w:pPr>
              <w:rPr>
                <w:rFonts w:asciiTheme="minorHAnsi" w:hAnsiTheme="minorHAnsi" w:cstheme="minorHAnsi"/>
                <w:b/>
                <w:szCs w:val="24"/>
              </w:rPr>
            </w:pPr>
          </w:p>
          <w:p w14:paraId="499DD4EB" w14:textId="49D8D568" w:rsidR="00DE39E7" w:rsidRDefault="00DE39E7" w:rsidP="00BA0393">
            <w:pPr>
              <w:rPr>
                <w:rFonts w:asciiTheme="minorHAnsi" w:hAnsiTheme="minorHAnsi" w:cstheme="minorHAnsi"/>
                <w:b/>
                <w:szCs w:val="24"/>
              </w:rPr>
            </w:pPr>
          </w:p>
          <w:p w14:paraId="1E7FCA1B" w14:textId="182F55C9" w:rsidR="00DE39E7" w:rsidRDefault="00DE39E7" w:rsidP="00BA0393">
            <w:pPr>
              <w:rPr>
                <w:rFonts w:asciiTheme="minorHAnsi" w:hAnsiTheme="minorHAnsi" w:cstheme="minorHAnsi"/>
                <w:b/>
                <w:szCs w:val="24"/>
              </w:rPr>
            </w:pPr>
          </w:p>
          <w:p w14:paraId="6AFAC0FB" w14:textId="55907F25" w:rsidR="00DE39E7" w:rsidRDefault="00DE39E7" w:rsidP="00BA0393">
            <w:pPr>
              <w:rPr>
                <w:rFonts w:asciiTheme="minorHAnsi" w:hAnsiTheme="minorHAnsi" w:cstheme="minorHAnsi"/>
                <w:b/>
                <w:szCs w:val="24"/>
              </w:rPr>
            </w:pPr>
          </w:p>
          <w:p w14:paraId="236AA1D5" w14:textId="33551A57" w:rsidR="00DE39E7" w:rsidRDefault="00DE39E7" w:rsidP="00BA0393">
            <w:pPr>
              <w:rPr>
                <w:rFonts w:asciiTheme="minorHAnsi" w:hAnsiTheme="minorHAnsi" w:cstheme="minorHAnsi"/>
                <w:b/>
                <w:szCs w:val="24"/>
              </w:rPr>
            </w:pPr>
          </w:p>
          <w:p w14:paraId="62E04F26" w14:textId="5DC62A4A" w:rsidR="00DE39E7" w:rsidRDefault="00DE39E7" w:rsidP="00BA0393">
            <w:pPr>
              <w:rPr>
                <w:rFonts w:asciiTheme="minorHAnsi" w:hAnsiTheme="minorHAnsi" w:cstheme="minorHAnsi"/>
                <w:b/>
                <w:szCs w:val="24"/>
              </w:rPr>
            </w:pPr>
          </w:p>
          <w:p w14:paraId="16513B57" w14:textId="4752956C" w:rsidR="00DE39E7" w:rsidRDefault="00DE39E7" w:rsidP="00BA0393">
            <w:pPr>
              <w:rPr>
                <w:rFonts w:asciiTheme="minorHAnsi" w:hAnsiTheme="minorHAnsi" w:cstheme="minorHAnsi"/>
                <w:b/>
                <w:szCs w:val="24"/>
              </w:rPr>
            </w:pPr>
          </w:p>
          <w:p w14:paraId="463B2474" w14:textId="303D56C7" w:rsidR="00DE39E7" w:rsidRDefault="00DE39E7" w:rsidP="00BA0393">
            <w:pPr>
              <w:rPr>
                <w:rFonts w:asciiTheme="minorHAnsi" w:hAnsiTheme="minorHAnsi" w:cstheme="minorHAnsi"/>
                <w:b/>
                <w:szCs w:val="24"/>
              </w:rPr>
            </w:pPr>
          </w:p>
          <w:p w14:paraId="3C36DF6B" w14:textId="73B8BE38" w:rsidR="00DE39E7" w:rsidRDefault="00DE39E7" w:rsidP="00BA0393">
            <w:pPr>
              <w:rPr>
                <w:rFonts w:asciiTheme="minorHAnsi" w:hAnsiTheme="minorHAnsi" w:cstheme="minorHAnsi"/>
                <w:b/>
                <w:szCs w:val="24"/>
              </w:rPr>
            </w:pPr>
          </w:p>
          <w:p w14:paraId="116652CC" w14:textId="67AA5118" w:rsidR="00DE39E7" w:rsidRDefault="00DE39E7" w:rsidP="00BA0393">
            <w:pPr>
              <w:rPr>
                <w:rFonts w:asciiTheme="minorHAnsi" w:hAnsiTheme="minorHAnsi" w:cstheme="minorHAnsi"/>
                <w:b/>
                <w:szCs w:val="24"/>
              </w:rPr>
            </w:pPr>
          </w:p>
          <w:p w14:paraId="0BF5E508" w14:textId="087A2371" w:rsidR="00DE39E7" w:rsidRDefault="00DE39E7" w:rsidP="00BA0393">
            <w:pPr>
              <w:rPr>
                <w:rFonts w:asciiTheme="minorHAnsi" w:hAnsiTheme="minorHAnsi" w:cstheme="minorHAnsi"/>
                <w:b/>
                <w:szCs w:val="24"/>
              </w:rPr>
            </w:pPr>
          </w:p>
          <w:p w14:paraId="50AE69DC" w14:textId="34FFEAF9" w:rsidR="00DE39E7" w:rsidRDefault="00DE39E7" w:rsidP="00BA0393">
            <w:pPr>
              <w:rPr>
                <w:rFonts w:asciiTheme="minorHAnsi" w:hAnsiTheme="minorHAnsi" w:cstheme="minorHAnsi"/>
                <w:b/>
                <w:szCs w:val="24"/>
              </w:rPr>
            </w:pPr>
          </w:p>
          <w:p w14:paraId="58E61751" w14:textId="23F15D0F" w:rsidR="00DE39E7" w:rsidRDefault="00DE39E7" w:rsidP="00BA0393">
            <w:pPr>
              <w:rPr>
                <w:rFonts w:asciiTheme="minorHAnsi" w:hAnsiTheme="minorHAnsi" w:cstheme="minorHAnsi"/>
                <w:b/>
                <w:szCs w:val="24"/>
              </w:rPr>
            </w:pPr>
          </w:p>
          <w:p w14:paraId="7D8BBD1F" w14:textId="444CF9A2" w:rsidR="00DE39E7" w:rsidRDefault="00DE39E7" w:rsidP="00BA0393">
            <w:pPr>
              <w:rPr>
                <w:rFonts w:asciiTheme="minorHAnsi" w:hAnsiTheme="minorHAnsi" w:cstheme="minorHAnsi"/>
                <w:b/>
                <w:szCs w:val="24"/>
              </w:rPr>
            </w:pPr>
          </w:p>
          <w:p w14:paraId="5811A294" w14:textId="6FBECBDC" w:rsidR="00DE39E7" w:rsidRDefault="00DE39E7" w:rsidP="00BA0393">
            <w:pPr>
              <w:rPr>
                <w:rFonts w:asciiTheme="minorHAnsi" w:hAnsiTheme="minorHAnsi" w:cstheme="minorHAnsi"/>
                <w:b/>
                <w:szCs w:val="24"/>
              </w:rPr>
            </w:pPr>
          </w:p>
          <w:p w14:paraId="059FA4D8" w14:textId="61FA7528" w:rsidR="00DE39E7" w:rsidRDefault="00DE39E7" w:rsidP="00BA0393">
            <w:pPr>
              <w:rPr>
                <w:rFonts w:asciiTheme="minorHAnsi" w:hAnsiTheme="minorHAnsi" w:cstheme="minorHAnsi"/>
                <w:b/>
                <w:szCs w:val="24"/>
              </w:rPr>
            </w:pPr>
          </w:p>
          <w:p w14:paraId="606D6C8D" w14:textId="5169E550" w:rsidR="00DE39E7" w:rsidRDefault="00DE39E7" w:rsidP="00BA0393">
            <w:pPr>
              <w:rPr>
                <w:rFonts w:asciiTheme="minorHAnsi" w:hAnsiTheme="minorHAnsi" w:cstheme="minorHAnsi"/>
                <w:b/>
                <w:szCs w:val="24"/>
              </w:rPr>
            </w:pPr>
          </w:p>
          <w:p w14:paraId="668F17C9" w14:textId="76872A66" w:rsidR="00DE39E7" w:rsidRDefault="00DE39E7" w:rsidP="00BA0393">
            <w:pPr>
              <w:rPr>
                <w:rFonts w:asciiTheme="minorHAnsi" w:hAnsiTheme="minorHAnsi" w:cstheme="minorHAnsi"/>
                <w:b/>
                <w:szCs w:val="24"/>
              </w:rPr>
            </w:pPr>
          </w:p>
          <w:p w14:paraId="3A72911A" w14:textId="560A6C8F" w:rsidR="00DE39E7" w:rsidRDefault="00DE39E7" w:rsidP="00BA0393">
            <w:pPr>
              <w:rPr>
                <w:rFonts w:asciiTheme="minorHAnsi" w:hAnsiTheme="minorHAnsi" w:cstheme="minorHAnsi"/>
                <w:b/>
                <w:szCs w:val="24"/>
              </w:rPr>
            </w:pPr>
          </w:p>
          <w:p w14:paraId="68F37B2B" w14:textId="5D707989" w:rsidR="00DE39E7" w:rsidRDefault="00DE39E7" w:rsidP="00BA0393">
            <w:pPr>
              <w:rPr>
                <w:rFonts w:asciiTheme="minorHAnsi" w:hAnsiTheme="minorHAnsi" w:cstheme="minorHAnsi"/>
                <w:b/>
                <w:szCs w:val="24"/>
              </w:rPr>
            </w:pPr>
          </w:p>
          <w:p w14:paraId="3EF36632" w14:textId="647F4652" w:rsidR="00DE39E7" w:rsidRDefault="00DE39E7" w:rsidP="00BA0393">
            <w:pPr>
              <w:rPr>
                <w:rFonts w:asciiTheme="minorHAnsi" w:hAnsiTheme="minorHAnsi" w:cstheme="minorHAnsi"/>
                <w:b/>
                <w:szCs w:val="24"/>
              </w:rPr>
            </w:pPr>
          </w:p>
          <w:p w14:paraId="01B9B659" w14:textId="300E99EF" w:rsidR="00DE39E7" w:rsidRDefault="00DE39E7" w:rsidP="00BA0393">
            <w:pPr>
              <w:rPr>
                <w:rFonts w:asciiTheme="minorHAnsi" w:hAnsiTheme="minorHAnsi" w:cstheme="minorHAnsi"/>
                <w:b/>
                <w:szCs w:val="24"/>
              </w:rPr>
            </w:pPr>
          </w:p>
          <w:p w14:paraId="3B3440B6" w14:textId="739DE638" w:rsidR="00DE39E7" w:rsidRDefault="00DE39E7" w:rsidP="00BA0393">
            <w:pPr>
              <w:rPr>
                <w:rFonts w:asciiTheme="minorHAnsi" w:hAnsiTheme="minorHAnsi" w:cstheme="minorHAnsi"/>
                <w:b/>
                <w:szCs w:val="24"/>
              </w:rPr>
            </w:pPr>
          </w:p>
          <w:p w14:paraId="0B95F792" w14:textId="0B64AA87" w:rsidR="00DE39E7" w:rsidRDefault="00DE39E7" w:rsidP="00BA0393">
            <w:pPr>
              <w:rPr>
                <w:rFonts w:asciiTheme="minorHAnsi" w:hAnsiTheme="minorHAnsi" w:cstheme="minorHAnsi"/>
                <w:b/>
                <w:szCs w:val="24"/>
              </w:rPr>
            </w:pPr>
          </w:p>
          <w:p w14:paraId="2FEEAE6C" w14:textId="5FBDFAC7" w:rsidR="00DE39E7" w:rsidRDefault="00DE39E7" w:rsidP="00BA0393">
            <w:pPr>
              <w:rPr>
                <w:rFonts w:asciiTheme="minorHAnsi" w:hAnsiTheme="minorHAnsi" w:cstheme="minorHAnsi"/>
                <w:b/>
                <w:szCs w:val="24"/>
              </w:rPr>
            </w:pPr>
          </w:p>
          <w:p w14:paraId="164A8A20" w14:textId="096644C9" w:rsidR="00DE39E7" w:rsidRDefault="00DE39E7" w:rsidP="00BA0393">
            <w:pPr>
              <w:rPr>
                <w:rFonts w:asciiTheme="minorHAnsi" w:hAnsiTheme="minorHAnsi" w:cstheme="minorHAnsi"/>
                <w:b/>
                <w:szCs w:val="24"/>
              </w:rPr>
            </w:pPr>
          </w:p>
          <w:p w14:paraId="33698586" w14:textId="11C5A9B4" w:rsidR="00DE39E7" w:rsidRDefault="00DE39E7" w:rsidP="00BA0393">
            <w:pPr>
              <w:rPr>
                <w:rFonts w:asciiTheme="minorHAnsi" w:hAnsiTheme="minorHAnsi" w:cstheme="minorHAnsi"/>
                <w:b/>
                <w:szCs w:val="24"/>
              </w:rPr>
            </w:pPr>
            <w:r>
              <w:rPr>
                <w:rFonts w:asciiTheme="minorHAnsi" w:hAnsiTheme="minorHAnsi" w:cstheme="minorHAnsi"/>
                <w:b/>
                <w:szCs w:val="24"/>
              </w:rPr>
              <w:t>2042</w:t>
            </w:r>
          </w:p>
          <w:p w14:paraId="670C12FD" w14:textId="2B8D8810" w:rsidR="00DE39E7" w:rsidRDefault="00DE39E7" w:rsidP="00BA0393">
            <w:pPr>
              <w:rPr>
                <w:rFonts w:asciiTheme="minorHAnsi" w:hAnsiTheme="minorHAnsi" w:cstheme="minorHAnsi"/>
                <w:b/>
                <w:szCs w:val="24"/>
              </w:rPr>
            </w:pPr>
            <w:r>
              <w:rPr>
                <w:rFonts w:asciiTheme="minorHAnsi" w:hAnsiTheme="minorHAnsi" w:cstheme="minorHAnsi"/>
                <w:b/>
                <w:szCs w:val="24"/>
              </w:rPr>
              <w:t>2043</w:t>
            </w:r>
          </w:p>
          <w:p w14:paraId="6FA98A94" w14:textId="75B17246" w:rsidR="00DE39E7" w:rsidRDefault="00DE39E7" w:rsidP="00BA0393">
            <w:pPr>
              <w:rPr>
                <w:rFonts w:asciiTheme="minorHAnsi" w:hAnsiTheme="minorHAnsi" w:cstheme="minorHAnsi"/>
                <w:b/>
                <w:szCs w:val="24"/>
              </w:rPr>
            </w:pPr>
          </w:p>
          <w:p w14:paraId="3379CE75" w14:textId="593C72AC" w:rsidR="00DE39E7" w:rsidRDefault="00DE39E7" w:rsidP="00BA0393">
            <w:pPr>
              <w:rPr>
                <w:rFonts w:asciiTheme="minorHAnsi" w:hAnsiTheme="minorHAnsi" w:cstheme="minorHAnsi"/>
                <w:b/>
                <w:szCs w:val="24"/>
              </w:rPr>
            </w:pPr>
          </w:p>
          <w:p w14:paraId="7F080B38" w14:textId="3314FB18" w:rsidR="00DE39E7" w:rsidRDefault="00DE39E7" w:rsidP="00BA0393">
            <w:pPr>
              <w:rPr>
                <w:rFonts w:asciiTheme="minorHAnsi" w:hAnsiTheme="minorHAnsi" w:cstheme="minorHAnsi"/>
                <w:b/>
                <w:szCs w:val="24"/>
              </w:rPr>
            </w:pPr>
          </w:p>
          <w:p w14:paraId="46F1A587" w14:textId="2CD56028" w:rsidR="00DE39E7" w:rsidRDefault="00DE39E7" w:rsidP="00BA0393">
            <w:pPr>
              <w:rPr>
                <w:rFonts w:asciiTheme="minorHAnsi" w:hAnsiTheme="minorHAnsi" w:cstheme="minorHAnsi"/>
                <w:b/>
                <w:szCs w:val="24"/>
              </w:rPr>
            </w:pPr>
          </w:p>
          <w:p w14:paraId="10D6A7E4" w14:textId="33A56F28" w:rsidR="00DE39E7" w:rsidRDefault="00DE39E7" w:rsidP="00BA0393">
            <w:pPr>
              <w:rPr>
                <w:rFonts w:asciiTheme="minorHAnsi" w:hAnsiTheme="minorHAnsi" w:cstheme="minorHAnsi"/>
                <w:b/>
                <w:szCs w:val="24"/>
              </w:rPr>
            </w:pPr>
          </w:p>
          <w:p w14:paraId="6CA6205A" w14:textId="57B53E1A" w:rsidR="00DE39E7" w:rsidRDefault="00DE39E7" w:rsidP="00BA0393">
            <w:pPr>
              <w:rPr>
                <w:rFonts w:asciiTheme="minorHAnsi" w:hAnsiTheme="minorHAnsi" w:cstheme="minorHAnsi"/>
                <w:b/>
                <w:szCs w:val="24"/>
              </w:rPr>
            </w:pPr>
          </w:p>
          <w:p w14:paraId="5F1C62A8" w14:textId="4367118F" w:rsidR="00DE39E7" w:rsidRDefault="00DE39E7" w:rsidP="00BA0393">
            <w:pPr>
              <w:rPr>
                <w:rFonts w:asciiTheme="minorHAnsi" w:hAnsiTheme="minorHAnsi" w:cstheme="minorHAnsi"/>
                <w:b/>
                <w:szCs w:val="24"/>
              </w:rPr>
            </w:pPr>
          </w:p>
          <w:p w14:paraId="64197995" w14:textId="4DF5F2AF" w:rsidR="00DE39E7" w:rsidRDefault="00DE39E7" w:rsidP="00BA0393">
            <w:pPr>
              <w:rPr>
                <w:rFonts w:asciiTheme="minorHAnsi" w:hAnsiTheme="minorHAnsi" w:cstheme="minorHAnsi"/>
                <w:b/>
                <w:szCs w:val="24"/>
              </w:rPr>
            </w:pPr>
            <w:r>
              <w:rPr>
                <w:rFonts w:asciiTheme="minorHAnsi" w:hAnsiTheme="minorHAnsi" w:cstheme="minorHAnsi"/>
                <w:b/>
                <w:szCs w:val="24"/>
              </w:rPr>
              <w:t>2044</w:t>
            </w:r>
          </w:p>
          <w:p w14:paraId="3EDE7862" w14:textId="7FB84910" w:rsidR="00BA0393" w:rsidRPr="00BC1691" w:rsidRDefault="00BA0393" w:rsidP="00BA0393">
            <w:pPr>
              <w:rPr>
                <w:rFonts w:asciiTheme="minorHAnsi" w:hAnsiTheme="minorHAnsi" w:cstheme="minorHAnsi"/>
                <w:b/>
                <w:szCs w:val="24"/>
              </w:rPr>
            </w:pPr>
          </w:p>
        </w:tc>
        <w:tc>
          <w:tcPr>
            <w:tcW w:w="8676" w:type="dxa"/>
            <w:tcBorders>
              <w:top w:val="nil"/>
              <w:bottom w:val="nil"/>
            </w:tcBorders>
          </w:tcPr>
          <w:p w14:paraId="2B827734" w14:textId="6D6A06F2" w:rsidR="004E1D7A" w:rsidRPr="008F613D" w:rsidRDefault="004E1D7A" w:rsidP="001C18B0">
            <w:pPr>
              <w:pStyle w:val="BodyText"/>
              <w:jc w:val="left"/>
              <w:rPr>
                <w:rFonts w:asciiTheme="minorHAnsi" w:hAnsiTheme="minorHAnsi" w:cstheme="minorHAnsi"/>
                <w:sz w:val="24"/>
                <w:szCs w:val="24"/>
                <w:lang w:val="en-GB"/>
              </w:rPr>
            </w:pPr>
            <w:r w:rsidRPr="008F613D">
              <w:rPr>
                <w:rFonts w:asciiTheme="minorHAnsi" w:hAnsiTheme="minorHAnsi" w:cstheme="minorHAnsi"/>
                <w:b/>
                <w:sz w:val="24"/>
                <w:szCs w:val="24"/>
                <w:lang w:val="en-GB"/>
              </w:rPr>
              <w:lastRenderedPageBreak/>
              <w:t>PRESENT</w:t>
            </w:r>
            <w:r w:rsidRPr="008F613D">
              <w:rPr>
                <w:rFonts w:asciiTheme="minorHAnsi" w:hAnsiTheme="minorHAnsi" w:cstheme="minorHAnsi"/>
                <w:sz w:val="24"/>
                <w:szCs w:val="24"/>
                <w:lang w:val="en-GB"/>
              </w:rPr>
              <w:t xml:space="preserve">: </w:t>
            </w:r>
            <w:r w:rsidRPr="008F613D">
              <w:rPr>
                <w:rFonts w:asciiTheme="minorHAnsi" w:hAnsiTheme="minorHAnsi" w:cstheme="minorHAnsi"/>
                <w:b/>
                <w:sz w:val="24"/>
                <w:szCs w:val="24"/>
                <w:lang w:val="en-GB"/>
              </w:rPr>
              <w:t xml:space="preserve"> </w:t>
            </w:r>
            <w:r w:rsidRPr="008F613D">
              <w:rPr>
                <w:rFonts w:asciiTheme="minorHAnsi" w:hAnsiTheme="minorHAnsi" w:cstheme="minorHAnsi"/>
                <w:bCs/>
                <w:sz w:val="24"/>
                <w:szCs w:val="24"/>
                <w:lang w:val="en-GB"/>
              </w:rPr>
              <w:t xml:space="preserve">Chair – </w:t>
            </w:r>
            <w:r w:rsidRPr="008F613D">
              <w:rPr>
                <w:rFonts w:asciiTheme="minorHAnsi" w:hAnsiTheme="minorHAnsi" w:cstheme="minorHAnsi"/>
                <w:sz w:val="24"/>
                <w:szCs w:val="24"/>
                <w:lang w:val="en-GB"/>
              </w:rPr>
              <w:t>Cllr Squire</w:t>
            </w:r>
            <w:r w:rsidR="008F613D" w:rsidRPr="008F613D">
              <w:rPr>
                <w:rFonts w:asciiTheme="minorHAnsi" w:hAnsiTheme="minorHAnsi" w:cstheme="minorHAnsi"/>
                <w:sz w:val="24"/>
                <w:szCs w:val="24"/>
                <w:lang w:val="en-GB"/>
              </w:rPr>
              <w:t xml:space="preserve"> (Vice Chair)</w:t>
            </w:r>
            <w:r w:rsidRPr="008F613D">
              <w:rPr>
                <w:rFonts w:asciiTheme="minorHAnsi" w:hAnsiTheme="minorHAnsi" w:cstheme="minorHAnsi"/>
                <w:b/>
                <w:sz w:val="24"/>
                <w:szCs w:val="24"/>
                <w:lang w:val="en-GB"/>
              </w:rPr>
              <w:t xml:space="preserve">, </w:t>
            </w:r>
            <w:r w:rsidRPr="008F613D">
              <w:rPr>
                <w:rFonts w:asciiTheme="minorHAnsi" w:hAnsiTheme="minorHAnsi" w:cstheme="minorHAnsi"/>
                <w:sz w:val="24"/>
                <w:szCs w:val="24"/>
                <w:lang w:val="en-GB"/>
              </w:rPr>
              <w:t xml:space="preserve">Cllr McClure, Cllr </w:t>
            </w:r>
            <w:r w:rsidR="008F613D" w:rsidRPr="008F613D">
              <w:rPr>
                <w:rFonts w:asciiTheme="minorHAnsi" w:hAnsiTheme="minorHAnsi" w:cstheme="minorHAnsi"/>
                <w:sz w:val="24"/>
                <w:szCs w:val="24"/>
                <w:lang w:val="en-GB"/>
              </w:rPr>
              <w:t>Clarke</w:t>
            </w:r>
            <w:r w:rsidRPr="008F613D">
              <w:rPr>
                <w:rFonts w:asciiTheme="minorHAnsi" w:hAnsiTheme="minorHAnsi" w:cstheme="minorHAnsi"/>
                <w:sz w:val="24"/>
                <w:szCs w:val="24"/>
                <w:lang w:val="en-GB"/>
              </w:rPr>
              <w:t xml:space="preserve">, </w:t>
            </w:r>
            <w:r w:rsidR="00BA0393">
              <w:rPr>
                <w:rFonts w:asciiTheme="minorHAnsi" w:hAnsiTheme="minorHAnsi" w:cstheme="minorHAnsi"/>
                <w:sz w:val="24"/>
                <w:szCs w:val="24"/>
                <w:lang w:val="en-GB"/>
              </w:rPr>
              <w:t>District Cllr Boak.</w:t>
            </w:r>
          </w:p>
          <w:p w14:paraId="4723BF36" w14:textId="113A0D73" w:rsidR="004E1D7A" w:rsidRPr="008F613D" w:rsidRDefault="004E1D7A" w:rsidP="001C18B0">
            <w:pPr>
              <w:pStyle w:val="BodyText"/>
              <w:jc w:val="left"/>
              <w:rPr>
                <w:rFonts w:asciiTheme="minorHAnsi" w:hAnsiTheme="minorHAnsi" w:cstheme="minorHAnsi"/>
                <w:sz w:val="24"/>
                <w:szCs w:val="24"/>
                <w:lang w:val="en-GB"/>
              </w:rPr>
            </w:pPr>
            <w:r w:rsidRPr="008F613D">
              <w:rPr>
                <w:rFonts w:asciiTheme="minorHAnsi" w:hAnsiTheme="minorHAnsi" w:cstheme="minorHAnsi"/>
                <w:b/>
                <w:sz w:val="24"/>
                <w:szCs w:val="24"/>
                <w:lang w:val="en-GB"/>
              </w:rPr>
              <w:t>IN ATTENDANCE:</w:t>
            </w:r>
            <w:r w:rsidRPr="008F613D">
              <w:rPr>
                <w:rFonts w:asciiTheme="minorHAnsi" w:hAnsiTheme="minorHAnsi" w:cstheme="minorHAnsi"/>
                <w:sz w:val="24"/>
                <w:szCs w:val="24"/>
                <w:lang w:val="en-GB"/>
              </w:rPr>
              <w:t xml:space="preserve"> Mrs D Cowperthwaite, Clerk.   Public: -0 Press: -0 </w:t>
            </w:r>
          </w:p>
          <w:p w14:paraId="7D40A844" w14:textId="33691272" w:rsidR="00BA0393" w:rsidRPr="00A52DEF" w:rsidRDefault="004E1D7A" w:rsidP="008F613D">
            <w:pPr>
              <w:rPr>
                <w:rFonts w:asciiTheme="minorHAnsi" w:hAnsiTheme="minorHAnsi" w:cstheme="minorHAnsi"/>
                <w:szCs w:val="24"/>
              </w:rPr>
            </w:pPr>
            <w:r w:rsidRPr="008F613D">
              <w:rPr>
                <w:rFonts w:asciiTheme="minorHAnsi" w:hAnsiTheme="minorHAnsi" w:cstheme="minorHAnsi"/>
                <w:b/>
                <w:szCs w:val="24"/>
              </w:rPr>
              <w:t xml:space="preserve">APPROVAL OF MINUTES OF PARISH COUNCIL MEETING ON </w:t>
            </w:r>
            <w:r w:rsidR="00BA0393">
              <w:rPr>
                <w:rFonts w:asciiTheme="minorHAnsi" w:hAnsiTheme="minorHAnsi" w:cstheme="minorHAnsi"/>
                <w:b/>
                <w:szCs w:val="24"/>
              </w:rPr>
              <w:t>held on 3</w:t>
            </w:r>
            <w:r w:rsidR="00BA0393" w:rsidRPr="00BA0393">
              <w:rPr>
                <w:rFonts w:asciiTheme="minorHAnsi" w:hAnsiTheme="minorHAnsi" w:cstheme="minorHAnsi"/>
                <w:b/>
                <w:szCs w:val="24"/>
                <w:vertAlign w:val="superscript"/>
              </w:rPr>
              <w:t>rd</w:t>
            </w:r>
            <w:r w:rsidR="00BA0393">
              <w:rPr>
                <w:rFonts w:asciiTheme="minorHAnsi" w:hAnsiTheme="minorHAnsi" w:cstheme="minorHAnsi"/>
                <w:b/>
                <w:szCs w:val="24"/>
              </w:rPr>
              <w:t xml:space="preserve"> January 2024 at Lindale Village Hall.</w:t>
            </w:r>
            <w:r w:rsidR="00A52DEF">
              <w:rPr>
                <w:rFonts w:asciiTheme="minorHAnsi" w:hAnsiTheme="minorHAnsi" w:cstheme="minorHAnsi"/>
                <w:b/>
                <w:szCs w:val="24"/>
              </w:rPr>
              <w:t xml:space="preserve"> </w:t>
            </w:r>
            <w:r w:rsidR="00A52DEF" w:rsidRPr="00A52DEF">
              <w:rPr>
                <w:rFonts w:asciiTheme="minorHAnsi" w:hAnsiTheme="minorHAnsi" w:cstheme="minorHAnsi"/>
                <w:szCs w:val="24"/>
              </w:rPr>
              <w:t>Typo in 2024 Extended not Expended and delete “Finance meeting in 2031.</w:t>
            </w:r>
          </w:p>
          <w:p w14:paraId="6337322B" w14:textId="1B2AAEAF" w:rsidR="008F613D" w:rsidRPr="008F613D" w:rsidRDefault="008F613D" w:rsidP="008F613D">
            <w:pPr>
              <w:rPr>
                <w:rFonts w:asciiTheme="minorHAnsi" w:hAnsiTheme="minorHAnsi" w:cstheme="minorHAnsi"/>
                <w:bCs/>
                <w:szCs w:val="24"/>
              </w:rPr>
            </w:pPr>
            <w:r w:rsidRPr="008F613D">
              <w:rPr>
                <w:rFonts w:asciiTheme="minorHAnsi" w:hAnsiTheme="minorHAnsi" w:cstheme="minorHAnsi"/>
                <w:bCs/>
                <w:szCs w:val="24"/>
              </w:rPr>
              <w:t xml:space="preserve">Proposed Cllr </w:t>
            </w:r>
            <w:r w:rsidR="00BA0393">
              <w:rPr>
                <w:rFonts w:asciiTheme="minorHAnsi" w:hAnsiTheme="minorHAnsi" w:cstheme="minorHAnsi"/>
                <w:bCs/>
                <w:szCs w:val="24"/>
              </w:rPr>
              <w:t xml:space="preserve">Squire, </w:t>
            </w:r>
            <w:r w:rsidRPr="008F613D">
              <w:rPr>
                <w:rFonts w:asciiTheme="minorHAnsi" w:hAnsiTheme="minorHAnsi" w:cstheme="minorHAnsi"/>
                <w:bCs/>
                <w:szCs w:val="24"/>
              </w:rPr>
              <w:t xml:space="preserve">and Seconded </w:t>
            </w:r>
            <w:r w:rsidR="00BA0393" w:rsidRPr="008F613D">
              <w:rPr>
                <w:rFonts w:asciiTheme="minorHAnsi" w:hAnsiTheme="minorHAnsi" w:cstheme="minorHAnsi"/>
                <w:bCs/>
                <w:szCs w:val="24"/>
              </w:rPr>
              <w:t>McClure</w:t>
            </w:r>
            <w:r w:rsidR="00BA0393">
              <w:rPr>
                <w:rFonts w:asciiTheme="minorHAnsi" w:hAnsiTheme="minorHAnsi" w:cstheme="minorHAnsi"/>
                <w:bCs/>
                <w:szCs w:val="24"/>
              </w:rPr>
              <w:t>.</w:t>
            </w:r>
            <w:r w:rsidRPr="008F613D">
              <w:rPr>
                <w:rFonts w:asciiTheme="minorHAnsi" w:hAnsiTheme="minorHAnsi" w:cstheme="minorHAnsi"/>
                <w:bCs/>
                <w:szCs w:val="24"/>
              </w:rPr>
              <w:t xml:space="preserve">  All in favour.</w:t>
            </w:r>
          </w:p>
          <w:p w14:paraId="4D51C126" w14:textId="22212E51" w:rsidR="004E1D7A" w:rsidRDefault="004E1D7A" w:rsidP="00D27E8B">
            <w:pPr>
              <w:rPr>
                <w:rFonts w:asciiTheme="minorHAnsi" w:hAnsiTheme="minorHAnsi" w:cstheme="minorHAnsi"/>
                <w:szCs w:val="24"/>
              </w:rPr>
            </w:pPr>
            <w:r w:rsidRPr="008F613D">
              <w:rPr>
                <w:rFonts w:asciiTheme="minorHAnsi" w:hAnsiTheme="minorHAnsi" w:cstheme="minorHAnsi"/>
                <w:b/>
                <w:bCs/>
                <w:szCs w:val="24"/>
              </w:rPr>
              <w:t>APOLOGIES</w:t>
            </w:r>
            <w:r w:rsidRPr="008F613D">
              <w:rPr>
                <w:rFonts w:asciiTheme="minorHAnsi" w:hAnsiTheme="minorHAnsi" w:cstheme="minorHAnsi"/>
                <w:szCs w:val="24"/>
              </w:rPr>
              <w:t xml:space="preserve">: </w:t>
            </w:r>
          </w:p>
          <w:p w14:paraId="6DFAADCB" w14:textId="2A19DD8A" w:rsidR="00BA0393" w:rsidRPr="008F613D" w:rsidRDefault="00BA0393" w:rsidP="00D27E8B">
            <w:pPr>
              <w:rPr>
                <w:rFonts w:asciiTheme="minorHAnsi" w:hAnsiTheme="minorHAnsi" w:cstheme="minorHAnsi"/>
                <w:szCs w:val="24"/>
              </w:rPr>
            </w:pPr>
            <w:r>
              <w:rPr>
                <w:rFonts w:asciiTheme="minorHAnsi" w:hAnsiTheme="minorHAnsi" w:cstheme="minorHAnsi"/>
                <w:szCs w:val="24"/>
              </w:rPr>
              <w:t>No apologies received. Cllr Armstrong, Cllr Marwood, Cllr Winder and Cllr Wightman all absent.</w:t>
            </w:r>
          </w:p>
          <w:p w14:paraId="609BFBBB" w14:textId="50F77612" w:rsidR="004E1D7A" w:rsidRPr="008F613D" w:rsidRDefault="004E1D7A" w:rsidP="00634A1F">
            <w:pPr>
              <w:pStyle w:val="BodyText"/>
              <w:jc w:val="left"/>
              <w:rPr>
                <w:rFonts w:asciiTheme="minorHAnsi" w:hAnsiTheme="minorHAnsi" w:cstheme="minorHAnsi"/>
                <w:sz w:val="24"/>
                <w:szCs w:val="24"/>
                <w:lang w:val="en-GB"/>
              </w:rPr>
            </w:pPr>
            <w:r w:rsidRPr="008F613D">
              <w:rPr>
                <w:rFonts w:asciiTheme="minorHAnsi" w:hAnsiTheme="minorHAnsi" w:cstheme="minorHAnsi"/>
                <w:b/>
                <w:sz w:val="24"/>
                <w:szCs w:val="24"/>
                <w:lang w:val="en-GB"/>
              </w:rPr>
              <w:t xml:space="preserve">CHAIRMAN’S ANNOUNCEMENTS and </w:t>
            </w:r>
            <w:r w:rsidRPr="008F613D">
              <w:rPr>
                <w:rFonts w:asciiTheme="minorHAnsi" w:hAnsiTheme="minorHAnsi" w:cstheme="minorHAnsi"/>
                <w:b/>
                <w:sz w:val="24"/>
                <w:szCs w:val="24"/>
              </w:rPr>
              <w:t xml:space="preserve">DECLARATION OF INTERESTS </w:t>
            </w:r>
            <w:r w:rsidRPr="008F613D">
              <w:rPr>
                <w:rFonts w:asciiTheme="minorHAnsi" w:hAnsiTheme="minorHAnsi" w:cstheme="minorHAnsi"/>
                <w:b/>
                <w:caps/>
                <w:sz w:val="24"/>
                <w:szCs w:val="24"/>
              </w:rPr>
              <w:t>by members</w:t>
            </w:r>
            <w:r w:rsidRPr="008F613D">
              <w:rPr>
                <w:rFonts w:asciiTheme="minorHAnsi" w:hAnsiTheme="minorHAnsi" w:cstheme="minorHAnsi"/>
                <w:sz w:val="24"/>
                <w:szCs w:val="24"/>
                <w:lang w:val="en-GB"/>
              </w:rPr>
              <w:t xml:space="preserve">: </w:t>
            </w:r>
          </w:p>
          <w:p w14:paraId="0D9A317C" w14:textId="77777777" w:rsidR="008F613D" w:rsidRDefault="004E1D7A" w:rsidP="008F613D">
            <w:pPr>
              <w:pBdr>
                <w:bottom w:val="single" w:sz="12" w:space="1" w:color="auto"/>
              </w:pBdr>
              <w:rPr>
                <w:rFonts w:asciiTheme="minorHAnsi" w:hAnsiTheme="minorHAnsi" w:cstheme="minorHAnsi"/>
                <w:szCs w:val="24"/>
              </w:rPr>
            </w:pPr>
            <w:r w:rsidRPr="008F613D">
              <w:rPr>
                <w:rFonts w:asciiTheme="minorHAnsi" w:hAnsiTheme="minorHAnsi" w:cstheme="minorHAnsi"/>
                <w:b/>
                <w:caps/>
                <w:szCs w:val="24"/>
              </w:rPr>
              <w:t>Public participation/questions or concerns relating to items on the agenda</w:t>
            </w:r>
            <w:r w:rsidRPr="008F613D">
              <w:rPr>
                <w:rFonts w:asciiTheme="minorHAnsi" w:hAnsiTheme="minorHAnsi" w:cstheme="minorHAnsi"/>
                <w:szCs w:val="24"/>
              </w:rPr>
              <w:t>. None.</w:t>
            </w:r>
          </w:p>
          <w:p w14:paraId="0C1E9876" w14:textId="15C90481" w:rsidR="008F613D" w:rsidRP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smallCaps/>
                <w:szCs w:val="24"/>
              </w:rPr>
              <w:t>CLERKS REPORT</w:t>
            </w:r>
          </w:p>
          <w:p w14:paraId="57C545F8" w14:textId="78583781" w:rsidR="008F613D" w:rsidRDefault="008F613D" w:rsidP="008F613D">
            <w:pPr>
              <w:pBdr>
                <w:bottom w:val="single" w:sz="12" w:space="1" w:color="auto"/>
              </w:pBdr>
              <w:rPr>
                <w:rFonts w:asciiTheme="minorHAnsi" w:hAnsiTheme="minorHAnsi" w:cstheme="minorHAnsi"/>
                <w:color w:val="000000"/>
                <w:szCs w:val="24"/>
              </w:rPr>
            </w:pPr>
            <w:r w:rsidRPr="008F613D">
              <w:rPr>
                <w:rFonts w:asciiTheme="minorHAnsi" w:hAnsiTheme="minorHAnsi" w:cstheme="minorHAnsi"/>
                <w:b/>
                <w:color w:val="000000"/>
                <w:szCs w:val="24"/>
              </w:rPr>
              <w:t>Correspondence received since</w:t>
            </w:r>
            <w:r w:rsidR="004860E8">
              <w:rPr>
                <w:rFonts w:asciiTheme="minorHAnsi" w:hAnsiTheme="minorHAnsi" w:cstheme="minorHAnsi"/>
                <w:b/>
                <w:color w:val="000000"/>
                <w:szCs w:val="24"/>
              </w:rPr>
              <w:t xml:space="preserve"> 8</w:t>
            </w:r>
            <w:r w:rsidR="004860E8" w:rsidRPr="004860E8">
              <w:rPr>
                <w:rFonts w:asciiTheme="minorHAnsi" w:hAnsiTheme="minorHAnsi" w:cstheme="minorHAnsi"/>
                <w:b/>
                <w:color w:val="000000"/>
                <w:szCs w:val="24"/>
                <w:vertAlign w:val="superscript"/>
              </w:rPr>
              <w:t>th</w:t>
            </w:r>
            <w:r w:rsidR="004860E8">
              <w:rPr>
                <w:rFonts w:asciiTheme="minorHAnsi" w:hAnsiTheme="minorHAnsi" w:cstheme="minorHAnsi"/>
                <w:b/>
                <w:color w:val="000000"/>
                <w:szCs w:val="24"/>
              </w:rPr>
              <w:t xml:space="preserve"> February 2024</w:t>
            </w:r>
            <w:r w:rsidRPr="008F613D">
              <w:rPr>
                <w:rFonts w:asciiTheme="minorHAnsi" w:hAnsiTheme="minorHAnsi" w:cstheme="minorHAnsi"/>
                <w:b/>
                <w:color w:val="000000"/>
                <w:szCs w:val="24"/>
              </w:rPr>
              <w:t xml:space="preserve"> </w:t>
            </w:r>
            <w:r w:rsidRPr="004860E8">
              <w:rPr>
                <w:rFonts w:asciiTheme="minorHAnsi" w:hAnsiTheme="minorHAnsi" w:cstheme="minorHAnsi"/>
                <w:b/>
                <w:color w:val="000000"/>
                <w:szCs w:val="24"/>
              </w:rPr>
              <w:t>this will be reported at meeting</w:t>
            </w:r>
            <w:r w:rsidR="004860E8" w:rsidRPr="004860E8">
              <w:rPr>
                <w:rFonts w:asciiTheme="minorHAnsi" w:hAnsiTheme="minorHAnsi" w:cstheme="minorHAnsi"/>
                <w:b/>
                <w:color w:val="000000"/>
                <w:szCs w:val="24"/>
              </w:rPr>
              <w:t>.</w:t>
            </w:r>
          </w:p>
          <w:p w14:paraId="6B565A67" w14:textId="3E60FEC8" w:rsidR="004860E8" w:rsidRDefault="004860E8" w:rsidP="008F613D">
            <w:pPr>
              <w:pBdr>
                <w:bottom w:val="single" w:sz="12" w:space="1" w:color="auto"/>
              </w:pBdr>
              <w:rPr>
                <w:rFonts w:asciiTheme="minorHAnsi" w:hAnsiTheme="minorHAnsi" w:cstheme="minorHAnsi"/>
                <w:szCs w:val="24"/>
              </w:rPr>
            </w:pPr>
            <w:r>
              <w:rPr>
                <w:rFonts w:asciiTheme="minorHAnsi" w:hAnsiTheme="minorHAnsi" w:cstheme="minorHAnsi"/>
                <w:color w:val="000000"/>
                <w:szCs w:val="24"/>
              </w:rPr>
              <w:t>Nothing received to report or circulate.</w:t>
            </w:r>
          </w:p>
          <w:p w14:paraId="2958A5D9" w14:textId="77777777" w:rsid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color w:val="000000"/>
                <w:szCs w:val="24"/>
              </w:rPr>
              <w:t xml:space="preserve">Matters arising from last meeting: </w:t>
            </w:r>
            <w:r w:rsidRPr="008F613D">
              <w:rPr>
                <w:rFonts w:asciiTheme="minorHAnsi" w:hAnsiTheme="minorHAnsi" w:cstheme="minorHAnsi"/>
                <w:color w:val="000000"/>
                <w:szCs w:val="24"/>
              </w:rPr>
              <w:t>- None</w:t>
            </w:r>
          </w:p>
          <w:p w14:paraId="3FC5683A" w14:textId="77777777" w:rsid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color w:val="000000"/>
                <w:szCs w:val="24"/>
              </w:rPr>
              <w:t xml:space="preserve">To note Parish Council Representatives Reports: - </w:t>
            </w:r>
            <w:r w:rsidRPr="008F613D">
              <w:rPr>
                <w:rFonts w:asciiTheme="minorHAnsi" w:hAnsiTheme="minorHAnsi" w:cstheme="minorHAnsi"/>
                <w:bCs/>
                <w:color w:val="000000"/>
                <w:szCs w:val="24"/>
              </w:rPr>
              <w:t>None</w:t>
            </w:r>
          </w:p>
          <w:p w14:paraId="25A7196B" w14:textId="77777777" w:rsid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szCs w:val="24"/>
              </w:rPr>
              <w:t xml:space="preserve">Parish Council Consultations: - </w:t>
            </w:r>
            <w:r w:rsidRPr="008F613D">
              <w:rPr>
                <w:rFonts w:asciiTheme="minorHAnsi" w:hAnsiTheme="minorHAnsi" w:cstheme="minorHAnsi"/>
                <w:bCs/>
                <w:szCs w:val="24"/>
              </w:rPr>
              <w:t xml:space="preserve">See Correspondence as above </w:t>
            </w:r>
          </w:p>
          <w:p w14:paraId="6497ED54" w14:textId="57F6083B" w:rsid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color w:val="000000"/>
                <w:szCs w:val="24"/>
              </w:rPr>
              <w:t>Grange Now article</w:t>
            </w:r>
            <w:r w:rsidR="004860E8" w:rsidRPr="008F613D">
              <w:rPr>
                <w:rFonts w:asciiTheme="minorHAnsi" w:hAnsiTheme="minorHAnsi" w:cstheme="minorHAnsi"/>
                <w:color w:val="000000"/>
                <w:szCs w:val="24"/>
              </w:rPr>
              <w:t>: -</w:t>
            </w:r>
            <w:r w:rsidRPr="008F613D">
              <w:rPr>
                <w:rFonts w:asciiTheme="minorHAnsi" w:hAnsiTheme="minorHAnsi" w:cstheme="minorHAnsi"/>
                <w:color w:val="000000"/>
                <w:szCs w:val="24"/>
              </w:rPr>
              <w:t xml:space="preserve"> Next year meeting dates</w:t>
            </w:r>
            <w:r w:rsidR="004860E8">
              <w:rPr>
                <w:rFonts w:asciiTheme="minorHAnsi" w:hAnsiTheme="minorHAnsi" w:cstheme="minorHAnsi"/>
                <w:color w:val="000000"/>
                <w:szCs w:val="24"/>
              </w:rPr>
              <w:t xml:space="preserve">, submitted for February issue but not included. To be resubmitted. </w:t>
            </w:r>
          </w:p>
          <w:p w14:paraId="5E80FDDB" w14:textId="77777777" w:rsid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color w:val="000000"/>
                <w:szCs w:val="24"/>
              </w:rPr>
              <w:t>Planning applications Approved and Refused and other ongoing planning issues.</w:t>
            </w:r>
          </w:p>
          <w:p w14:paraId="0F69170C" w14:textId="285EF8F1" w:rsidR="008F613D" w:rsidRP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szCs w:val="24"/>
                <w:u w:val="single"/>
              </w:rPr>
              <w:t>APPROVED:-</w:t>
            </w:r>
          </w:p>
          <w:p w14:paraId="4DA5DD9B" w14:textId="77777777" w:rsidR="008F613D" w:rsidRPr="008F613D" w:rsidRDefault="008F613D" w:rsidP="008F613D">
            <w:pPr>
              <w:pBdr>
                <w:bottom w:val="single" w:sz="12" w:space="1" w:color="auto"/>
              </w:pBdr>
              <w:rPr>
                <w:rFonts w:asciiTheme="minorHAnsi" w:hAnsiTheme="minorHAnsi" w:cstheme="minorHAnsi"/>
                <w:b/>
                <w:szCs w:val="24"/>
                <w:u w:val="single"/>
              </w:rPr>
            </w:pPr>
            <w:r w:rsidRPr="008F613D">
              <w:rPr>
                <w:rFonts w:asciiTheme="minorHAnsi" w:hAnsiTheme="minorHAnsi" w:cstheme="minorHAnsi"/>
                <w:b/>
                <w:szCs w:val="24"/>
                <w:u w:val="single"/>
              </w:rPr>
              <w:t xml:space="preserve">Non Material amendment approved 08/12/2023 </w:t>
            </w:r>
          </w:p>
          <w:p w14:paraId="6F3370A0" w14:textId="77777777" w:rsidR="008F613D" w:rsidRPr="008F613D" w:rsidRDefault="008F613D" w:rsidP="008F613D">
            <w:pPr>
              <w:pBdr>
                <w:bottom w:val="single" w:sz="12" w:space="1" w:color="auto"/>
              </w:pBdr>
              <w:rPr>
                <w:rFonts w:asciiTheme="minorHAnsi" w:hAnsiTheme="minorHAnsi" w:cstheme="minorHAnsi"/>
              </w:rPr>
            </w:pPr>
            <w:r w:rsidRPr="008F613D">
              <w:rPr>
                <w:rFonts w:asciiTheme="minorHAnsi" w:hAnsiTheme="minorHAnsi" w:cstheme="minorHAnsi"/>
                <w:b/>
                <w:bCs/>
              </w:rPr>
              <w:t>7/2023/5681</w:t>
            </w:r>
            <w:r w:rsidRPr="008F613D">
              <w:rPr>
                <w:rFonts w:asciiTheme="minorHAnsi" w:hAnsiTheme="minorHAnsi" w:cstheme="minorHAnsi"/>
              </w:rPr>
              <w:t xml:space="preserve"> </w:t>
            </w:r>
            <w:r w:rsidRPr="008F613D">
              <w:rPr>
                <w:rFonts w:asciiTheme="minorHAnsi" w:hAnsiTheme="minorHAnsi" w:cstheme="minorHAnsi"/>
                <w:b/>
                <w:bCs/>
              </w:rPr>
              <w:t>Location: Barrow Wife, Cartmel Fell, Grange-over-Sands, Cumbria, LA11 6NZ</w:t>
            </w:r>
            <w:r w:rsidRPr="008F613D">
              <w:rPr>
                <w:rFonts w:asciiTheme="minorHAnsi" w:hAnsiTheme="minorHAnsi" w:cstheme="minorHAnsi"/>
              </w:rPr>
              <w:t xml:space="preserve"> Proposal: Non-material amendment to planning application 7/2021/5180 (Demolition and replacement of rear Porch, installation of four new roof-lights (three replacements), new air source heat pump, new doors in enlarged opening at kitchen and replacement window to gable) for revision in replacement of rear porch roofing material to sedum.</w:t>
            </w:r>
          </w:p>
          <w:p w14:paraId="2374AADB" w14:textId="77777777" w:rsidR="008F613D" w:rsidRP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szCs w:val="24"/>
                <w:u w:val="single"/>
              </w:rPr>
              <w:t>REFUSED</w:t>
            </w:r>
            <w:r w:rsidRPr="008F613D">
              <w:rPr>
                <w:rFonts w:asciiTheme="minorHAnsi" w:hAnsiTheme="minorHAnsi" w:cstheme="minorHAnsi"/>
                <w:szCs w:val="24"/>
              </w:rPr>
              <w:t>:-  None</w:t>
            </w:r>
          </w:p>
          <w:p w14:paraId="0ACCF1CE" w14:textId="12E7B035" w:rsidR="008F613D" w:rsidRPr="008F613D" w:rsidRDefault="008F613D" w:rsidP="008F613D">
            <w:pPr>
              <w:pBdr>
                <w:bottom w:val="single" w:sz="12" w:space="1" w:color="auto"/>
              </w:pBdr>
              <w:rPr>
                <w:rFonts w:asciiTheme="minorHAnsi" w:hAnsiTheme="minorHAnsi" w:cstheme="minorHAnsi"/>
                <w:b/>
                <w:smallCaps/>
                <w:szCs w:val="24"/>
                <w:u w:val="single"/>
              </w:rPr>
            </w:pPr>
            <w:r w:rsidRPr="008F613D">
              <w:rPr>
                <w:rFonts w:asciiTheme="minorHAnsi" w:hAnsiTheme="minorHAnsi" w:cstheme="minorHAnsi"/>
                <w:b/>
                <w:smallCaps/>
                <w:szCs w:val="24"/>
                <w:u w:val="single"/>
              </w:rPr>
              <w:t>APPLICATIONS PENDING APPROVAL BY LDNPA: -</w:t>
            </w:r>
          </w:p>
          <w:p w14:paraId="0C99AD45" w14:textId="216C8BBE" w:rsidR="008F613D" w:rsidRPr="008F613D" w:rsidRDefault="008F613D" w:rsidP="008F613D">
            <w:pPr>
              <w:pBdr>
                <w:bottom w:val="single" w:sz="12" w:space="1" w:color="auto"/>
              </w:pBdr>
              <w:rPr>
                <w:rFonts w:asciiTheme="minorHAnsi" w:hAnsiTheme="minorHAnsi" w:cstheme="minorHAnsi"/>
                <w:bCs/>
                <w:szCs w:val="24"/>
              </w:rPr>
            </w:pPr>
            <w:r w:rsidRPr="008F613D">
              <w:rPr>
                <w:rFonts w:asciiTheme="minorHAnsi" w:hAnsiTheme="minorHAnsi" w:cstheme="minorHAnsi"/>
                <w:b/>
                <w:szCs w:val="24"/>
              </w:rPr>
              <w:t xml:space="preserve">7/2023/5671 Horse &amp; Farrier Barn, Newton In Cartmel. </w:t>
            </w:r>
            <w:r w:rsidRPr="008F613D">
              <w:rPr>
                <w:rFonts w:asciiTheme="minorHAnsi" w:hAnsiTheme="minorHAnsi" w:cstheme="minorHAnsi"/>
                <w:bCs/>
                <w:szCs w:val="24"/>
              </w:rPr>
              <w:t>Proposed 1. Replacement windows and patio door. 2. Garden excavation to create additional parking space.</w:t>
            </w:r>
          </w:p>
          <w:p w14:paraId="7E98D7DA" w14:textId="77777777" w:rsidR="008F613D" w:rsidRP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bCs/>
                <w:szCs w:val="24"/>
              </w:rPr>
              <w:t>7/2023/5709 Barrow Wife, Cartmel Fell, Grange-over-Sands</w:t>
            </w:r>
            <w:r w:rsidRPr="008F613D">
              <w:rPr>
                <w:rFonts w:asciiTheme="minorHAnsi" w:hAnsiTheme="minorHAnsi" w:cstheme="minorHAnsi"/>
                <w:szCs w:val="24"/>
              </w:rPr>
              <w:t>. Proposed Sedum roof to lean-to porch - revision to approved material in Listed Building Consent 7/2021/5181.</w:t>
            </w:r>
          </w:p>
          <w:p w14:paraId="64A94D37" w14:textId="7A244D81" w:rsidR="008F613D" w:rsidRP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szCs w:val="24"/>
              </w:rPr>
              <w:t xml:space="preserve">7/2023/5556 </w:t>
            </w:r>
            <w:r w:rsidR="008F1BC3">
              <w:rPr>
                <w:rFonts w:asciiTheme="minorHAnsi" w:hAnsiTheme="minorHAnsi" w:cstheme="minorHAnsi"/>
                <w:b/>
                <w:szCs w:val="24"/>
              </w:rPr>
              <w:t xml:space="preserve">Wilson House Farm </w:t>
            </w:r>
            <w:r w:rsidRPr="008F613D">
              <w:rPr>
                <w:rFonts w:asciiTheme="minorHAnsi" w:hAnsiTheme="minorHAnsi" w:cstheme="minorHAnsi"/>
                <w:b/>
                <w:szCs w:val="24"/>
              </w:rPr>
              <w:t xml:space="preserve">Confirmation of compliance with condition attached to planning permission </w:t>
            </w:r>
            <w:r w:rsidRPr="008F613D">
              <w:rPr>
                <w:rFonts w:asciiTheme="minorHAnsi" w:hAnsiTheme="minorHAnsi" w:cstheme="minorHAnsi"/>
                <w:szCs w:val="24"/>
              </w:rPr>
              <w:t>Approval of details reserved by conditions 5 (foul sewage)  and 6 (external lighting) on planning application 7/2019/5469- Change of use of egg production unit to B2 and B8 uses</w:t>
            </w:r>
          </w:p>
          <w:p w14:paraId="4975C776" w14:textId="77777777" w:rsidR="008F613D" w:rsidRPr="008F613D" w:rsidRDefault="008F613D" w:rsidP="008F613D">
            <w:pPr>
              <w:pBdr>
                <w:bottom w:val="single" w:sz="12" w:space="1" w:color="auto"/>
              </w:pBdr>
              <w:rPr>
                <w:rFonts w:asciiTheme="minorHAnsi" w:hAnsiTheme="minorHAnsi" w:cstheme="minorHAnsi"/>
                <w:lang w:val="en"/>
              </w:rPr>
            </w:pPr>
            <w:r w:rsidRPr="008F613D">
              <w:rPr>
                <w:rFonts w:asciiTheme="minorHAnsi" w:hAnsiTheme="minorHAnsi" w:cstheme="minorHAnsi"/>
                <w:b/>
                <w:szCs w:val="24"/>
              </w:rPr>
              <w:t>Resubmission  7/2023/5659 7 Bell Hill Park, Lindale</w:t>
            </w:r>
            <w:r w:rsidRPr="008F613D">
              <w:rPr>
                <w:rFonts w:asciiTheme="minorHAnsi" w:hAnsiTheme="minorHAnsi" w:cstheme="minorHAnsi"/>
                <w:szCs w:val="24"/>
              </w:rPr>
              <w:t xml:space="preserve">  -Proposed Demolition and re-building of existing side elevation garage with bedroom and en-suite rooms above to form 2 storey R.H side extension. Extension of existing first floor area to create an </w:t>
            </w:r>
            <w:r w:rsidRPr="008F613D">
              <w:rPr>
                <w:rFonts w:asciiTheme="minorHAnsi" w:hAnsiTheme="minorHAnsi" w:cstheme="minorHAnsi"/>
                <w:szCs w:val="24"/>
              </w:rPr>
              <w:lastRenderedPageBreak/>
              <w:t>additional bedroom and first floor bathroom all via a rear elevation dormer roof. Addition of a conservatory to the L.H side elevation</w:t>
            </w:r>
          </w:p>
          <w:p w14:paraId="1F5F896A" w14:textId="77777777" w:rsidR="008F1BC3" w:rsidRPr="008F613D" w:rsidRDefault="008F1BC3" w:rsidP="008F1BC3">
            <w:pPr>
              <w:pBdr>
                <w:bottom w:val="single" w:sz="12" w:space="1" w:color="auto"/>
              </w:pBdr>
              <w:rPr>
                <w:rFonts w:asciiTheme="minorHAnsi" w:hAnsiTheme="minorHAnsi" w:cstheme="minorHAnsi"/>
                <w:b/>
              </w:rPr>
            </w:pPr>
            <w:r w:rsidRPr="008F613D">
              <w:rPr>
                <w:rFonts w:asciiTheme="minorHAnsi" w:hAnsiTheme="minorHAnsi" w:cstheme="minorHAnsi"/>
                <w:b/>
                <w:lang w:val="en"/>
              </w:rPr>
              <w:t>7/2021/5532 (S73 (Amend/Delete Condition) Hadwin’s House (former Lindale Inn), Lindale, Grange-over-Sands</w:t>
            </w:r>
          </w:p>
          <w:p w14:paraId="2F275AFC" w14:textId="658F0D92" w:rsidR="008F1BC3" w:rsidRPr="008F613D" w:rsidRDefault="008F1BC3" w:rsidP="008F1BC3">
            <w:pPr>
              <w:pBdr>
                <w:bottom w:val="single" w:sz="12" w:space="1" w:color="auto"/>
              </w:pBdr>
              <w:rPr>
                <w:rFonts w:asciiTheme="minorHAnsi" w:hAnsiTheme="minorHAnsi" w:cstheme="minorHAnsi"/>
                <w:lang w:val="en"/>
              </w:rPr>
            </w:pPr>
            <w:r w:rsidRPr="008F613D">
              <w:rPr>
                <w:rFonts w:eastAsia="Calibri" w:cstheme="minorHAnsi"/>
                <w:vanish/>
                <w:lang w:val="en"/>
              </w:rPr>
              <w:object w:dxaOrig="225" w:dyaOrig="225" w14:anchorId="180FE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8" o:title=""/>
                </v:shape>
                <w:control r:id="rId9" w:name="DefaultOcxName" w:shapeid="_x0000_i1032"/>
              </w:object>
            </w:r>
            <w:r w:rsidRPr="008F613D">
              <w:rPr>
                <w:rFonts w:eastAsia="Calibri" w:cstheme="minorHAnsi"/>
                <w:vanish/>
                <w:lang w:val="en"/>
              </w:rPr>
              <w:object w:dxaOrig="225" w:dyaOrig="225" w14:anchorId="344CC1E1">
                <v:shape id="_x0000_i1035" type="#_x0000_t75" style="width:1in;height:18pt" o:ole="">
                  <v:imagedata r:id="rId10" o:title=""/>
                </v:shape>
                <w:control r:id="rId11" w:name="DefaultOcxName1" w:shapeid="_x0000_i1035"/>
              </w:object>
            </w:r>
            <w:r w:rsidRPr="008F613D">
              <w:rPr>
                <w:rFonts w:asciiTheme="minorHAnsi" w:hAnsiTheme="minorHAnsi" w:cstheme="minorHAnsi"/>
                <w:lang w:val="en"/>
              </w:rPr>
              <w:t>Change of use from public house to car sales and office including demolition and part re-build, car parking, landscaping and drainage works without compliance with condition no. 2 imposed on planning permission ref. 7/2018/5782; namely alterations to hard landscaping throughout the site; and alterations to the building including changes to fenestration, roof lights, air conditioning units and cladding</w:t>
            </w:r>
            <w:r w:rsidRPr="008F613D">
              <w:rPr>
                <w:rFonts w:eastAsia="Calibri" w:cstheme="minorHAnsi"/>
                <w:vanish/>
                <w:lang w:val="en"/>
              </w:rPr>
              <w:object w:dxaOrig="225" w:dyaOrig="225" w14:anchorId="7FB6B58B">
                <v:shape id="_x0000_i1038" type="#_x0000_t75" style="width:1in;height:18pt" o:ole="">
                  <v:imagedata r:id="rId12" o:title=""/>
                </v:shape>
                <w:control r:id="rId13" w:name="DefaultOcxName2" w:shapeid="_x0000_i1038"/>
              </w:object>
            </w:r>
            <w:r w:rsidRPr="008F613D">
              <w:rPr>
                <w:rFonts w:asciiTheme="minorHAnsi" w:hAnsiTheme="minorHAnsi" w:cstheme="minorHAnsi"/>
                <w:lang w:val="en"/>
              </w:rPr>
              <w:t>.</w:t>
            </w:r>
          </w:p>
          <w:p w14:paraId="1A0F9EB1" w14:textId="5A22213C" w:rsidR="008F613D" w:rsidRPr="008F613D" w:rsidRDefault="008F613D" w:rsidP="008F613D">
            <w:pPr>
              <w:pBdr>
                <w:bottom w:val="single" w:sz="12" w:space="1" w:color="auto"/>
              </w:pBdr>
              <w:rPr>
                <w:rFonts w:asciiTheme="minorHAnsi" w:hAnsiTheme="minorHAnsi" w:cstheme="minorHAnsi"/>
                <w:b/>
                <w:szCs w:val="24"/>
              </w:rPr>
            </w:pPr>
            <w:r w:rsidRPr="008F613D">
              <w:rPr>
                <w:rFonts w:asciiTheme="minorHAnsi" w:hAnsiTheme="minorHAnsi" w:cstheme="minorHAnsi"/>
                <w:b/>
                <w:szCs w:val="24"/>
                <w:u w:val="single"/>
                <w:lang w:val="en"/>
              </w:rPr>
              <w:t xml:space="preserve">APPEALS: </w:t>
            </w:r>
            <w:r w:rsidRPr="008F613D">
              <w:rPr>
                <w:rFonts w:asciiTheme="minorHAnsi" w:hAnsiTheme="minorHAnsi" w:cstheme="minorHAnsi"/>
                <w:szCs w:val="24"/>
                <w:lang w:val="en"/>
              </w:rPr>
              <w:t xml:space="preserve">- None, </w:t>
            </w:r>
            <w:r w:rsidRPr="008F613D">
              <w:rPr>
                <w:rFonts w:asciiTheme="minorHAnsi" w:hAnsiTheme="minorHAnsi" w:cstheme="minorHAnsi"/>
                <w:b/>
                <w:bCs/>
                <w:szCs w:val="24"/>
              </w:rPr>
              <w:t>NOTICE O</w:t>
            </w:r>
            <w:r w:rsidRPr="008F613D">
              <w:rPr>
                <w:rFonts w:asciiTheme="minorHAnsi" w:hAnsiTheme="minorHAnsi" w:cstheme="minorHAnsi"/>
                <w:b/>
                <w:szCs w:val="24"/>
              </w:rPr>
              <w:t>F INTENTION: -</w:t>
            </w:r>
            <w:r w:rsidRPr="008F613D">
              <w:rPr>
                <w:rFonts w:asciiTheme="minorHAnsi" w:hAnsiTheme="minorHAnsi" w:cstheme="minorHAnsi"/>
                <w:szCs w:val="24"/>
              </w:rPr>
              <w:t xml:space="preserve">None, </w:t>
            </w:r>
            <w:r w:rsidRPr="008F613D">
              <w:rPr>
                <w:rFonts w:asciiTheme="minorHAnsi" w:hAnsiTheme="minorHAnsi" w:cstheme="minorHAnsi"/>
                <w:b/>
                <w:szCs w:val="24"/>
              </w:rPr>
              <w:t>PROPERTY RE-NAMING</w:t>
            </w:r>
            <w:r w:rsidRPr="008F613D">
              <w:rPr>
                <w:rFonts w:asciiTheme="minorHAnsi" w:hAnsiTheme="minorHAnsi" w:cstheme="minorHAnsi"/>
                <w:szCs w:val="24"/>
              </w:rPr>
              <w:t>: None</w:t>
            </w:r>
          </w:p>
          <w:p w14:paraId="1CD72540" w14:textId="4362F9AB" w:rsidR="004E1D7A" w:rsidRPr="008F613D" w:rsidRDefault="004E1D7A" w:rsidP="00AD742F">
            <w:pPr>
              <w:pBdr>
                <w:bottom w:val="single" w:sz="12" w:space="1" w:color="auto"/>
              </w:pBdr>
              <w:rPr>
                <w:rFonts w:asciiTheme="minorHAnsi" w:hAnsiTheme="minorHAnsi" w:cstheme="minorHAnsi"/>
                <w:b/>
                <w:caps/>
                <w:szCs w:val="24"/>
              </w:rPr>
            </w:pPr>
            <w:r w:rsidRPr="008F613D">
              <w:rPr>
                <w:rFonts w:asciiTheme="minorHAnsi" w:hAnsiTheme="minorHAnsi" w:cstheme="minorHAnsi"/>
                <w:b/>
                <w:szCs w:val="24"/>
              </w:rPr>
              <w:t>F</w:t>
            </w:r>
            <w:r w:rsidRPr="008F613D">
              <w:rPr>
                <w:rFonts w:asciiTheme="minorHAnsi" w:hAnsiTheme="minorHAnsi" w:cstheme="minorHAnsi"/>
                <w:b/>
                <w:caps/>
                <w:szCs w:val="24"/>
              </w:rPr>
              <w:t xml:space="preserve">inance Report: </w:t>
            </w:r>
          </w:p>
          <w:p w14:paraId="2B97FAB6" w14:textId="5A12D958" w:rsidR="003978EF" w:rsidRPr="003978EF" w:rsidRDefault="004E1D7A" w:rsidP="003978EF">
            <w:pPr>
              <w:pBdr>
                <w:bottom w:val="single" w:sz="12" w:space="1" w:color="auto"/>
              </w:pBdr>
              <w:rPr>
                <w:rFonts w:asciiTheme="minorHAnsi" w:hAnsiTheme="minorHAnsi" w:cstheme="minorHAnsi"/>
              </w:rPr>
            </w:pPr>
            <w:r w:rsidRPr="003978EF">
              <w:rPr>
                <w:rFonts w:asciiTheme="minorHAnsi" w:hAnsiTheme="minorHAnsi" w:cstheme="minorHAnsi"/>
                <w:b/>
              </w:rPr>
              <w:t xml:space="preserve">Cheques for ratification. Members to approve cheques for ratification.  </w:t>
            </w:r>
            <w:r w:rsidRPr="003978EF">
              <w:rPr>
                <w:rFonts w:asciiTheme="minorHAnsi" w:hAnsiTheme="minorHAnsi" w:cstheme="minorHAnsi"/>
              </w:rPr>
              <w:t>Proposed by Cllr McClure, Seconded by Cllr</w:t>
            </w:r>
            <w:bookmarkStart w:id="0" w:name="_Hlk75525240"/>
            <w:r w:rsidR="003978EF" w:rsidRPr="003978EF">
              <w:rPr>
                <w:rFonts w:asciiTheme="minorHAnsi" w:hAnsiTheme="minorHAnsi" w:cstheme="minorHAnsi"/>
              </w:rPr>
              <w:t xml:space="preserve"> </w:t>
            </w:r>
            <w:r w:rsidR="00A52DEF">
              <w:rPr>
                <w:rFonts w:asciiTheme="minorHAnsi" w:hAnsiTheme="minorHAnsi" w:cstheme="minorHAnsi"/>
              </w:rPr>
              <w:t>Clarke</w:t>
            </w:r>
            <w:r w:rsidRPr="003978EF">
              <w:rPr>
                <w:rFonts w:asciiTheme="minorHAnsi" w:hAnsiTheme="minorHAnsi" w:cstheme="minorHAnsi"/>
              </w:rPr>
              <w:t>, all in favour.</w:t>
            </w:r>
          </w:p>
          <w:bookmarkEnd w:id="0"/>
          <w:p w14:paraId="178C77DD" w14:textId="77777777" w:rsidR="00A52DEF" w:rsidRPr="00A52DEF" w:rsidRDefault="004E1D7A" w:rsidP="00A52DEF">
            <w:pPr>
              <w:pBdr>
                <w:bottom w:val="single" w:sz="12" w:space="1" w:color="auto"/>
              </w:pBdr>
              <w:rPr>
                <w:rFonts w:asciiTheme="minorHAnsi" w:hAnsiTheme="minorHAnsi" w:cstheme="minorHAnsi"/>
                <w:b/>
                <w:szCs w:val="24"/>
              </w:rPr>
            </w:pPr>
            <w:r w:rsidRPr="00A52DEF">
              <w:rPr>
                <w:rFonts w:asciiTheme="minorHAnsi" w:hAnsiTheme="minorHAnsi" w:cstheme="minorHAnsi"/>
                <w:b/>
                <w:szCs w:val="24"/>
              </w:rPr>
              <w:t>PLANNING REPORT: -</w:t>
            </w:r>
          </w:p>
          <w:p w14:paraId="1529CA22" w14:textId="77777777" w:rsidR="00A52DEF" w:rsidRPr="00A52DEF" w:rsidRDefault="00A52DEF" w:rsidP="00A52DEF">
            <w:pPr>
              <w:pBdr>
                <w:bottom w:val="single" w:sz="12" w:space="1" w:color="auto"/>
              </w:pBdr>
              <w:rPr>
                <w:rFonts w:asciiTheme="minorHAnsi" w:hAnsiTheme="minorHAnsi" w:cstheme="minorHAnsi"/>
                <w:b/>
                <w:szCs w:val="24"/>
              </w:rPr>
            </w:pPr>
            <w:r w:rsidRPr="00A52DEF">
              <w:rPr>
                <w:rFonts w:asciiTheme="minorHAnsi" w:hAnsiTheme="minorHAnsi" w:cstheme="minorHAnsi"/>
                <w:b/>
                <w:smallCaps/>
                <w:szCs w:val="24"/>
              </w:rPr>
              <w:t xml:space="preserve">REPORT AND RATIFICATION OF PLANNING APPLICATIONS DEALT </w:t>
            </w:r>
            <w:r w:rsidRPr="00A52DEF">
              <w:rPr>
                <w:rFonts w:asciiTheme="minorHAnsi" w:hAnsiTheme="minorHAnsi" w:cstheme="minorHAnsi"/>
                <w:b/>
                <w:smallCaps/>
                <w:szCs w:val="24"/>
                <w:u w:val="single"/>
              </w:rPr>
              <w:t>WITH UNDER CLERK’S DELEGATED POWERS SINCE LAST MEETING</w:t>
            </w:r>
            <w:r w:rsidRPr="00A52DEF">
              <w:rPr>
                <w:rFonts w:asciiTheme="minorHAnsi" w:hAnsiTheme="minorHAnsi" w:cstheme="minorHAnsi"/>
                <w:szCs w:val="24"/>
                <w:u w:val="single"/>
              </w:rPr>
              <w:t xml:space="preserve">: -   </w:t>
            </w:r>
            <w:r w:rsidRPr="00A52DEF">
              <w:rPr>
                <w:rFonts w:asciiTheme="minorHAnsi" w:hAnsiTheme="minorHAnsi" w:cstheme="minorHAnsi"/>
                <w:szCs w:val="24"/>
              </w:rPr>
              <w:t>None</w:t>
            </w:r>
          </w:p>
          <w:p w14:paraId="7E03C915" w14:textId="77777777" w:rsidR="00A52DEF" w:rsidRPr="00A52DEF" w:rsidRDefault="00A52DEF" w:rsidP="00A52DEF">
            <w:pPr>
              <w:pBdr>
                <w:bottom w:val="single" w:sz="12" w:space="1" w:color="auto"/>
              </w:pBdr>
              <w:rPr>
                <w:rFonts w:asciiTheme="minorHAnsi" w:hAnsiTheme="minorHAnsi" w:cstheme="minorHAnsi"/>
                <w:b/>
                <w:szCs w:val="24"/>
              </w:rPr>
            </w:pPr>
            <w:r w:rsidRPr="00A52DEF">
              <w:rPr>
                <w:rFonts w:asciiTheme="minorHAnsi" w:hAnsiTheme="minorHAnsi" w:cstheme="minorHAnsi"/>
                <w:b/>
                <w:szCs w:val="24"/>
              </w:rPr>
              <w:t xml:space="preserve">NEW PLANNING APPLICATIONS RECEIVED TO BE CONSIDERED BY PARISH COUNCIL: - </w:t>
            </w:r>
            <w:r w:rsidRPr="00A52DEF">
              <w:rPr>
                <w:rFonts w:asciiTheme="minorHAnsi" w:hAnsiTheme="minorHAnsi" w:cstheme="minorHAnsi"/>
                <w:szCs w:val="24"/>
              </w:rPr>
              <w:t>None</w:t>
            </w:r>
          </w:p>
          <w:p w14:paraId="18616539" w14:textId="77777777" w:rsidR="00A52DEF" w:rsidRPr="00A52DEF" w:rsidRDefault="00A52DEF" w:rsidP="00A52DEF">
            <w:pPr>
              <w:pBdr>
                <w:bottom w:val="single" w:sz="12" w:space="1" w:color="auto"/>
              </w:pBdr>
              <w:rPr>
                <w:rFonts w:asciiTheme="minorHAnsi" w:hAnsiTheme="minorHAnsi" w:cstheme="minorHAnsi"/>
                <w:b/>
                <w:szCs w:val="24"/>
              </w:rPr>
            </w:pPr>
            <w:r w:rsidRPr="00A52DEF">
              <w:rPr>
                <w:rFonts w:asciiTheme="minorHAnsi" w:hAnsiTheme="minorHAnsi" w:cstheme="minorHAnsi"/>
                <w:b/>
                <w:caps/>
                <w:szCs w:val="24"/>
              </w:rPr>
              <w:t>Amended plans:</w:t>
            </w:r>
            <w:r w:rsidRPr="00A52DEF">
              <w:rPr>
                <w:rFonts w:asciiTheme="minorHAnsi" w:hAnsiTheme="minorHAnsi" w:cstheme="minorHAnsi"/>
                <w:b/>
                <w:szCs w:val="24"/>
              </w:rPr>
              <w:t xml:space="preserve"> - </w:t>
            </w:r>
            <w:r w:rsidRPr="00A52DEF">
              <w:rPr>
                <w:rFonts w:asciiTheme="minorHAnsi" w:hAnsiTheme="minorHAnsi" w:cstheme="minorHAnsi"/>
                <w:szCs w:val="24"/>
              </w:rPr>
              <w:t>None</w:t>
            </w:r>
          </w:p>
          <w:p w14:paraId="3D5BDEF1" w14:textId="33F45043" w:rsidR="00A52DEF" w:rsidRDefault="00A52DEF" w:rsidP="005D08AE">
            <w:pPr>
              <w:pBdr>
                <w:bottom w:val="single" w:sz="12" w:space="1" w:color="auto"/>
              </w:pBdr>
              <w:rPr>
                <w:rFonts w:asciiTheme="minorHAnsi" w:hAnsiTheme="minorHAnsi" w:cstheme="minorHAnsi"/>
                <w:b/>
                <w:szCs w:val="24"/>
              </w:rPr>
            </w:pPr>
            <w:r w:rsidRPr="00A52DEF">
              <w:rPr>
                <w:rFonts w:asciiTheme="minorHAnsi" w:hAnsiTheme="minorHAnsi" w:cstheme="minorHAnsi"/>
                <w:b/>
                <w:caps/>
                <w:szCs w:val="24"/>
                <w:u w:val="single"/>
              </w:rPr>
              <w:t>Other Planning matters</w:t>
            </w:r>
            <w:r w:rsidRPr="00A52DEF">
              <w:rPr>
                <w:rFonts w:asciiTheme="minorHAnsi" w:hAnsiTheme="minorHAnsi" w:cstheme="minorHAnsi"/>
                <w:b/>
                <w:szCs w:val="24"/>
                <w:u w:val="single"/>
              </w:rPr>
              <w:t xml:space="preserve">:- </w:t>
            </w:r>
            <w:r w:rsidRPr="00A52DEF">
              <w:rPr>
                <w:rFonts w:asciiTheme="minorHAnsi" w:hAnsiTheme="minorHAnsi" w:cstheme="minorHAnsi"/>
                <w:szCs w:val="24"/>
                <w:u w:val="single"/>
              </w:rPr>
              <w:t>None</w:t>
            </w:r>
          </w:p>
          <w:p w14:paraId="7415F1CD" w14:textId="4D936087" w:rsidR="004E1D7A" w:rsidRPr="005D08AE" w:rsidRDefault="005D08AE" w:rsidP="00873139">
            <w:pPr>
              <w:pBdr>
                <w:bottom w:val="single" w:sz="12" w:space="1" w:color="auto"/>
              </w:pBdr>
              <w:rPr>
                <w:rFonts w:asciiTheme="minorHAnsi" w:hAnsiTheme="minorHAnsi" w:cstheme="minorHAnsi"/>
                <w:b/>
                <w:szCs w:val="24"/>
              </w:rPr>
            </w:pPr>
            <w:r w:rsidRPr="005D08AE">
              <w:rPr>
                <w:rFonts w:asciiTheme="minorHAnsi" w:hAnsiTheme="minorHAnsi" w:cstheme="minorHAnsi"/>
                <w:b/>
                <w:szCs w:val="24"/>
              </w:rPr>
              <w:t>H</w:t>
            </w:r>
            <w:r w:rsidR="004E1D7A" w:rsidRPr="005D08AE">
              <w:rPr>
                <w:rFonts w:asciiTheme="minorHAnsi" w:hAnsiTheme="minorHAnsi" w:cstheme="minorHAnsi"/>
                <w:b/>
                <w:szCs w:val="24"/>
              </w:rPr>
              <w:t xml:space="preserve">IGHWAYS ISSUES/ENVIRONMENT ISSUES: </w:t>
            </w:r>
          </w:p>
          <w:p w14:paraId="782CCBBD" w14:textId="77777777" w:rsidR="00576917" w:rsidRDefault="006333E9" w:rsidP="006333E9">
            <w:pPr>
              <w:pBdr>
                <w:bottom w:val="single" w:sz="12" w:space="1" w:color="auto"/>
              </w:pBdr>
              <w:rPr>
                <w:rFonts w:asciiTheme="majorHAnsi" w:hAnsiTheme="majorHAnsi" w:cstheme="majorHAnsi"/>
                <w:b/>
                <w:szCs w:val="24"/>
              </w:rPr>
            </w:pPr>
            <w:r w:rsidRPr="00262001">
              <w:rPr>
                <w:rFonts w:asciiTheme="majorHAnsi" w:hAnsiTheme="majorHAnsi" w:cstheme="majorHAnsi"/>
                <w:b/>
                <w:szCs w:val="24"/>
              </w:rPr>
              <w:t>NEW:-</w:t>
            </w:r>
          </w:p>
          <w:p w14:paraId="2B93D755" w14:textId="32A1B029" w:rsidR="006333E9" w:rsidRPr="00335267" w:rsidRDefault="00576917" w:rsidP="006333E9">
            <w:pPr>
              <w:pBdr>
                <w:bottom w:val="single" w:sz="12" w:space="1" w:color="auto"/>
              </w:pBdr>
              <w:rPr>
                <w:rFonts w:asciiTheme="minorHAnsi" w:hAnsiTheme="minorHAnsi" w:cstheme="minorHAnsi"/>
                <w:b/>
                <w:szCs w:val="24"/>
              </w:rPr>
            </w:pPr>
            <w:r w:rsidRPr="00335267">
              <w:rPr>
                <w:rFonts w:asciiTheme="minorHAnsi" w:hAnsiTheme="minorHAnsi" w:cstheme="minorHAnsi"/>
                <w:b/>
                <w:szCs w:val="24"/>
              </w:rPr>
              <w:t xml:space="preserve">Road works - </w:t>
            </w:r>
            <w:r w:rsidRPr="00335267">
              <w:rPr>
                <w:rFonts w:asciiTheme="minorHAnsi" w:hAnsiTheme="minorHAnsi" w:cstheme="minorHAnsi"/>
                <w:szCs w:val="24"/>
              </w:rPr>
              <w:t>Members reported there will be road works starting next week at Meathop Roundabout on A590, clerk reported that we have not received a notification from W and F Highways</w:t>
            </w:r>
            <w:r w:rsidRPr="00335267">
              <w:rPr>
                <w:rFonts w:asciiTheme="minorHAnsi" w:hAnsiTheme="minorHAnsi" w:cstheme="minorHAnsi"/>
                <w:b/>
                <w:szCs w:val="24"/>
              </w:rPr>
              <w:t>.</w:t>
            </w:r>
          </w:p>
          <w:p w14:paraId="59BC9E1F" w14:textId="4E1423D0" w:rsidR="00576917" w:rsidRPr="00335267" w:rsidRDefault="00576917" w:rsidP="006333E9">
            <w:pPr>
              <w:pBdr>
                <w:bottom w:val="single" w:sz="12" w:space="1" w:color="auto"/>
              </w:pBdr>
              <w:rPr>
                <w:rFonts w:asciiTheme="minorHAnsi" w:hAnsiTheme="minorHAnsi" w:cstheme="minorHAnsi"/>
                <w:szCs w:val="24"/>
              </w:rPr>
            </w:pPr>
            <w:r w:rsidRPr="00335267">
              <w:rPr>
                <w:rFonts w:asciiTheme="minorHAnsi" w:hAnsiTheme="minorHAnsi" w:cstheme="minorHAnsi"/>
                <w:b/>
                <w:szCs w:val="24"/>
              </w:rPr>
              <w:t xml:space="preserve">20MPH Zone – </w:t>
            </w:r>
            <w:r w:rsidRPr="00335267">
              <w:rPr>
                <w:rFonts w:asciiTheme="minorHAnsi" w:hAnsiTheme="minorHAnsi" w:cstheme="minorHAnsi"/>
                <w:szCs w:val="24"/>
              </w:rPr>
              <w:t xml:space="preserve">Cllr McClure reported to the meeting that she is personally aware and it has been mentioned to her a number of times about concerns about </w:t>
            </w:r>
            <w:r w:rsidR="00D51E6C" w:rsidRPr="00335267">
              <w:rPr>
                <w:rFonts w:asciiTheme="minorHAnsi" w:hAnsiTheme="minorHAnsi" w:cstheme="minorHAnsi"/>
                <w:szCs w:val="24"/>
              </w:rPr>
              <w:t>speeding</w:t>
            </w:r>
            <w:r w:rsidRPr="00335267">
              <w:rPr>
                <w:rFonts w:asciiTheme="minorHAnsi" w:hAnsiTheme="minorHAnsi" w:cstheme="minorHAnsi"/>
                <w:szCs w:val="24"/>
              </w:rPr>
              <w:t xml:space="preserve"> from above Royal Oak to </w:t>
            </w:r>
            <w:r w:rsidR="00D51E6C" w:rsidRPr="00335267">
              <w:rPr>
                <w:rFonts w:asciiTheme="minorHAnsi" w:hAnsiTheme="minorHAnsi" w:cstheme="minorHAnsi"/>
                <w:szCs w:val="24"/>
              </w:rPr>
              <w:t>“</w:t>
            </w:r>
            <w:r w:rsidRPr="00335267">
              <w:rPr>
                <w:rFonts w:asciiTheme="minorHAnsi" w:hAnsiTheme="minorHAnsi" w:cstheme="minorHAnsi"/>
                <w:szCs w:val="24"/>
              </w:rPr>
              <w:t>Warriners</w:t>
            </w:r>
            <w:r w:rsidR="00D51E6C" w:rsidRPr="00335267">
              <w:rPr>
                <w:rFonts w:asciiTheme="minorHAnsi" w:hAnsiTheme="minorHAnsi" w:cstheme="minorHAnsi"/>
                <w:szCs w:val="24"/>
              </w:rPr>
              <w:t>” (last property on right leaving Lindale via B5271)</w:t>
            </w:r>
            <w:r w:rsidRPr="00335267">
              <w:rPr>
                <w:rFonts w:asciiTheme="minorHAnsi" w:hAnsiTheme="minorHAnsi" w:cstheme="minorHAnsi"/>
                <w:szCs w:val="24"/>
              </w:rPr>
              <w:t xml:space="preserve"> along B5271</w:t>
            </w:r>
            <w:r w:rsidR="00D51E6C" w:rsidRPr="00335267">
              <w:rPr>
                <w:rFonts w:asciiTheme="minorHAnsi" w:hAnsiTheme="minorHAnsi" w:cstheme="minorHAnsi"/>
                <w:szCs w:val="24"/>
              </w:rPr>
              <w:t>. Clerk to investigate W and FC 20mph scheme to see if it can be put forward to Phase 2 of the scheme.  For agenda March meeting.</w:t>
            </w:r>
          </w:p>
          <w:p w14:paraId="642989D6" w14:textId="77777777" w:rsidR="00335267" w:rsidRDefault="00335267" w:rsidP="00335267">
            <w:pPr>
              <w:pBdr>
                <w:bottom w:val="single" w:sz="12" w:space="1" w:color="auto"/>
              </w:pBdr>
              <w:rPr>
                <w:rFonts w:asciiTheme="minorHAnsi" w:hAnsiTheme="minorHAnsi" w:cstheme="minorHAnsi"/>
              </w:rPr>
            </w:pPr>
            <w:r w:rsidRPr="00335267">
              <w:rPr>
                <w:rFonts w:asciiTheme="minorHAnsi" w:hAnsiTheme="minorHAnsi" w:cstheme="minorHAnsi"/>
                <w:b/>
              </w:rPr>
              <w:t>Multiple potholes on Back Road Lindale.</w:t>
            </w:r>
            <w:r>
              <w:rPr>
                <w:rFonts w:asciiTheme="minorHAnsi" w:hAnsiTheme="minorHAnsi" w:cstheme="minorHAnsi"/>
              </w:rPr>
              <w:t xml:space="preserve"> Clerk reported.  ref EI/92602</w:t>
            </w:r>
          </w:p>
          <w:p w14:paraId="61B8A44E" w14:textId="77777777" w:rsidR="006333E9" w:rsidRPr="006333E9" w:rsidRDefault="006333E9" w:rsidP="006333E9">
            <w:pPr>
              <w:pBdr>
                <w:bottom w:val="single" w:sz="12" w:space="1" w:color="auto"/>
              </w:pBdr>
              <w:rPr>
                <w:rFonts w:asciiTheme="minorHAnsi" w:hAnsiTheme="minorHAnsi" w:cstheme="minorHAnsi"/>
                <w:b/>
                <w:szCs w:val="24"/>
                <w:u w:val="single"/>
              </w:rPr>
            </w:pPr>
            <w:r w:rsidRPr="006333E9">
              <w:rPr>
                <w:rFonts w:asciiTheme="minorHAnsi" w:hAnsiTheme="minorHAnsi" w:cstheme="minorHAnsi"/>
                <w:b/>
                <w:szCs w:val="24"/>
                <w:u w:val="single"/>
              </w:rPr>
              <w:t xml:space="preserve">ONGOING MATTERS OUTSTANDING: </w:t>
            </w:r>
          </w:p>
          <w:p w14:paraId="038428AB" w14:textId="2A63ED67" w:rsidR="006333E9" w:rsidRPr="006333E9" w:rsidRDefault="006333E9" w:rsidP="006333E9">
            <w:pPr>
              <w:pBdr>
                <w:bottom w:val="single" w:sz="12" w:space="1" w:color="auto"/>
              </w:pBdr>
              <w:rPr>
                <w:rFonts w:asciiTheme="minorHAnsi" w:hAnsiTheme="minorHAnsi" w:cstheme="minorHAnsi"/>
                <w:szCs w:val="24"/>
              </w:rPr>
            </w:pPr>
            <w:r w:rsidRPr="006333E9">
              <w:rPr>
                <w:rFonts w:asciiTheme="minorHAnsi" w:hAnsiTheme="minorHAnsi" w:cstheme="minorHAnsi"/>
                <w:b/>
                <w:szCs w:val="24"/>
                <w:u w:val="single"/>
              </w:rPr>
              <w:t xml:space="preserve">Heights Road to The Heft – </w:t>
            </w:r>
            <w:r w:rsidR="00576917">
              <w:rPr>
                <w:rFonts w:asciiTheme="minorHAnsi" w:hAnsiTheme="minorHAnsi" w:cstheme="minorHAnsi"/>
                <w:szCs w:val="24"/>
              </w:rPr>
              <w:t xml:space="preserve">Speeding concerns, </w:t>
            </w:r>
            <w:r w:rsidRPr="006333E9">
              <w:rPr>
                <w:rFonts w:asciiTheme="minorHAnsi" w:hAnsiTheme="minorHAnsi" w:cstheme="minorHAnsi"/>
                <w:szCs w:val="24"/>
              </w:rPr>
              <w:t xml:space="preserve">enquiry to HIAMS regarding signage or solution. </w:t>
            </w:r>
            <w:r w:rsidRPr="006333E9">
              <w:rPr>
                <w:rFonts w:asciiTheme="minorHAnsi" w:hAnsiTheme="minorHAnsi" w:cstheme="minorHAnsi"/>
                <w:b/>
                <w:szCs w:val="24"/>
              </w:rPr>
              <w:t>EI/190493</w:t>
            </w:r>
          </w:p>
          <w:p w14:paraId="55EC5FE6" w14:textId="03BFD194" w:rsidR="006333E9" w:rsidRDefault="006333E9" w:rsidP="006333E9">
            <w:pPr>
              <w:pBdr>
                <w:bottom w:val="single" w:sz="12" w:space="1" w:color="auto"/>
              </w:pBdr>
              <w:rPr>
                <w:rFonts w:asciiTheme="minorHAnsi" w:hAnsiTheme="minorHAnsi" w:cstheme="minorHAnsi"/>
                <w:szCs w:val="24"/>
              </w:rPr>
            </w:pPr>
            <w:r w:rsidRPr="006333E9">
              <w:rPr>
                <w:rFonts w:asciiTheme="minorHAnsi" w:hAnsiTheme="minorHAnsi" w:cstheme="minorHAnsi"/>
                <w:b/>
                <w:szCs w:val="24"/>
                <w:u w:val="single"/>
              </w:rPr>
              <w:t xml:space="preserve">Lindale Primary School Governors – </w:t>
            </w:r>
            <w:r w:rsidRPr="006333E9">
              <w:rPr>
                <w:rFonts w:asciiTheme="minorHAnsi" w:hAnsiTheme="minorHAnsi" w:cstheme="minorHAnsi"/>
                <w:szCs w:val="24"/>
              </w:rPr>
              <w:t>Highways Request for signage in surrounding area of school.</w:t>
            </w:r>
            <w:r w:rsidR="00576917">
              <w:rPr>
                <w:rFonts w:asciiTheme="minorHAnsi" w:hAnsiTheme="minorHAnsi" w:cstheme="minorHAnsi"/>
                <w:szCs w:val="24"/>
              </w:rPr>
              <w:t xml:space="preserve"> </w:t>
            </w:r>
            <w:r w:rsidRPr="006333E9">
              <w:rPr>
                <w:rFonts w:asciiTheme="minorHAnsi" w:hAnsiTheme="minorHAnsi" w:cstheme="minorHAnsi"/>
                <w:szCs w:val="24"/>
              </w:rPr>
              <w:t>Contacted chair of governors to establish progress and offer support.</w:t>
            </w:r>
          </w:p>
          <w:p w14:paraId="70D7BF1A" w14:textId="7C0EDDA1" w:rsidR="00576917" w:rsidRPr="006333E9" w:rsidRDefault="00576917" w:rsidP="006333E9">
            <w:pPr>
              <w:pBdr>
                <w:bottom w:val="single" w:sz="12" w:space="1" w:color="auto"/>
              </w:pBdr>
              <w:rPr>
                <w:rFonts w:asciiTheme="minorHAnsi" w:hAnsiTheme="minorHAnsi" w:cstheme="minorHAnsi"/>
                <w:szCs w:val="24"/>
              </w:rPr>
            </w:pPr>
            <w:r>
              <w:rPr>
                <w:rFonts w:asciiTheme="minorHAnsi" w:hAnsiTheme="minorHAnsi" w:cstheme="minorHAnsi"/>
                <w:szCs w:val="24"/>
              </w:rPr>
              <w:t>No progress to report at this time,</w:t>
            </w:r>
            <w:r w:rsidR="00DE39E7">
              <w:rPr>
                <w:rFonts w:asciiTheme="minorHAnsi" w:hAnsiTheme="minorHAnsi" w:cstheme="minorHAnsi"/>
                <w:szCs w:val="24"/>
              </w:rPr>
              <w:t xml:space="preserve"> clerk to </w:t>
            </w:r>
            <w:r>
              <w:rPr>
                <w:rFonts w:asciiTheme="minorHAnsi" w:hAnsiTheme="minorHAnsi" w:cstheme="minorHAnsi"/>
                <w:szCs w:val="24"/>
              </w:rPr>
              <w:t>forward copy of email from governors and HIAMS ref number to District Cllr Boak.</w:t>
            </w:r>
          </w:p>
          <w:p w14:paraId="5B6AE1BB" w14:textId="77777777" w:rsidR="006333E9" w:rsidRPr="006333E9" w:rsidRDefault="006333E9" w:rsidP="006333E9">
            <w:pPr>
              <w:pBdr>
                <w:bottom w:val="single" w:sz="12" w:space="1" w:color="auto"/>
              </w:pBdr>
              <w:rPr>
                <w:rFonts w:asciiTheme="minorHAnsi" w:hAnsiTheme="minorHAnsi" w:cstheme="minorHAnsi"/>
                <w:szCs w:val="24"/>
              </w:rPr>
            </w:pPr>
            <w:r w:rsidRPr="006333E9">
              <w:rPr>
                <w:rFonts w:asciiTheme="minorHAnsi" w:hAnsiTheme="minorHAnsi" w:cstheme="minorHAnsi"/>
                <w:b/>
                <w:szCs w:val="24"/>
                <w:u w:val="single"/>
              </w:rPr>
              <w:t>Issues regarding white lines at bottom of Lindale Hill</w:t>
            </w:r>
            <w:r w:rsidRPr="006333E9">
              <w:rPr>
                <w:rFonts w:asciiTheme="minorHAnsi" w:hAnsiTheme="minorHAnsi" w:cstheme="minorHAnsi"/>
                <w:szCs w:val="24"/>
              </w:rPr>
              <w:t xml:space="preserve"> . Update from Cllr Boak after meeting with other W and F Councillors and resident/s. Meeting deferred to be arranged.</w:t>
            </w:r>
          </w:p>
          <w:p w14:paraId="2E62B008" w14:textId="77777777" w:rsidR="006333E9" w:rsidRPr="006333E9" w:rsidRDefault="006333E9" w:rsidP="006333E9">
            <w:pPr>
              <w:pBdr>
                <w:bottom w:val="single" w:sz="12" w:space="1" w:color="auto"/>
              </w:pBdr>
              <w:rPr>
                <w:rFonts w:asciiTheme="minorHAnsi" w:hAnsiTheme="minorHAnsi" w:cstheme="minorHAnsi"/>
                <w:szCs w:val="24"/>
              </w:rPr>
            </w:pPr>
            <w:r w:rsidRPr="006333E9">
              <w:rPr>
                <w:rFonts w:asciiTheme="minorHAnsi" w:hAnsiTheme="minorHAnsi" w:cstheme="minorHAnsi"/>
                <w:b/>
                <w:szCs w:val="24"/>
                <w:u w:val="single"/>
              </w:rPr>
              <w:t xml:space="preserve">Speeding from A590 exit downhill towards B5271 and village </w:t>
            </w:r>
            <w:r w:rsidRPr="006333E9">
              <w:rPr>
                <w:rFonts w:asciiTheme="minorHAnsi" w:hAnsiTheme="minorHAnsi" w:cstheme="minorHAnsi"/>
                <w:szCs w:val="24"/>
              </w:rPr>
              <w:t xml:space="preserve">Clerk reported via Highways hotline </w:t>
            </w:r>
            <w:r w:rsidRPr="006333E9">
              <w:rPr>
                <w:rFonts w:asciiTheme="minorHAnsi" w:hAnsiTheme="minorHAnsi" w:cstheme="minorHAnsi"/>
                <w:b/>
                <w:szCs w:val="24"/>
              </w:rPr>
              <w:t>ref EI/159739</w:t>
            </w:r>
            <w:r w:rsidRPr="006333E9">
              <w:rPr>
                <w:rFonts w:asciiTheme="minorHAnsi" w:hAnsiTheme="minorHAnsi" w:cstheme="minorHAnsi"/>
                <w:szCs w:val="24"/>
              </w:rPr>
              <w:t>, it was noted monitoring from appropriate location to log max speed would highlight issues, i.e. between Royal Oak and Burnbank Farm.</w:t>
            </w:r>
          </w:p>
          <w:p w14:paraId="7ED29733" w14:textId="1BB7FDD5" w:rsidR="004E1D7A" w:rsidRDefault="004E1D7A" w:rsidP="000F414B">
            <w:pPr>
              <w:pBdr>
                <w:bottom w:val="single" w:sz="12" w:space="1" w:color="auto"/>
              </w:pBdr>
              <w:rPr>
                <w:rFonts w:asciiTheme="minorHAnsi" w:hAnsiTheme="minorHAnsi" w:cstheme="minorHAnsi"/>
                <w:b/>
                <w:szCs w:val="24"/>
              </w:rPr>
            </w:pPr>
            <w:r w:rsidRPr="006333E9">
              <w:rPr>
                <w:rFonts w:asciiTheme="minorHAnsi" w:hAnsiTheme="minorHAnsi" w:cstheme="minorHAnsi"/>
                <w:b/>
                <w:szCs w:val="24"/>
              </w:rPr>
              <w:t>P</w:t>
            </w:r>
            <w:r w:rsidRPr="006333E9">
              <w:rPr>
                <w:rFonts w:asciiTheme="minorHAnsi" w:eastAsia="Calibri" w:hAnsiTheme="minorHAnsi" w:cstheme="minorHAnsi"/>
                <w:b/>
                <w:szCs w:val="24"/>
              </w:rPr>
              <w:t>ARISH AREAS: -</w:t>
            </w:r>
            <w:r w:rsidRPr="006333E9">
              <w:rPr>
                <w:rFonts w:asciiTheme="minorHAnsi" w:hAnsiTheme="minorHAnsi" w:cstheme="minorHAnsi"/>
                <w:b/>
                <w:szCs w:val="24"/>
              </w:rPr>
              <w:t xml:space="preserve"> </w:t>
            </w:r>
          </w:p>
          <w:p w14:paraId="6C92C2E6" w14:textId="77777777" w:rsidR="00840F7F" w:rsidRPr="001B6E87" w:rsidRDefault="00840F7F" w:rsidP="00840F7F">
            <w:pPr>
              <w:pBdr>
                <w:bottom w:val="single" w:sz="12" w:space="1" w:color="auto"/>
              </w:pBdr>
              <w:rPr>
                <w:rFonts w:asciiTheme="minorHAnsi" w:hAnsiTheme="minorHAnsi" w:cstheme="minorHAnsi"/>
                <w:szCs w:val="24"/>
              </w:rPr>
            </w:pPr>
            <w:r w:rsidRPr="001B6E87">
              <w:rPr>
                <w:rFonts w:asciiTheme="minorHAnsi" w:hAnsiTheme="minorHAnsi" w:cstheme="minorHAnsi"/>
                <w:b/>
                <w:smallCaps/>
                <w:szCs w:val="24"/>
                <w:u w:val="single"/>
              </w:rPr>
              <w:t>ROTA -</w:t>
            </w:r>
            <w:r w:rsidRPr="001B6E87">
              <w:rPr>
                <w:rFonts w:asciiTheme="minorHAnsi" w:hAnsiTheme="minorHAnsi" w:cstheme="minorHAnsi"/>
                <w:szCs w:val="24"/>
              </w:rPr>
              <w:t xml:space="preserve">  November – Cllr Maynard, December Cllr Winder, January Cllr Marwood, February Cllr Squire.</w:t>
            </w:r>
          </w:p>
          <w:p w14:paraId="554BD6DB" w14:textId="77777777" w:rsidR="00840F7F" w:rsidRPr="001B6E87" w:rsidRDefault="00840F7F" w:rsidP="00840F7F">
            <w:pPr>
              <w:pBdr>
                <w:bottom w:val="single" w:sz="12" w:space="1" w:color="auto"/>
              </w:pBdr>
              <w:rPr>
                <w:rFonts w:asciiTheme="minorHAnsi" w:hAnsiTheme="minorHAnsi" w:cstheme="minorHAnsi"/>
                <w:color w:val="FF0000"/>
                <w:szCs w:val="24"/>
              </w:rPr>
            </w:pPr>
            <w:r w:rsidRPr="001B6E87">
              <w:rPr>
                <w:rFonts w:asciiTheme="minorHAnsi" w:hAnsiTheme="minorHAnsi" w:cstheme="minorHAnsi"/>
                <w:szCs w:val="24"/>
              </w:rPr>
              <w:t xml:space="preserve"> (</w:t>
            </w:r>
            <w:r w:rsidRPr="001B6E87">
              <w:rPr>
                <w:rFonts w:asciiTheme="minorHAnsi" w:hAnsiTheme="minorHAnsi" w:cstheme="minorHAnsi"/>
                <w:color w:val="FF0000"/>
                <w:szCs w:val="24"/>
              </w:rPr>
              <w:t>Please remember to submit electronic copies of checklist or email clerk to confirm all in order to clerk)</w:t>
            </w:r>
          </w:p>
          <w:p w14:paraId="64F11972" w14:textId="3F2082B6" w:rsidR="00840F7F" w:rsidRPr="005067FC" w:rsidRDefault="005067FC" w:rsidP="005067FC">
            <w:pPr>
              <w:pBdr>
                <w:bottom w:val="single" w:sz="12" w:space="1" w:color="auto"/>
              </w:pBdr>
              <w:rPr>
                <w:rFonts w:asciiTheme="majorHAnsi" w:hAnsiTheme="majorHAnsi" w:cstheme="majorHAnsi"/>
                <w:b/>
              </w:rPr>
            </w:pPr>
            <w:r>
              <w:rPr>
                <w:rFonts w:asciiTheme="majorHAnsi" w:hAnsiTheme="majorHAnsi" w:cstheme="majorHAnsi"/>
                <w:b/>
              </w:rPr>
              <w:t xml:space="preserve">a)  </w:t>
            </w:r>
            <w:r w:rsidR="00840F7F" w:rsidRPr="005067FC">
              <w:rPr>
                <w:rFonts w:asciiTheme="majorHAnsi" w:hAnsiTheme="majorHAnsi" w:cstheme="majorHAnsi"/>
                <w:b/>
              </w:rPr>
              <w:t xml:space="preserve">Members report- Report/update regarding parish areas by member completing weekly inspections only issues regarding action or monitoring to be reported. </w:t>
            </w:r>
          </w:p>
          <w:p w14:paraId="11999130" w14:textId="7AB12981" w:rsidR="005067FC" w:rsidRDefault="005067FC" w:rsidP="005067FC">
            <w:pPr>
              <w:pBdr>
                <w:bottom w:val="single" w:sz="12" w:space="1" w:color="auto"/>
              </w:pBdr>
              <w:rPr>
                <w:rFonts w:asciiTheme="minorHAnsi" w:hAnsiTheme="minorHAnsi" w:cstheme="minorHAnsi"/>
              </w:rPr>
            </w:pPr>
            <w:r w:rsidRPr="005067FC">
              <w:rPr>
                <w:rFonts w:asciiTheme="minorHAnsi" w:hAnsiTheme="minorHAnsi" w:cstheme="minorHAnsi"/>
              </w:rPr>
              <w:t>No reports for December and January, due to councillor absences.  Cllr Squire reported the following for February:-</w:t>
            </w:r>
          </w:p>
          <w:p w14:paraId="799238B7" w14:textId="5E684A83" w:rsidR="00335267" w:rsidRDefault="00335267" w:rsidP="005067FC">
            <w:pPr>
              <w:pBdr>
                <w:bottom w:val="single" w:sz="12" w:space="1" w:color="auto"/>
              </w:pBdr>
              <w:rPr>
                <w:rFonts w:asciiTheme="minorHAnsi" w:hAnsiTheme="minorHAnsi" w:cstheme="minorHAnsi"/>
              </w:rPr>
            </w:pPr>
            <w:r>
              <w:rPr>
                <w:rFonts w:asciiTheme="minorHAnsi" w:hAnsiTheme="minorHAnsi" w:cstheme="minorHAnsi"/>
              </w:rPr>
              <w:t>Multiple potholes on Back Road Lindale. Clerk reported.  ref EI/92602</w:t>
            </w:r>
          </w:p>
          <w:p w14:paraId="61FF722F" w14:textId="462305EA" w:rsidR="00335267" w:rsidRDefault="00335267" w:rsidP="005067FC">
            <w:pPr>
              <w:pBdr>
                <w:bottom w:val="single" w:sz="12" w:space="1" w:color="auto"/>
              </w:pBdr>
              <w:rPr>
                <w:rFonts w:asciiTheme="minorHAnsi" w:hAnsiTheme="minorHAnsi" w:cstheme="minorHAnsi"/>
              </w:rPr>
            </w:pPr>
            <w:r>
              <w:rPr>
                <w:rFonts w:asciiTheme="minorHAnsi" w:hAnsiTheme="minorHAnsi" w:cstheme="minorHAnsi"/>
              </w:rPr>
              <w:t>All equipment in good order, bolts now in place.</w:t>
            </w:r>
          </w:p>
          <w:p w14:paraId="48A6B58D" w14:textId="1D8A446C" w:rsidR="00335267" w:rsidRDefault="00335267" w:rsidP="005067FC">
            <w:pPr>
              <w:pBdr>
                <w:bottom w:val="single" w:sz="12" w:space="1" w:color="auto"/>
              </w:pBdr>
              <w:rPr>
                <w:rFonts w:asciiTheme="minorHAnsi" w:hAnsiTheme="minorHAnsi" w:cstheme="minorHAnsi"/>
              </w:rPr>
            </w:pPr>
            <w:r>
              <w:rPr>
                <w:rFonts w:asciiTheme="minorHAnsi" w:hAnsiTheme="minorHAnsi" w:cstheme="minorHAnsi"/>
              </w:rPr>
              <w:t>Slight play in slide – monitor</w:t>
            </w:r>
          </w:p>
          <w:p w14:paraId="6E763AF5" w14:textId="2DB5F442" w:rsidR="00335267" w:rsidRDefault="00335267" w:rsidP="005067FC">
            <w:pPr>
              <w:pBdr>
                <w:bottom w:val="single" w:sz="12" w:space="1" w:color="auto"/>
              </w:pBdr>
              <w:rPr>
                <w:rFonts w:asciiTheme="minorHAnsi" w:hAnsiTheme="minorHAnsi" w:cstheme="minorHAnsi"/>
              </w:rPr>
            </w:pPr>
            <w:r>
              <w:rPr>
                <w:rFonts w:asciiTheme="minorHAnsi" w:hAnsiTheme="minorHAnsi" w:cstheme="minorHAnsi"/>
              </w:rPr>
              <w:t>Monitor flat swings, not on report, but Cllr Squire thinks they are wearing.</w:t>
            </w:r>
          </w:p>
          <w:p w14:paraId="4F4BB69C" w14:textId="4B2258C5" w:rsidR="00840F7F" w:rsidRPr="00262001" w:rsidRDefault="00840F7F" w:rsidP="00840F7F">
            <w:pPr>
              <w:pBdr>
                <w:bottom w:val="single" w:sz="12" w:space="1" w:color="auto"/>
              </w:pBdr>
              <w:rPr>
                <w:rFonts w:asciiTheme="majorHAnsi" w:hAnsiTheme="majorHAnsi" w:cstheme="majorHAnsi"/>
                <w:szCs w:val="24"/>
              </w:rPr>
            </w:pPr>
            <w:r w:rsidRPr="00262001">
              <w:rPr>
                <w:rFonts w:asciiTheme="majorHAnsi" w:hAnsiTheme="majorHAnsi" w:cstheme="majorHAnsi"/>
                <w:b/>
                <w:bCs/>
                <w:szCs w:val="24"/>
              </w:rPr>
              <w:t xml:space="preserve">b) Parking in recreation ground car park </w:t>
            </w:r>
            <w:r w:rsidRPr="00262001">
              <w:rPr>
                <w:rFonts w:asciiTheme="majorHAnsi" w:hAnsiTheme="majorHAnsi" w:cstheme="majorHAnsi"/>
                <w:bCs/>
                <w:szCs w:val="24"/>
              </w:rPr>
              <w:t>–Continue monitoring.</w:t>
            </w:r>
            <w:r w:rsidR="005067FC">
              <w:rPr>
                <w:rFonts w:asciiTheme="majorHAnsi" w:hAnsiTheme="majorHAnsi" w:cstheme="majorHAnsi"/>
                <w:bCs/>
                <w:szCs w:val="24"/>
              </w:rPr>
              <w:t xml:space="preserve"> No issues reported.</w:t>
            </w:r>
          </w:p>
          <w:p w14:paraId="26A96A32" w14:textId="77777777" w:rsidR="00840F7F" w:rsidRPr="00262001" w:rsidRDefault="00840F7F" w:rsidP="00840F7F">
            <w:pPr>
              <w:pBdr>
                <w:bottom w:val="single" w:sz="12" w:space="1" w:color="auto"/>
              </w:pBdr>
              <w:rPr>
                <w:rFonts w:asciiTheme="majorHAnsi" w:hAnsiTheme="majorHAnsi" w:cstheme="majorHAnsi"/>
                <w:szCs w:val="24"/>
              </w:rPr>
            </w:pPr>
            <w:r w:rsidRPr="00262001">
              <w:rPr>
                <w:rFonts w:asciiTheme="majorHAnsi" w:hAnsiTheme="majorHAnsi" w:cstheme="majorHAnsi"/>
                <w:b/>
                <w:szCs w:val="24"/>
              </w:rPr>
              <w:t xml:space="preserve"> c </w:t>
            </w:r>
            <w:r w:rsidRPr="00262001">
              <w:rPr>
                <w:rFonts w:asciiTheme="majorHAnsi" w:hAnsiTheme="majorHAnsi" w:cstheme="majorHAnsi"/>
                <w:b/>
                <w:szCs w:val="24"/>
                <w:u w:val="single"/>
              </w:rPr>
              <w:t>) SLDC Inspection report</w:t>
            </w:r>
            <w:r w:rsidRPr="00262001">
              <w:rPr>
                <w:rFonts w:asciiTheme="majorHAnsi" w:hAnsiTheme="majorHAnsi" w:cstheme="majorHAnsi"/>
                <w:b/>
                <w:szCs w:val="24"/>
              </w:rPr>
              <w:t xml:space="preserve">- </w:t>
            </w:r>
            <w:r w:rsidRPr="00262001">
              <w:rPr>
                <w:rFonts w:asciiTheme="majorHAnsi" w:hAnsiTheme="majorHAnsi" w:cstheme="majorHAnsi"/>
                <w:szCs w:val="24"/>
              </w:rPr>
              <w:t>circulated to all members.</w:t>
            </w:r>
          </w:p>
          <w:p w14:paraId="4C5BCCBE" w14:textId="77777777" w:rsidR="00840F7F" w:rsidRPr="00262001" w:rsidRDefault="00840F7F" w:rsidP="00840F7F">
            <w:pPr>
              <w:pBdr>
                <w:bottom w:val="single" w:sz="12" w:space="1" w:color="auto"/>
              </w:pBdr>
              <w:rPr>
                <w:rFonts w:asciiTheme="majorHAnsi" w:hAnsiTheme="majorHAnsi" w:cstheme="majorHAnsi"/>
                <w:b/>
                <w:szCs w:val="24"/>
              </w:rPr>
            </w:pPr>
            <w:r w:rsidRPr="00262001">
              <w:rPr>
                <w:rFonts w:asciiTheme="majorHAnsi" w:hAnsiTheme="majorHAnsi" w:cstheme="majorHAnsi"/>
                <w:szCs w:val="24"/>
              </w:rPr>
              <w:t>- Issues circulated to all members prior to meeting to agree remedial action where required.  All Low Risk</w:t>
            </w:r>
          </w:p>
          <w:p w14:paraId="3A82366A" w14:textId="42F360FB" w:rsidR="005067FC" w:rsidRPr="00262001" w:rsidRDefault="00840F7F" w:rsidP="005067FC">
            <w:pPr>
              <w:pBdr>
                <w:bottom w:val="single" w:sz="12" w:space="1" w:color="auto"/>
              </w:pBdr>
              <w:rPr>
                <w:rFonts w:asciiTheme="majorHAnsi" w:hAnsiTheme="majorHAnsi" w:cstheme="majorHAnsi"/>
                <w:szCs w:val="24"/>
              </w:rPr>
            </w:pPr>
            <w:r w:rsidRPr="00262001">
              <w:rPr>
                <w:rFonts w:asciiTheme="majorHAnsi" w:hAnsiTheme="majorHAnsi" w:cstheme="majorHAnsi"/>
                <w:b/>
                <w:szCs w:val="24"/>
              </w:rPr>
              <w:t>d) Parish areas grass cutting-</w:t>
            </w:r>
            <w:r w:rsidRPr="00262001">
              <w:rPr>
                <w:rFonts w:asciiTheme="majorHAnsi" w:hAnsiTheme="majorHAnsi" w:cstheme="majorHAnsi"/>
                <w:bCs/>
                <w:szCs w:val="24"/>
              </w:rPr>
              <w:t xml:space="preserve"> Report from Cllr Armstrong. </w:t>
            </w:r>
            <w:r w:rsidR="005067FC">
              <w:rPr>
                <w:rFonts w:asciiTheme="majorHAnsi" w:hAnsiTheme="majorHAnsi" w:cstheme="majorHAnsi"/>
                <w:szCs w:val="24"/>
              </w:rPr>
              <w:t>No report, Cllr Armstrong absent.</w:t>
            </w:r>
          </w:p>
          <w:p w14:paraId="0958D1BC" w14:textId="62C23313" w:rsidR="00840F7F" w:rsidRPr="00840F7F" w:rsidRDefault="00840F7F" w:rsidP="00840F7F">
            <w:pPr>
              <w:pBdr>
                <w:bottom w:val="single" w:sz="12" w:space="1" w:color="auto"/>
              </w:pBdr>
              <w:rPr>
                <w:rFonts w:asciiTheme="majorHAnsi" w:hAnsiTheme="majorHAnsi" w:cstheme="majorHAnsi"/>
                <w:bCs/>
                <w:szCs w:val="24"/>
              </w:rPr>
            </w:pPr>
            <w:r w:rsidRPr="00262001">
              <w:rPr>
                <w:rFonts w:ascii="Calibri Light" w:hAnsi="Calibri Light" w:cs="Calibri Light"/>
                <w:b/>
                <w:szCs w:val="24"/>
              </w:rPr>
              <w:t>e) Discussion of approach from Cadent for installation of hosted gas governor on recreation ground.   2 Representatives for Cadent attended October meeting to discuss our concerns and reservations.</w:t>
            </w:r>
          </w:p>
          <w:p w14:paraId="2F72C834" w14:textId="77777777" w:rsidR="00840F7F" w:rsidRPr="00262001" w:rsidRDefault="00840F7F" w:rsidP="00840F7F">
            <w:pPr>
              <w:pBdr>
                <w:bottom w:val="single" w:sz="12" w:space="1" w:color="auto"/>
              </w:pBdr>
              <w:rPr>
                <w:rFonts w:ascii="Calibri Light" w:hAnsi="Calibri Light" w:cs="Calibri Light"/>
                <w:szCs w:val="24"/>
              </w:rPr>
            </w:pPr>
            <w:r w:rsidRPr="00262001">
              <w:rPr>
                <w:rFonts w:ascii="Calibri Light" w:hAnsi="Calibri Light" w:cs="Calibri Light"/>
                <w:b/>
                <w:szCs w:val="24"/>
                <w:u w:val="single"/>
              </w:rPr>
              <w:t xml:space="preserve">Background </w:t>
            </w:r>
            <w:r w:rsidRPr="00262001">
              <w:rPr>
                <w:rFonts w:ascii="Calibri Light" w:hAnsi="Calibri Light" w:cs="Calibri Light"/>
                <w:szCs w:val="24"/>
              </w:rPr>
              <w:t>Plan and illustrations already circulated and further details obtained regarding properties to be serviced, attended meeting on 17.10.23. They are now preparing updated offer and terms.   No further information at this time?</w:t>
            </w:r>
          </w:p>
          <w:p w14:paraId="6177417D" w14:textId="77777777" w:rsidR="00840F7F" w:rsidRPr="00262001" w:rsidRDefault="00840F7F" w:rsidP="00840F7F">
            <w:pPr>
              <w:pBdr>
                <w:bottom w:val="single" w:sz="12" w:space="1" w:color="auto"/>
              </w:pBdr>
              <w:rPr>
                <w:rFonts w:asciiTheme="majorHAnsi" w:hAnsiTheme="majorHAnsi" w:cstheme="majorHAnsi"/>
                <w:b/>
                <w:szCs w:val="24"/>
              </w:rPr>
            </w:pPr>
            <w:r w:rsidRPr="00262001">
              <w:rPr>
                <w:rFonts w:asciiTheme="majorHAnsi" w:hAnsiTheme="majorHAnsi" w:cstheme="majorHAnsi"/>
                <w:b/>
                <w:szCs w:val="24"/>
              </w:rPr>
              <w:t>f)  Waste bins recreation ground and newton gardens.</w:t>
            </w:r>
          </w:p>
          <w:p w14:paraId="37184701" w14:textId="4FE1E637" w:rsidR="00840F7F" w:rsidRPr="00262001" w:rsidRDefault="00840F7F" w:rsidP="00840F7F">
            <w:pPr>
              <w:pBdr>
                <w:bottom w:val="single" w:sz="12" w:space="1" w:color="auto"/>
              </w:pBdr>
              <w:rPr>
                <w:rFonts w:asciiTheme="majorHAnsi" w:hAnsiTheme="majorHAnsi" w:cstheme="majorHAnsi"/>
                <w:szCs w:val="24"/>
              </w:rPr>
            </w:pPr>
            <w:r w:rsidRPr="00262001">
              <w:rPr>
                <w:rFonts w:asciiTheme="majorHAnsi" w:hAnsiTheme="majorHAnsi" w:cstheme="majorHAnsi"/>
                <w:b/>
                <w:szCs w:val="24"/>
              </w:rPr>
              <w:t>- Bins</w:t>
            </w:r>
            <w:r w:rsidRPr="00262001">
              <w:rPr>
                <w:rFonts w:asciiTheme="majorHAnsi" w:hAnsiTheme="majorHAnsi" w:cstheme="majorHAnsi"/>
                <w:szCs w:val="24"/>
              </w:rPr>
              <w:t>- How is use of relocated Bin at Newton and is there an impact form waste bins removed from recreation ground Lindale?</w:t>
            </w:r>
            <w:r w:rsidR="005067FC">
              <w:rPr>
                <w:rFonts w:asciiTheme="majorHAnsi" w:hAnsiTheme="majorHAnsi" w:cstheme="majorHAnsi"/>
                <w:szCs w:val="24"/>
              </w:rPr>
              <w:t xml:space="preserve"> No report, Cllr Wightman absent.</w:t>
            </w:r>
          </w:p>
          <w:p w14:paraId="3968CF19" w14:textId="77777777" w:rsidR="00840F7F" w:rsidRPr="00262001" w:rsidRDefault="00840F7F" w:rsidP="00840F7F">
            <w:pPr>
              <w:pBdr>
                <w:bottom w:val="single" w:sz="12" w:space="1" w:color="auto"/>
              </w:pBdr>
              <w:rPr>
                <w:rFonts w:asciiTheme="majorHAnsi" w:hAnsiTheme="majorHAnsi" w:cstheme="majorHAnsi"/>
                <w:b/>
                <w:szCs w:val="24"/>
              </w:rPr>
            </w:pPr>
            <w:r w:rsidRPr="00262001">
              <w:rPr>
                <w:rFonts w:asciiTheme="majorHAnsi" w:hAnsiTheme="majorHAnsi" w:cstheme="majorHAnsi"/>
                <w:b/>
                <w:bCs/>
                <w:szCs w:val="24"/>
              </w:rPr>
              <w:t xml:space="preserve">NEWTON: - </w:t>
            </w:r>
          </w:p>
          <w:p w14:paraId="04DDD4D7" w14:textId="5A4C253B" w:rsidR="00840F7F" w:rsidRPr="001B6E87" w:rsidRDefault="00840F7F" w:rsidP="00840F7F">
            <w:pPr>
              <w:pBdr>
                <w:bottom w:val="single" w:sz="12" w:space="1" w:color="auto"/>
              </w:pBdr>
              <w:rPr>
                <w:rFonts w:asciiTheme="minorHAnsi" w:hAnsiTheme="minorHAnsi" w:cstheme="minorHAnsi"/>
                <w:bCs/>
                <w:szCs w:val="24"/>
              </w:rPr>
            </w:pPr>
            <w:r w:rsidRPr="00262001">
              <w:rPr>
                <w:rFonts w:asciiTheme="majorHAnsi" w:hAnsiTheme="majorHAnsi" w:cstheme="majorHAnsi"/>
                <w:b/>
                <w:iCs/>
                <w:color w:val="000000"/>
                <w:szCs w:val="24"/>
                <w:shd w:val="clear" w:color="auto" w:fill="FFFFFF"/>
              </w:rPr>
              <w:t>i</w:t>
            </w:r>
            <w:r w:rsidRPr="001B6E87">
              <w:rPr>
                <w:rFonts w:asciiTheme="minorHAnsi" w:hAnsiTheme="minorHAnsi" w:cstheme="minorHAnsi"/>
                <w:b/>
                <w:iCs/>
                <w:color w:val="000000"/>
                <w:szCs w:val="24"/>
                <w:shd w:val="clear" w:color="auto" w:fill="FFFFFF"/>
              </w:rPr>
              <w:t xml:space="preserve">) Newton </w:t>
            </w:r>
            <w:r w:rsidRPr="005067FC">
              <w:rPr>
                <w:rFonts w:asciiTheme="minorHAnsi" w:hAnsiTheme="minorHAnsi" w:cstheme="minorHAnsi"/>
                <w:b/>
                <w:iCs/>
                <w:color w:val="000000"/>
                <w:szCs w:val="24"/>
                <w:shd w:val="clear" w:color="auto" w:fill="FFFFFF"/>
              </w:rPr>
              <w:t>Gardens</w:t>
            </w:r>
            <w:r w:rsidRPr="005067FC">
              <w:rPr>
                <w:rFonts w:asciiTheme="minorHAnsi" w:hAnsiTheme="minorHAnsi" w:cstheme="minorHAnsi"/>
                <w:b/>
                <w:i/>
                <w:iCs/>
                <w:color w:val="000000"/>
                <w:szCs w:val="24"/>
                <w:shd w:val="clear" w:color="auto" w:fill="FFFFFF"/>
              </w:rPr>
              <w:t xml:space="preserve"> –</w:t>
            </w:r>
            <w:r w:rsidRPr="005067FC">
              <w:rPr>
                <w:rFonts w:asciiTheme="minorHAnsi" w:hAnsiTheme="minorHAnsi" w:cstheme="minorHAnsi"/>
                <w:b/>
                <w:bCs/>
                <w:szCs w:val="24"/>
              </w:rPr>
              <w:t xml:space="preserve"> Report from Cllr Wightman</w:t>
            </w:r>
            <w:r w:rsidR="005067FC">
              <w:rPr>
                <w:rFonts w:asciiTheme="minorHAnsi" w:hAnsiTheme="minorHAnsi" w:cstheme="minorHAnsi"/>
                <w:bCs/>
                <w:szCs w:val="24"/>
              </w:rPr>
              <w:t xml:space="preserve">.  </w:t>
            </w:r>
            <w:r w:rsidR="005067FC">
              <w:rPr>
                <w:rFonts w:asciiTheme="majorHAnsi" w:hAnsiTheme="majorHAnsi" w:cstheme="majorHAnsi"/>
                <w:szCs w:val="24"/>
              </w:rPr>
              <w:t>No report, Cllr Wightman absent.</w:t>
            </w:r>
          </w:p>
          <w:p w14:paraId="4D3AFF04" w14:textId="77777777" w:rsidR="00840F7F" w:rsidRPr="001B6E87" w:rsidRDefault="00840F7F" w:rsidP="00840F7F">
            <w:pPr>
              <w:pBdr>
                <w:bottom w:val="single" w:sz="12" w:space="1" w:color="auto"/>
              </w:pBdr>
              <w:rPr>
                <w:rFonts w:asciiTheme="minorHAnsi" w:hAnsiTheme="minorHAnsi" w:cstheme="minorHAnsi"/>
                <w:szCs w:val="24"/>
              </w:rPr>
            </w:pPr>
            <w:r w:rsidRPr="001B6E87">
              <w:rPr>
                <w:rFonts w:asciiTheme="minorHAnsi" w:hAnsiTheme="minorHAnsi" w:cstheme="minorHAnsi"/>
                <w:b/>
                <w:bCs/>
                <w:szCs w:val="24"/>
              </w:rPr>
              <w:t>ii) Newton Councillor Vacancy</w:t>
            </w:r>
            <w:r w:rsidRPr="001B6E87">
              <w:rPr>
                <w:rFonts w:asciiTheme="minorHAnsi" w:hAnsiTheme="minorHAnsi" w:cstheme="minorHAnsi"/>
                <w:szCs w:val="24"/>
              </w:rPr>
              <w:t xml:space="preserve"> – Still vacant </w:t>
            </w:r>
          </w:p>
          <w:p w14:paraId="56C62D7E" w14:textId="1966E2BC" w:rsidR="004E1D7A" w:rsidRPr="001B6E87" w:rsidRDefault="004E1D7A" w:rsidP="00D57E3A">
            <w:pPr>
              <w:pBdr>
                <w:bottom w:val="single" w:sz="12" w:space="1" w:color="auto"/>
              </w:pBdr>
              <w:rPr>
                <w:rFonts w:asciiTheme="minorHAnsi" w:hAnsiTheme="minorHAnsi" w:cstheme="minorHAnsi"/>
                <w:szCs w:val="24"/>
              </w:rPr>
            </w:pPr>
            <w:r w:rsidRPr="001B6E87">
              <w:rPr>
                <w:rFonts w:asciiTheme="minorHAnsi" w:hAnsiTheme="minorHAnsi" w:cstheme="minorHAnsi"/>
                <w:b/>
                <w:smallCaps/>
                <w:szCs w:val="24"/>
              </w:rPr>
              <w:t>PARISH PROJECTS: -</w:t>
            </w:r>
            <w:r w:rsidRPr="001B6E87">
              <w:rPr>
                <w:rFonts w:asciiTheme="minorHAnsi" w:hAnsiTheme="minorHAnsi" w:cstheme="minorHAnsi"/>
                <w:szCs w:val="24"/>
              </w:rPr>
              <w:t>None at moment</w:t>
            </w:r>
          </w:p>
          <w:p w14:paraId="0BCC3163" w14:textId="77777777" w:rsidR="004E1D7A" w:rsidRPr="001B6E87" w:rsidRDefault="004E1D7A" w:rsidP="00846444">
            <w:pPr>
              <w:pBdr>
                <w:bottom w:val="single" w:sz="12" w:space="1" w:color="auto"/>
              </w:pBdr>
              <w:rPr>
                <w:rFonts w:asciiTheme="minorHAnsi" w:hAnsiTheme="minorHAnsi" w:cstheme="minorHAnsi"/>
                <w:b/>
                <w:bCs/>
                <w:szCs w:val="24"/>
              </w:rPr>
            </w:pPr>
            <w:r w:rsidRPr="001B6E87">
              <w:rPr>
                <w:rFonts w:asciiTheme="minorHAnsi" w:hAnsiTheme="minorHAnsi" w:cstheme="minorHAnsi"/>
                <w:b/>
                <w:bCs/>
                <w:szCs w:val="24"/>
              </w:rPr>
              <w:t>WESTMORLAND AND FURNESS COUNCILLOR REPORTS: -</w:t>
            </w:r>
          </w:p>
          <w:p w14:paraId="685BE3DF" w14:textId="5EA6DB52" w:rsidR="005D08AE" w:rsidRDefault="004E1D7A" w:rsidP="00D57E3A">
            <w:pPr>
              <w:pBdr>
                <w:bottom w:val="single" w:sz="12" w:space="1" w:color="auto"/>
              </w:pBdr>
              <w:rPr>
                <w:rFonts w:asciiTheme="minorHAnsi" w:hAnsiTheme="minorHAnsi" w:cstheme="minorHAnsi"/>
                <w:bCs/>
                <w:szCs w:val="24"/>
              </w:rPr>
            </w:pPr>
            <w:r w:rsidRPr="001B6E87">
              <w:rPr>
                <w:rFonts w:asciiTheme="minorHAnsi" w:hAnsiTheme="minorHAnsi" w:cstheme="minorHAnsi"/>
                <w:b/>
                <w:szCs w:val="24"/>
              </w:rPr>
              <w:t>W &amp; F Cllr Boak</w:t>
            </w:r>
            <w:r w:rsidR="005067FC">
              <w:rPr>
                <w:rFonts w:asciiTheme="minorHAnsi" w:hAnsiTheme="minorHAnsi" w:cstheme="minorHAnsi"/>
                <w:bCs/>
                <w:szCs w:val="24"/>
              </w:rPr>
              <w:t xml:space="preserve">: </w:t>
            </w:r>
            <w:r w:rsidR="00DE39E7">
              <w:rPr>
                <w:rFonts w:asciiTheme="minorHAnsi" w:hAnsiTheme="minorHAnsi" w:cstheme="minorHAnsi"/>
                <w:bCs/>
                <w:szCs w:val="24"/>
              </w:rPr>
              <w:t>Cllr Boak reported on a range of W and FC topical issues as follows:-</w:t>
            </w:r>
          </w:p>
          <w:p w14:paraId="4238B972" w14:textId="11B16289" w:rsidR="00DE39E7" w:rsidRDefault="00DE39E7" w:rsidP="00D57E3A">
            <w:pPr>
              <w:pBdr>
                <w:bottom w:val="single" w:sz="12" w:space="1" w:color="auto"/>
              </w:pBdr>
              <w:rPr>
                <w:rFonts w:asciiTheme="minorHAnsi" w:hAnsiTheme="minorHAnsi" w:cstheme="minorHAnsi"/>
                <w:bCs/>
                <w:szCs w:val="24"/>
              </w:rPr>
            </w:pPr>
            <w:r>
              <w:rPr>
                <w:rFonts w:asciiTheme="minorHAnsi" w:hAnsiTheme="minorHAnsi" w:cstheme="minorHAnsi"/>
                <w:bCs/>
                <w:szCs w:val="24"/>
              </w:rPr>
              <w:t>Half term swimming offers at Barrow, Kendal and Ulverston for school children.</w:t>
            </w:r>
          </w:p>
          <w:p w14:paraId="5D1DCC1A" w14:textId="1837AD93" w:rsidR="00DE39E7" w:rsidRDefault="00DE39E7" w:rsidP="00D57E3A">
            <w:pPr>
              <w:pBdr>
                <w:bottom w:val="single" w:sz="12" w:space="1" w:color="auto"/>
              </w:pBdr>
              <w:rPr>
                <w:rFonts w:asciiTheme="minorHAnsi" w:hAnsiTheme="minorHAnsi" w:cstheme="minorHAnsi"/>
                <w:bCs/>
                <w:szCs w:val="24"/>
              </w:rPr>
            </w:pPr>
            <w:r>
              <w:rPr>
                <w:rFonts w:asciiTheme="minorHAnsi" w:hAnsiTheme="minorHAnsi" w:cstheme="minorHAnsi"/>
                <w:bCs/>
                <w:szCs w:val="24"/>
              </w:rPr>
              <w:t>Recent grants for local groups.</w:t>
            </w:r>
          </w:p>
          <w:p w14:paraId="2B0AA99C" w14:textId="7DF5A3FA" w:rsidR="00DE39E7" w:rsidRDefault="00DE39E7" w:rsidP="00D57E3A">
            <w:pPr>
              <w:pBdr>
                <w:bottom w:val="single" w:sz="12" w:space="1" w:color="auto"/>
              </w:pBdr>
              <w:rPr>
                <w:rFonts w:asciiTheme="minorHAnsi" w:hAnsiTheme="minorHAnsi" w:cstheme="minorHAnsi"/>
                <w:bCs/>
                <w:szCs w:val="24"/>
              </w:rPr>
            </w:pPr>
            <w:r>
              <w:rPr>
                <w:rFonts w:asciiTheme="minorHAnsi" w:hAnsiTheme="minorHAnsi" w:cstheme="minorHAnsi"/>
                <w:bCs/>
                <w:szCs w:val="24"/>
              </w:rPr>
              <w:t>Update on Winster flooding issues and new engineer’s proposals.</w:t>
            </w:r>
          </w:p>
          <w:p w14:paraId="231F2A4F" w14:textId="1DD70904" w:rsidR="00DE39E7" w:rsidRPr="001B6E87" w:rsidRDefault="00DE39E7" w:rsidP="00D57E3A">
            <w:pPr>
              <w:pBdr>
                <w:bottom w:val="single" w:sz="12" w:space="1" w:color="auto"/>
              </w:pBdr>
              <w:rPr>
                <w:rFonts w:asciiTheme="minorHAnsi" w:hAnsiTheme="minorHAnsi" w:cstheme="minorHAnsi"/>
                <w:bCs/>
                <w:szCs w:val="24"/>
              </w:rPr>
            </w:pPr>
            <w:r>
              <w:rPr>
                <w:rFonts w:asciiTheme="minorHAnsi" w:hAnsiTheme="minorHAnsi" w:cstheme="minorHAnsi"/>
                <w:bCs/>
                <w:szCs w:val="24"/>
              </w:rPr>
              <w:t>Cllr Boak agreed to look at Highways request from Governors of Lindale Primary school about signage in area around village school. Clerk to forward email we have from Chair of Governors.</w:t>
            </w:r>
          </w:p>
          <w:p w14:paraId="200A7B29" w14:textId="7951FD55" w:rsidR="004E1D7A" w:rsidRPr="008F613D" w:rsidRDefault="005D08AE" w:rsidP="00CB1031">
            <w:pPr>
              <w:pBdr>
                <w:bottom w:val="single" w:sz="12" w:space="1" w:color="auto"/>
              </w:pBdr>
              <w:rPr>
                <w:rFonts w:asciiTheme="minorHAnsi" w:hAnsiTheme="minorHAnsi" w:cstheme="minorHAnsi"/>
                <w:szCs w:val="24"/>
              </w:rPr>
            </w:pPr>
            <w:r w:rsidRPr="001B6E87">
              <w:rPr>
                <w:rFonts w:asciiTheme="minorHAnsi" w:hAnsiTheme="minorHAnsi" w:cstheme="minorHAnsi"/>
                <w:b/>
                <w:szCs w:val="24"/>
              </w:rPr>
              <w:t>MEETING CLOSED at 7.35</w:t>
            </w:r>
            <w:r w:rsidR="004E1D7A" w:rsidRPr="001B6E87">
              <w:rPr>
                <w:rFonts w:asciiTheme="minorHAnsi" w:hAnsiTheme="minorHAnsi" w:cstheme="minorHAnsi"/>
                <w:b/>
                <w:szCs w:val="24"/>
              </w:rPr>
              <w:t>pm</w:t>
            </w:r>
            <w:r w:rsidR="00DE39E7">
              <w:rPr>
                <w:rFonts w:asciiTheme="minorHAnsi" w:hAnsiTheme="minorHAnsi" w:cstheme="minorHAnsi"/>
                <w:b/>
                <w:szCs w:val="24"/>
              </w:rPr>
              <w:t xml:space="preserve">.  Date of next Meeting </w:t>
            </w:r>
            <w:r w:rsidR="004E1D7A" w:rsidRPr="001B6E87">
              <w:rPr>
                <w:rFonts w:asciiTheme="minorHAnsi" w:hAnsiTheme="minorHAnsi" w:cstheme="minorHAnsi"/>
                <w:b/>
                <w:szCs w:val="24"/>
              </w:rPr>
              <w:t xml:space="preserve">on </w:t>
            </w:r>
            <w:r w:rsidR="00CB1031">
              <w:rPr>
                <w:rFonts w:asciiTheme="minorHAnsi" w:hAnsiTheme="minorHAnsi" w:cstheme="minorHAnsi"/>
                <w:b/>
                <w:szCs w:val="24"/>
              </w:rPr>
              <w:t>Wednesday 17</w:t>
            </w:r>
            <w:r w:rsidR="00CB1031" w:rsidRPr="00CB1031">
              <w:rPr>
                <w:rFonts w:asciiTheme="minorHAnsi" w:hAnsiTheme="minorHAnsi" w:cstheme="minorHAnsi"/>
                <w:b/>
                <w:szCs w:val="24"/>
                <w:vertAlign w:val="superscript"/>
              </w:rPr>
              <w:t>th</w:t>
            </w:r>
            <w:r w:rsidR="00CB1031">
              <w:rPr>
                <w:rFonts w:asciiTheme="minorHAnsi" w:hAnsiTheme="minorHAnsi" w:cstheme="minorHAnsi"/>
                <w:b/>
                <w:szCs w:val="24"/>
              </w:rPr>
              <w:t xml:space="preserve"> April 2024</w:t>
            </w:r>
            <w:r w:rsidR="003978EF" w:rsidRPr="001B6E87">
              <w:rPr>
                <w:rFonts w:asciiTheme="minorHAnsi" w:hAnsiTheme="minorHAnsi" w:cstheme="minorHAnsi"/>
                <w:b/>
                <w:szCs w:val="24"/>
              </w:rPr>
              <w:t xml:space="preserve"> at</w:t>
            </w:r>
            <w:r w:rsidR="004E1D7A" w:rsidRPr="001B6E87">
              <w:rPr>
                <w:rFonts w:asciiTheme="minorHAnsi" w:hAnsiTheme="minorHAnsi" w:cstheme="minorHAnsi"/>
                <w:b/>
                <w:szCs w:val="24"/>
              </w:rPr>
              <w:t xml:space="preserve"> 7.</w:t>
            </w:r>
            <w:r w:rsidR="004E1D7A" w:rsidRPr="001B6E87">
              <w:rPr>
                <w:rFonts w:asciiTheme="minorHAnsi" w:hAnsiTheme="minorHAnsi" w:cstheme="minorHAnsi"/>
                <w:b/>
                <w:szCs w:val="24"/>
                <w:lang w:val="en-US"/>
              </w:rPr>
              <w:t xml:space="preserve">00pm </w:t>
            </w:r>
            <w:r w:rsidR="00CB1031">
              <w:rPr>
                <w:rFonts w:asciiTheme="minorHAnsi" w:hAnsiTheme="minorHAnsi" w:cstheme="minorHAnsi"/>
                <w:b/>
                <w:szCs w:val="24"/>
                <w:lang w:val="en-US"/>
              </w:rPr>
              <w:t>Lindale</w:t>
            </w:r>
            <w:bookmarkStart w:id="1" w:name="_GoBack"/>
            <w:bookmarkEnd w:id="1"/>
            <w:r w:rsidR="004E1D7A" w:rsidRPr="001B6E87">
              <w:rPr>
                <w:rFonts w:asciiTheme="minorHAnsi" w:hAnsiTheme="minorHAnsi" w:cstheme="minorHAnsi"/>
                <w:b/>
                <w:szCs w:val="24"/>
                <w:lang w:val="en-US"/>
              </w:rPr>
              <w:t xml:space="preserve"> Village Hall</w:t>
            </w:r>
          </w:p>
        </w:tc>
        <w:tc>
          <w:tcPr>
            <w:tcW w:w="255" w:type="dxa"/>
            <w:tcBorders>
              <w:top w:val="nil"/>
              <w:bottom w:val="nil"/>
            </w:tcBorders>
          </w:tcPr>
          <w:p w14:paraId="4D239887" w14:textId="77777777" w:rsidR="004E1D7A" w:rsidRPr="00BC1691" w:rsidRDefault="004E1D7A" w:rsidP="001A17B2">
            <w:pPr>
              <w:rPr>
                <w:rFonts w:asciiTheme="minorHAnsi" w:hAnsiTheme="minorHAnsi" w:cstheme="minorHAnsi"/>
                <w:szCs w:val="24"/>
              </w:rPr>
            </w:pPr>
          </w:p>
        </w:tc>
        <w:tc>
          <w:tcPr>
            <w:tcW w:w="850" w:type="dxa"/>
          </w:tcPr>
          <w:p w14:paraId="699F5B91" w14:textId="77777777" w:rsidR="004E1D7A" w:rsidRPr="00BC1691" w:rsidRDefault="004E1D7A" w:rsidP="00563EBA">
            <w:pPr>
              <w:rPr>
                <w:rFonts w:asciiTheme="minorHAnsi" w:hAnsiTheme="minorHAnsi" w:cstheme="minorHAnsi"/>
                <w:szCs w:val="24"/>
              </w:rPr>
            </w:pPr>
          </w:p>
          <w:p w14:paraId="2188B26D" w14:textId="77777777" w:rsidR="004E1D7A" w:rsidRPr="00BC1691" w:rsidRDefault="004E1D7A" w:rsidP="00563EBA">
            <w:pPr>
              <w:rPr>
                <w:rFonts w:asciiTheme="minorHAnsi" w:hAnsiTheme="minorHAnsi" w:cstheme="minorHAnsi"/>
                <w:szCs w:val="24"/>
              </w:rPr>
            </w:pPr>
          </w:p>
          <w:p w14:paraId="1431D6E4" w14:textId="77777777" w:rsidR="004E1D7A" w:rsidRPr="00BC1691" w:rsidRDefault="004E1D7A" w:rsidP="00563EBA">
            <w:pPr>
              <w:rPr>
                <w:rFonts w:asciiTheme="minorHAnsi" w:hAnsiTheme="minorHAnsi" w:cstheme="minorHAnsi"/>
                <w:szCs w:val="24"/>
              </w:rPr>
            </w:pPr>
          </w:p>
          <w:p w14:paraId="140B9C36" w14:textId="5E1DD241" w:rsidR="004E1D7A" w:rsidRDefault="004E1D7A" w:rsidP="00563EBA">
            <w:pPr>
              <w:rPr>
                <w:rFonts w:asciiTheme="minorHAnsi" w:hAnsiTheme="minorHAnsi" w:cstheme="minorHAnsi"/>
                <w:szCs w:val="24"/>
              </w:rPr>
            </w:pPr>
          </w:p>
          <w:p w14:paraId="3917F9CE" w14:textId="52DDCFBC" w:rsidR="00383E2B" w:rsidRDefault="00383E2B" w:rsidP="00563EBA">
            <w:pPr>
              <w:rPr>
                <w:rFonts w:asciiTheme="minorHAnsi" w:hAnsiTheme="minorHAnsi" w:cstheme="minorHAnsi"/>
                <w:szCs w:val="24"/>
              </w:rPr>
            </w:pPr>
          </w:p>
          <w:p w14:paraId="2277305F" w14:textId="308D0A69" w:rsidR="00383E2B" w:rsidRDefault="00383E2B" w:rsidP="00563EBA">
            <w:pPr>
              <w:rPr>
                <w:rFonts w:asciiTheme="minorHAnsi" w:hAnsiTheme="minorHAnsi" w:cstheme="minorHAnsi"/>
                <w:szCs w:val="24"/>
              </w:rPr>
            </w:pPr>
          </w:p>
          <w:p w14:paraId="2DD52C4C" w14:textId="0AE103C4" w:rsidR="00383E2B" w:rsidRDefault="00383E2B" w:rsidP="00563EBA">
            <w:pPr>
              <w:rPr>
                <w:rFonts w:asciiTheme="minorHAnsi" w:hAnsiTheme="minorHAnsi" w:cstheme="minorHAnsi"/>
                <w:szCs w:val="24"/>
              </w:rPr>
            </w:pPr>
          </w:p>
          <w:p w14:paraId="755A2CD3" w14:textId="2EF7929A" w:rsidR="00383E2B" w:rsidRDefault="00383E2B" w:rsidP="00563EBA">
            <w:pPr>
              <w:rPr>
                <w:rFonts w:asciiTheme="minorHAnsi" w:hAnsiTheme="minorHAnsi" w:cstheme="minorHAnsi"/>
                <w:szCs w:val="24"/>
              </w:rPr>
            </w:pPr>
          </w:p>
          <w:p w14:paraId="6ABFE965" w14:textId="64DBFAC1" w:rsidR="00383E2B" w:rsidRDefault="00383E2B" w:rsidP="00563EBA">
            <w:pPr>
              <w:rPr>
                <w:rFonts w:asciiTheme="minorHAnsi" w:hAnsiTheme="minorHAnsi" w:cstheme="minorHAnsi"/>
                <w:szCs w:val="24"/>
              </w:rPr>
            </w:pPr>
          </w:p>
          <w:p w14:paraId="662F9AF3" w14:textId="4371C3AA" w:rsidR="00383E2B" w:rsidRDefault="00383E2B" w:rsidP="00563EBA">
            <w:pPr>
              <w:rPr>
                <w:rFonts w:asciiTheme="minorHAnsi" w:hAnsiTheme="minorHAnsi" w:cstheme="minorHAnsi"/>
                <w:szCs w:val="24"/>
              </w:rPr>
            </w:pPr>
          </w:p>
          <w:p w14:paraId="7E6C3469" w14:textId="1AF95215" w:rsidR="00383E2B" w:rsidRDefault="00383E2B" w:rsidP="00563EBA">
            <w:pPr>
              <w:rPr>
                <w:rFonts w:asciiTheme="minorHAnsi" w:hAnsiTheme="minorHAnsi" w:cstheme="minorHAnsi"/>
                <w:szCs w:val="24"/>
              </w:rPr>
            </w:pPr>
          </w:p>
          <w:p w14:paraId="69CEB3A9" w14:textId="4FE739F2" w:rsidR="00383E2B" w:rsidRDefault="00383E2B" w:rsidP="00563EBA">
            <w:pPr>
              <w:rPr>
                <w:rFonts w:asciiTheme="minorHAnsi" w:hAnsiTheme="minorHAnsi" w:cstheme="minorHAnsi"/>
                <w:szCs w:val="24"/>
              </w:rPr>
            </w:pPr>
          </w:p>
          <w:p w14:paraId="74A6C929" w14:textId="2D78E1F2" w:rsidR="00383E2B" w:rsidRDefault="00383E2B" w:rsidP="00563EBA">
            <w:pPr>
              <w:rPr>
                <w:rFonts w:asciiTheme="minorHAnsi" w:hAnsiTheme="minorHAnsi" w:cstheme="minorHAnsi"/>
                <w:szCs w:val="24"/>
              </w:rPr>
            </w:pPr>
          </w:p>
          <w:p w14:paraId="1180C913" w14:textId="5C901FFB" w:rsidR="00383E2B" w:rsidRDefault="00383E2B" w:rsidP="00563EBA">
            <w:pPr>
              <w:rPr>
                <w:rFonts w:asciiTheme="minorHAnsi" w:hAnsiTheme="minorHAnsi" w:cstheme="minorHAnsi"/>
                <w:szCs w:val="24"/>
              </w:rPr>
            </w:pPr>
          </w:p>
          <w:p w14:paraId="2027B980" w14:textId="596A08AF" w:rsidR="00383E2B" w:rsidRDefault="00383E2B" w:rsidP="00563EBA">
            <w:pPr>
              <w:rPr>
                <w:rFonts w:asciiTheme="minorHAnsi" w:hAnsiTheme="minorHAnsi" w:cstheme="minorHAnsi"/>
                <w:szCs w:val="24"/>
              </w:rPr>
            </w:pPr>
          </w:p>
          <w:p w14:paraId="58EBEE48" w14:textId="4AEF6538" w:rsidR="00383E2B" w:rsidRDefault="00383E2B" w:rsidP="00563EBA">
            <w:pPr>
              <w:rPr>
                <w:rFonts w:asciiTheme="minorHAnsi" w:hAnsiTheme="minorHAnsi" w:cstheme="minorHAnsi"/>
                <w:szCs w:val="24"/>
              </w:rPr>
            </w:pPr>
          </w:p>
          <w:p w14:paraId="3749DCBD" w14:textId="1D59AF3F" w:rsidR="00383E2B" w:rsidRDefault="00383E2B" w:rsidP="00563EBA">
            <w:pPr>
              <w:rPr>
                <w:rFonts w:asciiTheme="minorHAnsi" w:hAnsiTheme="minorHAnsi" w:cstheme="minorHAnsi"/>
                <w:szCs w:val="24"/>
              </w:rPr>
            </w:pPr>
          </w:p>
          <w:p w14:paraId="14A4B5DE" w14:textId="77777777" w:rsidR="00DE39E7" w:rsidRDefault="00DE39E7" w:rsidP="00563EBA">
            <w:pPr>
              <w:rPr>
                <w:rFonts w:asciiTheme="minorHAnsi" w:hAnsiTheme="minorHAnsi" w:cstheme="minorHAnsi"/>
                <w:szCs w:val="24"/>
              </w:rPr>
            </w:pPr>
          </w:p>
          <w:p w14:paraId="63AA6F7C" w14:textId="408D6B97" w:rsidR="00383E2B" w:rsidRPr="00BC1691" w:rsidRDefault="00383E2B" w:rsidP="00563EBA">
            <w:pPr>
              <w:rPr>
                <w:rFonts w:asciiTheme="minorHAnsi" w:hAnsiTheme="minorHAnsi" w:cstheme="minorHAnsi"/>
                <w:szCs w:val="24"/>
              </w:rPr>
            </w:pPr>
            <w:r>
              <w:rPr>
                <w:rFonts w:asciiTheme="minorHAnsi" w:hAnsiTheme="minorHAnsi" w:cstheme="minorHAnsi"/>
                <w:szCs w:val="24"/>
              </w:rPr>
              <w:t>Clerk</w:t>
            </w:r>
          </w:p>
          <w:p w14:paraId="1C747EBD" w14:textId="77777777" w:rsidR="004E1D7A" w:rsidRPr="00BC1691" w:rsidRDefault="004E1D7A" w:rsidP="00563EBA">
            <w:pPr>
              <w:rPr>
                <w:rFonts w:asciiTheme="minorHAnsi" w:hAnsiTheme="minorHAnsi" w:cstheme="minorHAnsi"/>
                <w:szCs w:val="24"/>
              </w:rPr>
            </w:pPr>
          </w:p>
          <w:p w14:paraId="3C2ED833" w14:textId="77777777" w:rsidR="004E1D7A" w:rsidRPr="00BC1691" w:rsidRDefault="004E1D7A" w:rsidP="00563EBA">
            <w:pPr>
              <w:rPr>
                <w:rFonts w:asciiTheme="minorHAnsi" w:hAnsiTheme="minorHAnsi" w:cstheme="minorHAnsi"/>
                <w:szCs w:val="24"/>
              </w:rPr>
            </w:pPr>
          </w:p>
          <w:p w14:paraId="6C28F790" w14:textId="77777777" w:rsidR="004E1D7A" w:rsidRPr="00BC1691" w:rsidRDefault="004E1D7A" w:rsidP="00563EBA">
            <w:pPr>
              <w:rPr>
                <w:rFonts w:asciiTheme="minorHAnsi" w:hAnsiTheme="minorHAnsi" w:cstheme="minorHAnsi"/>
                <w:szCs w:val="24"/>
              </w:rPr>
            </w:pPr>
          </w:p>
          <w:p w14:paraId="7AAE43BF" w14:textId="77777777" w:rsidR="004E1D7A" w:rsidRPr="00BC1691" w:rsidRDefault="004E1D7A" w:rsidP="00563EBA">
            <w:pPr>
              <w:rPr>
                <w:rFonts w:asciiTheme="minorHAnsi" w:hAnsiTheme="minorHAnsi" w:cstheme="minorHAnsi"/>
                <w:szCs w:val="24"/>
              </w:rPr>
            </w:pPr>
          </w:p>
          <w:p w14:paraId="0A6A0115" w14:textId="77777777" w:rsidR="004E1D7A" w:rsidRPr="00BC1691" w:rsidRDefault="004E1D7A" w:rsidP="00563EBA">
            <w:pPr>
              <w:rPr>
                <w:rFonts w:asciiTheme="minorHAnsi" w:hAnsiTheme="minorHAnsi" w:cstheme="minorHAnsi"/>
                <w:szCs w:val="24"/>
              </w:rPr>
            </w:pPr>
          </w:p>
          <w:p w14:paraId="1FB83E80" w14:textId="77777777" w:rsidR="004E1D7A" w:rsidRPr="00BC1691" w:rsidRDefault="004E1D7A" w:rsidP="00563EBA">
            <w:pPr>
              <w:rPr>
                <w:rFonts w:asciiTheme="minorHAnsi" w:hAnsiTheme="minorHAnsi" w:cstheme="minorHAnsi"/>
                <w:szCs w:val="24"/>
              </w:rPr>
            </w:pPr>
          </w:p>
          <w:p w14:paraId="7A426CFE" w14:textId="3FC2F494" w:rsidR="004E1D7A" w:rsidRDefault="004E1D7A" w:rsidP="00563EBA">
            <w:pPr>
              <w:rPr>
                <w:rFonts w:asciiTheme="minorHAnsi" w:hAnsiTheme="minorHAnsi" w:cstheme="minorHAnsi"/>
                <w:szCs w:val="24"/>
              </w:rPr>
            </w:pPr>
          </w:p>
          <w:p w14:paraId="352DAFBA" w14:textId="6995219D" w:rsidR="00383E2B" w:rsidRDefault="00383E2B" w:rsidP="00563EBA">
            <w:pPr>
              <w:rPr>
                <w:rFonts w:asciiTheme="minorHAnsi" w:hAnsiTheme="minorHAnsi" w:cstheme="minorHAnsi"/>
                <w:szCs w:val="24"/>
              </w:rPr>
            </w:pPr>
          </w:p>
          <w:p w14:paraId="19376A2A" w14:textId="1C487A77" w:rsidR="00383E2B" w:rsidRDefault="00383E2B" w:rsidP="00563EBA">
            <w:pPr>
              <w:rPr>
                <w:rFonts w:asciiTheme="minorHAnsi" w:hAnsiTheme="minorHAnsi" w:cstheme="minorHAnsi"/>
                <w:szCs w:val="24"/>
              </w:rPr>
            </w:pPr>
          </w:p>
          <w:p w14:paraId="238EDC35" w14:textId="2D2AA276" w:rsidR="00383E2B" w:rsidRDefault="00383E2B" w:rsidP="00563EBA">
            <w:pPr>
              <w:rPr>
                <w:rFonts w:asciiTheme="minorHAnsi" w:hAnsiTheme="minorHAnsi" w:cstheme="minorHAnsi"/>
                <w:szCs w:val="24"/>
              </w:rPr>
            </w:pPr>
          </w:p>
          <w:p w14:paraId="57A74D5A" w14:textId="6B0A6701" w:rsidR="00383E2B" w:rsidRDefault="00383E2B" w:rsidP="00563EBA">
            <w:pPr>
              <w:rPr>
                <w:rFonts w:asciiTheme="minorHAnsi" w:hAnsiTheme="minorHAnsi" w:cstheme="minorHAnsi"/>
                <w:szCs w:val="24"/>
              </w:rPr>
            </w:pPr>
          </w:p>
          <w:p w14:paraId="091E7360" w14:textId="64D2ED59" w:rsidR="00383E2B" w:rsidRDefault="00383E2B" w:rsidP="00563EBA">
            <w:pPr>
              <w:rPr>
                <w:rFonts w:asciiTheme="minorHAnsi" w:hAnsiTheme="minorHAnsi" w:cstheme="minorHAnsi"/>
                <w:szCs w:val="24"/>
              </w:rPr>
            </w:pPr>
          </w:p>
          <w:p w14:paraId="0AE84B93" w14:textId="18C6FD0A" w:rsidR="00383E2B" w:rsidRDefault="00383E2B" w:rsidP="00563EBA">
            <w:pPr>
              <w:rPr>
                <w:rFonts w:asciiTheme="minorHAnsi" w:hAnsiTheme="minorHAnsi" w:cstheme="minorHAnsi"/>
                <w:szCs w:val="24"/>
              </w:rPr>
            </w:pPr>
          </w:p>
          <w:p w14:paraId="24E6161E" w14:textId="3D3ED241" w:rsidR="00383E2B" w:rsidRDefault="00383E2B" w:rsidP="00563EBA">
            <w:pPr>
              <w:rPr>
                <w:rFonts w:asciiTheme="minorHAnsi" w:hAnsiTheme="minorHAnsi" w:cstheme="minorHAnsi"/>
                <w:szCs w:val="24"/>
              </w:rPr>
            </w:pPr>
          </w:p>
          <w:p w14:paraId="2E14EF3E" w14:textId="6D3F38A9" w:rsidR="00383E2B" w:rsidRDefault="00383E2B" w:rsidP="00563EBA">
            <w:pPr>
              <w:rPr>
                <w:rFonts w:asciiTheme="minorHAnsi" w:hAnsiTheme="minorHAnsi" w:cstheme="minorHAnsi"/>
                <w:szCs w:val="24"/>
              </w:rPr>
            </w:pPr>
          </w:p>
          <w:p w14:paraId="2D6D9319" w14:textId="08D744B1" w:rsidR="00383E2B" w:rsidRDefault="00383E2B" w:rsidP="00563EBA">
            <w:pPr>
              <w:rPr>
                <w:rFonts w:asciiTheme="minorHAnsi" w:hAnsiTheme="minorHAnsi" w:cstheme="minorHAnsi"/>
                <w:szCs w:val="24"/>
              </w:rPr>
            </w:pPr>
          </w:p>
          <w:p w14:paraId="4572F352" w14:textId="5C619987" w:rsidR="00383E2B" w:rsidRDefault="00383E2B" w:rsidP="00563EBA">
            <w:pPr>
              <w:rPr>
                <w:rFonts w:asciiTheme="minorHAnsi" w:hAnsiTheme="minorHAnsi" w:cstheme="minorHAnsi"/>
                <w:szCs w:val="24"/>
              </w:rPr>
            </w:pPr>
          </w:p>
          <w:p w14:paraId="274BC5E8" w14:textId="2E644F41" w:rsidR="00383E2B" w:rsidRDefault="00383E2B" w:rsidP="00563EBA">
            <w:pPr>
              <w:rPr>
                <w:rFonts w:asciiTheme="minorHAnsi" w:hAnsiTheme="minorHAnsi" w:cstheme="minorHAnsi"/>
                <w:szCs w:val="24"/>
              </w:rPr>
            </w:pPr>
          </w:p>
          <w:p w14:paraId="594146B4" w14:textId="67F44659" w:rsidR="00383E2B" w:rsidRDefault="00383E2B" w:rsidP="00563EBA">
            <w:pPr>
              <w:rPr>
                <w:rFonts w:asciiTheme="minorHAnsi" w:hAnsiTheme="minorHAnsi" w:cstheme="minorHAnsi"/>
                <w:szCs w:val="24"/>
              </w:rPr>
            </w:pPr>
          </w:p>
          <w:p w14:paraId="213BC5F6" w14:textId="1849E05C" w:rsidR="00383E2B" w:rsidRDefault="00383E2B" w:rsidP="00563EBA">
            <w:pPr>
              <w:rPr>
                <w:rFonts w:asciiTheme="minorHAnsi" w:hAnsiTheme="minorHAnsi" w:cstheme="minorHAnsi"/>
                <w:szCs w:val="24"/>
              </w:rPr>
            </w:pPr>
          </w:p>
          <w:p w14:paraId="6530EDE8" w14:textId="79AD9EFC" w:rsidR="00383E2B" w:rsidRDefault="00383E2B" w:rsidP="00563EBA">
            <w:pPr>
              <w:rPr>
                <w:rFonts w:asciiTheme="minorHAnsi" w:hAnsiTheme="minorHAnsi" w:cstheme="minorHAnsi"/>
                <w:szCs w:val="24"/>
              </w:rPr>
            </w:pPr>
          </w:p>
          <w:p w14:paraId="14B915AC" w14:textId="04B8F4AE" w:rsidR="00383E2B" w:rsidRDefault="00383E2B" w:rsidP="00563EBA">
            <w:pPr>
              <w:rPr>
                <w:rFonts w:asciiTheme="minorHAnsi" w:hAnsiTheme="minorHAnsi" w:cstheme="minorHAnsi"/>
                <w:szCs w:val="24"/>
              </w:rPr>
            </w:pPr>
          </w:p>
          <w:p w14:paraId="468F654B" w14:textId="408FF539" w:rsidR="00383E2B" w:rsidRDefault="00383E2B" w:rsidP="00563EBA">
            <w:pPr>
              <w:rPr>
                <w:rFonts w:asciiTheme="minorHAnsi" w:hAnsiTheme="minorHAnsi" w:cstheme="minorHAnsi"/>
                <w:szCs w:val="24"/>
              </w:rPr>
            </w:pPr>
          </w:p>
          <w:p w14:paraId="6DBF59DB" w14:textId="4C6E4832" w:rsidR="00383E2B" w:rsidRDefault="00383E2B" w:rsidP="00563EBA">
            <w:pPr>
              <w:rPr>
                <w:rFonts w:asciiTheme="minorHAnsi" w:hAnsiTheme="minorHAnsi" w:cstheme="minorHAnsi"/>
                <w:szCs w:val="24"/>
              </w:rPr>
            </w:pPr>
          </w:p>
          <w:p w14:paraId="3DD47FDB" w14:textId="3EC4D859" w:rsidR="00383E2B" w:rsidRDefault="00383E2B" w:rsidP="00563EBA">
            <w:pPr>
              <w:rPr>
                <w:rFonts w:asciiTheme="minorHAnsi" w:hAnsiTheme="minorHAnsi" w:cstheme="minorHAnsi"/>
                <w:szCs w:val="24"/>
              </w:rPr>
            </w:pPr>
          </w:p>
          <w:p w14:paraId="20ACADDE" w14:textId="6F54EB2A" w:rsidR="00383E2B" w:rsidRDefault="00383E2B" w:rsidP="00563EBA">
            <w:pPr>
              <w:rPr>
                <w:rFonts w:asciiTheme="minorHAnsi" w:hAnsiTheme="minorHAnsi" w:cstheme="minorHAnsi"/>
                <w:szCs w:val="24"/>
              </w:rPr>
            </w:pPr>
          </w:p>
          <w:p w14:paraId="27CEA8F7" w14:textId="560AE547" w:rsidR="00383E2B" w:rsidRDefault="00383E2B" w:rsidP="00563EBA">
            <w:pPr>
              <w:rPr>
                <w:rFonts w:asciiTheme="minorHAnsi" w:hAnsiTheme="minorHAnsi" w:cstheme="minorHAnsi"/>
                <w:szCs w:val="24"/>
              </w:rPr>
            </w:pPr>
          </w:p>
          <w:p w14:paraId="7B0AAFFA" w14:textId="1EC2E6C4" w:rsidR="00383E2B" w:rsidRDefault="00383E2B" w:rsidP="00563EBA">
            <w:pPr>
              <w:rPr>
                <w:rFonts w:asciiTheme="minorHAnsi" w:hAnsiTheme="minorHAnsi" w:cstheme="minorHAnsi"/>
                <w:szCs w:val="24"/>
              </w:rPr>
            </w:pPr>
          </w:p>
          <w:p w14:paraId="361BB150" w14:textId="69DB2D87" w:rsidR="00383E2B" w:rsidRDefault="00383E2B" w:rsidP="00563EBA">
            <w:pPr>
              <w:rPr>
                <w:rFonts w:asciiTheme="minorHAnsi" w:hAnsiTheme="minorHAnsi" w:cstheme="minorHAnsi"/>
                <w:szCs w:val="24"/>
              </w:rPr>
            </w:pPr>
          </w:p>
          <w:p w14:paraId="186E81D1" w14:textId="0BA3A829" w:rsidR="00383E2B" w:rsidRDefault="00383E2B" w:rsidP="00563EBA">
            <w:pPr>
              <w:rPr>
                <w:rFonts w:asciiTheme="minorHAnsi" w:hAnsiTheme="minorHAnsi" w:cstheme="minorHAnsi"/>
                <w:szCs w:val="24"/>
              </w:rPr>
            </w:pPr>
          </w:p>
          <w:p w14:paraId="2076D91B" w14:textId="08958146" w:rsidR="00383E2B" w:rsidRDefault="00383E2B" w:rsidP="00563EBA">
            <w:pPr>
              <w:rPr>
                <w:rFonts w:asciiTheme="minorHAnsi" w:hAnsiTheme="minorHAnsi" w:cstheme="minorHAnsi"/>
                <w:szCs w:val="24"/>
              </w:rPr>
            </w:pPr>
          </w:p>
          <w:p w14:paraId="6A8D12A0" w14:textId="1BD9D054" w:rsidR="00383E2B" w:rsidRDefault="00383E2B" w:rsidP="00563EBA">
            <w:pPr>
              <w:rPr>
                <w:rFonts w:asciiTheme="minorHAnsi" w:hAnsiTheme="minorHAnsi" w:cstheme="minorHAnsi"/>
                <w:szCs w:val="24"/>
              </w:rPr>
            </w:pPr>
          </w:p>
          <w:p w14:paraId="0E19E16A" w14:textId="136D2DAC" w:rsidR="00383E2B" w:rsidRDefault="00383E2B" w:rsidP="00563EBA">
            <w:pPr>
              <w:rPr>
                <w:rFonts w:asciiTheme="minorHAnsi" w:hAnsiTheme="minorHAnsi" w:cstheme="minorHAnsi"/>
                <w:szCs w:val="24"/>
              </w:rPr>
            </w:pPr>
          </w:p>
          <w:p w14:paraId="5E7DD2F5" w14:textId="2DF04947" w:rsidR="00383E2B" w:rsidRDefault="00383E2B" w:rsidP="00563EBA">
            <w:pPr>
              <w:rPr>
                <w:rFonts w:asciiTheme="minorHAnsi" w:hAnsiTheme="minorHAnsi" w:cstheme="minorHAnsi"/>
                <w:szCs w:val="24"/>
              </w:rPr>
            </w:pPr>
          </w:p>
          <w:p w14:paraId="763801F4" w14:textId="02A443A9" w:rsidR="00383E2B" w:rsidRDefault="00383E2B" w:rsidP="00563EBA">
            <w:pPr>
              <w:rPr>
                <w:rFonts w:asciiTheme="minorHAnsi" w:hAnsiTheme="minorHAnsi" w:cstheme="minorHAnsi"/>
                <w:szCs w:val="24"/>
              </w:rPr>
            </w:pPr>
          </w:p>
          <w:p w14:paraId="72C45134" w14:textId="56DFC984" w:rsidR="00383E2B" w:rsidRDefault="00383E2B" w:rsidP="00563EBA">
            <w:pPr>
              <w:rPr>
                <w:rFonts w:asciiTheme="minorHAnsi" w:hAnsiTheme="minorHAnsi" w:cstheme="minorHAnsi"/>
                <w:szCs w:val="24"/>
              </w:rPr>
            </w:pPr>
          </w:p>
          <w:p w14:paraId="6242AB83" w14:textId="55281217" w:rsidR="00383E2B" w:rsidRDefault="00383E2B" w:rsidP="00563EBA">
            <w:pPr>
              <w:rPr>
                <w:rFonts w:asciiTheme="minorHAnsi" w:hAnsiTheme="minorHAnsi" w:cstheme="minorHAnsi"/>
                <w:szCs w:val="24"/>
              </w:rPr>
            </w:pPr>
          </w:p>
          <w:p w14:paraId="7D4ADAC3" w14:textId="76A595B0" w:rsidR="00383E2B" w:rsidRDefault="00383E2B" w:rsidP="00563EBA">
            <w:pPr>
              <w:rPr>
                <w:rFonts w:asciiTheme="minorHAnsi" w:hAnsiTheme="minorHAnsi" w:cstheme="minorHAnsi"/>
                <w:szCs w:val="24"/>
              </w:rPr>
            </w:pPr>
          </w:p>
          <w:p w14:paraId="496C6B56" w14:textId="44BB1782" w:rsidR="00383E2B" w:rsidRDefault="00383E2B" w:rsidP="00563EBA">
            <w:pPr>
              <w:rPr>
                <w:rFonts w:asciiTheme="minorHAnsi" w:hAnsiTheme="minorHAnsi" w:cstheme="minorHAnsi"/>
                <w:szCs w:val="24"/>
              </w:rPr>
            </w:pPr>
          </w:p>
          <w:p w14:paraId="5881AF64" w14:textId="77777777" w:rsidR="00383E2B" w:rsidRPr="00BC1691" w:rsidRDefault="00383E2B" w:rsidP="00563EBA">
            <w:pPr>
              <w:rPr>
                <w:rFonts w:asciiTheme="minorHAnsi" w:hAnsiTheme="minorHAnsi" w:cstheme="minorHAnsi"/>
                <w:szCs w:val="24"/>
              </w:rPr>
            </w:pPr>
          </w:p>
          <w:p w14:paraId="615C4AD3" w14:textId="77777777" w:rsidR="004E1D7A" w:rsidRPr="00BC1691" w:rsidRDefault="004E1D7A" w:rsidP="00563EBA">
            <w:pPr>
              <w:rPr>
                <w:rFonts w:asciiTheme="minorHAnsi" w:hAnsiTheme="minorHAnsi" w:cstheme="minorHAnsi"/>
                <w:szCs w:val="24"/>
              </w:rPr>
            </w:pPr>
          </w:p>
          <w:p w14:paraId="558795E4" w14:textId="77777777" w:rsidR="004E1D7A" w:rsidRPr="00BC1691" w:rsidRDefault="004E1D7A" w:rsidP="00563EBA">
            <w:pPr>
              <w:rPr>
                <w:rFonts w:asciiTheme="minorHAnsi" w:hAnsiTheme="minorHAnsi" w:cstheme="minorHAnsi"/>
                <w:szCs w:val="24"/>
              </w:rPr>
            </w:pPr>
          </w:p>
          <w:p w14:paraId="4D8E2CDC" w14:textId="77777777" w:rsidR="004E1D7A" w:rsidRPr="00BC1691" w:rsidRDefault="004E1D7A" w:rsidP="00563EBA">
            <w:pPr>
              <w:rPr>
                <w:rFonts w:asciiTheme="minorHAnsi" w:hAnsiTheme="minorHAnsi" w:cstheme="minorHAnsi"/>
                <w:szCs w:val="24"/>
              </w:rPr>
            </w:pPr>
          </w:p>
          <w:p w14:paraId="625BD660" w14:textId="77777777" w:rsidR="004E1D7A" w:rsidRPr="00BC1691" w:rsidRDefault="004E1D7A" w:rsidP="00563EBA">
            <w:pPr>
              <w:rPr>
                <w:rFonts w:asciiTheme="minorHAnsi" w:hAnsiTheme="minorHAnsi" w:cstheme="minorHAnsi"/>
                <w:szCs w:val="24"/>
              </w:rPr>
            </w:pPr>
          </w:p>
          <w:p w14:paraId="783C14A3" w14:textId="77777777" w:rsidR="004E1D7A" w:rsidRPr="00BC1691" w:rsidRDefault="004E1D7A" w:rsidP="00563EBA">
            <w:pPr>
              <w:rPr>
                <w:rFonts w:asciiTheme="minorHAnsi" w:hAnsiTheme="minorHAnsi" w:cstheme="minorHAnsi"/>
                <w:szCs w:val="24"/>
              </w:rPr>
            </w:pPr>
          </w:p>
          <w:p w14:paraId="33F0A368" w14:textId="77777777" w:rsidR="004E1D7A" w:rsidRPr="00BC1691" w:rsidRDefault="004E1D7A" w:rsidP="00563EBA">
            <w:pPr>
              <w:rPr>
                <w:rFonts w:asciiTheme="minorHAnsi" w:hAnsiTheme="minorHAnsi" w:cstheme="minorHAnsi"/>
                <w:szCs w:val="24"/>
              </w:rPr>
            </w:pPr>
          </w:p>
          <w:p w14:paraId="3AEEB4C6" w14:textId="77777777" w:rsidR="004E1D7A" w:rsidRPr="00BC1691" w:rsidRDefault="004E1D7A" w:rsidP="00563EBA">
            <w:pPr>
              <w:rPr>
                <w:rFonts w:asciiTheme="minorHAnsi" w:hAnsiTheme="minorHAnsi" w:cstheme="minorHAnsi"/>
                <w:szCs w:val="24"/>
              </w:rPr>
            </w:pPr>
          </w:p>
          <w:p w14:paraId="47677674" w14:textId="38C969D2" w:rsidR="005818BB" w:rsidRDefault="005818BB" w:rsidP="00563EBA">
            <w:pPr>
              <w:rPr>
                <w:rFonts w:asciiTheme="minorHAnsi" w:hAnsiTheme="minorHAnsi" w:cstheme="minorHAnsi"/>
                <w:szCs w:val="24"/>
              </w:rPr>
            </w:pPr>
          </w:p>
          <w:p w14:paraId="2DBE846D" w14:textId="77777777" w:rsidR="00576917" w:rsidRDefault="00576917" w:rsidP="00563EBA">
            <w:pPr>
              <w:rPr>
                <w:rFonts w:asciiTheme="minorHAnsi" w:hAnsiTheme="minorHAnsi" w:cstheme="minorHAnsi"/>
                <w:szCs w:val="24"/>
              </w:rPr>
            </w:pPr>
          </w:p>
          <w:p w14:paraId="677E4F6E" w14:textId="706BAB48" w:rsidR="004E1D7A" w:rsidRPr="00BC1691" w:rsidRDefault="005818BB" w:rsidP="00563EBA">
            <w:pPr>
              <w:rPr>
                <w:rFonts w:asciiTheme="minorHAnsi" w:hAnsiTheme="minorHAnsi" w:cstheme="minorHAnsi"/>
                <w:szCs w:val="24"/>
              </w:rPr>
            </w:pPr>
            <w:r>
              <w:rPr>
                <w:rFonts w:asciiTheme="minorHAnsi" w:hAnsiTheme="minorHAnsi" w:cstheme="minorHAnsi"/>
                <w:szCs w:val="24"/>
              </w:rPr>
              <w:t>Cl</w:t>
            </w:r>
            <w:r w:rsidR="004E1D7A" w:rsidRPr="00BC1691">
              <w:rPr>
                <w:rFonts w:asciiTheme="minorHAnsi" w:hAnsiTheme="minorHAnsi" w:cstheme="minorHAnsi"/>
                <w:szCs w:val="24"/>
              </w:rPr>
              <w:t>erk</w:t>
            </w:r>
          </w:p>
          <w:p w14:paraId="73BA2E69" w14:textId="77777777" w:rsidR="004E1D7A" w:rsidRPr="00BC1691" w:rsidRDefault="004E1D7A" w:rsidP="00563EBA">
            <w:pPr>
              <w:rPr>
                <w:rFonts w:asciiTheme="minorHAnsi" w:hAnsiTheme="minorHAnsi" w:cstheme="minorHAnsi"/>
                <w:szCs w:val="24"/>
              </w:rPr>
            </w:pPr>
          </w:p>
          <w:p w14:paraId="48937139" w14:textId="77777777" w:rsidR="004E1D7A" w:rsidRPr="00BC1691" w:rsidRDefault="004E1D7A" w:rsidP="00563EBA">
            <w:pPr>
              <w:rPr>
                <w:rFonts w:asciiTheme="minorHAnsi" w:hAnsiTheme="minorHAnsi" w:cstheme="minorHAnsi"/>
                <w:szCs w:val="24"/>
              </w:rPr>
            </w:pPr>
          </w:p>
          <w:p w14:paraId="2C464C4C" w14:textId="24C82CE1" w:rsidR="004E1D7A" w:rsidRPr="00BC1691" w:rsidRDefault="004E1D7A" w:rsidP="00563EBA">
            <w:pPr>
              <w:rPr>
                <w:rFonts w:asciiTheme="minorHAnsi" w:hAnsiTheme="minorHAnsi" w:cstheme="minorHAnsi"/>
                <w:szCs w:val="24"/>
              </w:rPr>
            </w:pPr>
          </w:p>
          <w:p w14:paraId="1FE9D9D3" w14:textId="77777777" w:rsidR="004E1D7A" w:rsidRPr="00BC1691" w:rsidRDefault="004E1D7A" w:rsidP="00563EBA">
            <w:pPr>
              <w:rPr>
                <w:rFonts w:asciiTheme="minorHAnsi" w:hAnsiTheme="minorHAnsi" w:cstheme="minorHAnsi"/>
                <w:szCs w:val="24"/>
              </w:rPr>
            </w:pPr>
          </w:p>
          <w:p w14:paraId="695641CD" w14:textId="1840CA94" w:rsidR="004E1D7A" w:rsidRPr="00BC1691" w:rsidRDefault="00AA33BF" w:rsidP="00563EBA">
            <w:pPr>
              <w:rPr>
                <w:rFonts w:asciiTheme="minorHAnsi" w:hAnsiTheme="minorHAnsi" w:cstheme="minorHAnsi"/>
                <w:szCs w:val="24"/>
              </w:rPr>
            </w:pPr>
            <w:r>
              <w:rPr>
                <w:rFonts w:asciiTheme="minorHAnsi" w:hAnsiTheme="minorHAnsi" w:cstheme="minorHAnsi"/>
                <w:szCs w:val="24"/>
              </w:rPr>
              <w:t>Clerk</w:t>
            </w:r>
          </w:p>
          <w:p w14:paraId="2D27409F" w14:textId="77777777" w:rsidR="004E1D7A" w:rsidRPr="00BC1691" w:rsidRDefault="004E1D7A" w:rsidP="00563EBA">
            <w:pPr>
              <w:rPr>
                <w:rFonts w:asciiTheme="minorHAnsi" w:hAnsiTheme="minorHAnsi" w:cstheme="minorHAnsi"/>
                <w:szCs w:val="24"/>
              </w:rPr>
            </w:pPr>
          </w:p>
          <w:p w14:paraId="55E6E3DC" w14:textId="77777777" w:rsidR="004E1D7A" w:rsidRPr="00BC1691" w:rsidRDefault="004E1D7A" w:rsidP="00563EBA">
            <w:pPr>
              <w:rPr>
                <w:rFonts w:asciiTheme="minorHAnsi" w:hAnsiTheme="minorHAnsi" w:cstheme="minorHAnsi"/>
                <w:szCs w:val="24"/>
              </w:rPr>
            </w:pPr>
          </w:p>
          <w:p w14:paraId="15C04F6F" w14:textId="77777777" w:rsidR="004E1D7A" w:rsidRPr="00BC1691" w:rsidRDefault="004E1D7A" w:rsidP="00563EBA">
            <w:pPr>
              <w:rPr>
                <w:rFonts w:asciiTheme="minorHAnsi" w:hAnsiTheme="minorHAnsi" w:cstheme="minorHAnsi"/>
                <w:szCs w:val="24"/>
              </w:rPr>
            </w:pPr>
          </w:p>
          <w:p w14:paraId="0DB40701" w14:textId="1AE1A7A5" w:rsidR="004E1D7A" w:rsidRDefault="004E1D7A" w:rsidP="00563EBA">
            <w:pPr>
              <w:rPr>
                <w:rFonts w:asciiTheme="minorHAnsi" w:hAnsiTheme="minorHAnsi" w:cstheme="minorHAnsi"/>
                <w:szCs w:val="24"/>
              </w:rPr>
            </w:pPr>
          </w:p>
          <w:p w14:paraId="5DE913EC" w14:textId="77777777" w:rsidR="00AA33BF" w:rsidRPr="00BC1691" w:rsidRDefault="00AA33BF" w:rsidP="00563EBA">
            <w:pPr>
              <w:rPr>
                <w:rFonts w:asciiTheme="minorHAnsi" w:hAnsiTheme="minorHAnsi" w:cstheme="minorHAnsi"/>
                <w:szCs w:val="24"/>
              </w:rPr>
            </w:pPr>
          </w:p>
          <w:p w14:paraId="4E7D753F" w14:textId="5B80F12B" w:rsidR="004E1D7A" w:rsidRPr="00BC1691" w:rsidRDefault="00AA33BF" w:rsidP="00563EBA">
            <w:pPr>
              <w:rPr>
                <w:rFonts w:asciiTheme="minorHAnsi" w:hAnsiTheme="minorHAnsi" w:cstheme="minorHAnsi"/>
                <w:szCs w:val="24"/>
              </w:rPr>
            </w:pPr>
            <w:r>
              <w:rPr>
                <w:rFonts w:asciiTheme="minorHAnsi" w:hAnsiTheme="minorHAnsi" w:cstheme="minorHAnsi"/>
                <w:szCs w:val="24"/>
              </w:rPr>
              <w:t>Clerk</w:t>
            </w:r>
          </w:p>
          <w:p w14:paraId="3E07E175" w14:textId="77777777" w:rsidR="004E1D7A" w:rsidRPr="00BC1691" w:rsidRDefault="004E1D7A" w:rsidP="00563EBA">
            <w:pPr>
              <w:rPr>
                <w:rFonts w:asciiTheme="minorHAnsi" w:hAnsiTheme="minorHAnsi" w:cstheme="minorHAnsi"/>
                <w:szCs w:val="24"/>
              </w:rPr>
            </w:pPr>
          </w:p>
          <w:p w14:paraId="58E5C834" w14:textId="7E0049B6" w:rsidR="004E1D7A" w:rsidRDefault="004E1D7A" w:rsidP="00563EBA">
            <w:pPr>
              <w:rPr>
                <w:rFonts w:asciiTheme="minorHAnsi" w:hAnsiTheme="minorHAnsi" w:cstheme="minorHAnsi"/>
                <w:szCs w:val="24"/>
              </w:rPr>
            </w:pPr>
          </w:p>
          <w:p w14:paraId="6C18CD44" w14:textId="2517B016" w:rsidR="00DE39E7" w:rsidRDefault="00DE39E7" w:rsidP="00563EBA">
            <w:pPr>
              <w:rPr>
                <w:rFonts w:asciiTheme="minorHAnsi" w:hAnsiTheme="minorHAnsi" w:cstheme="minorHAnsi"/>
                <w:szCs w:val="24"/>
              </w:rPr>
            </w:pPr>
          </w:p>
          <w:p w14:paraId="18CAF145" w14:textId="173D6579" w:rsidR="00DE39E7" w:rsidRDefault="00DE39E7" w:rsidP="00563EBA">
            <w:pPr>
              <w:rPr>
                <w:rFonts w:asciiTheme="minorHAnsi" w:hAnsiTheme="minorHAnsi" w:cstheme="minorHAnsi"/>
                <w:szCs w:val="24"/>
              </w:rPr>
            </w:pPr>
          </w:p>
          <w:p w14:paraId="296AA2C2" w14:textId="446F1B82" w:rsidR="00DE39E7" w:rsidRDefault="00DE39E7" w:rsidP="00563EBA">
            <w:pPr>
              <w:rPr>
                <w:rFonts w:asciiTheme="minorHAnsi" w:hAnsiTheme="minorHAnsi" w:cstheme="minorHAnsi"/>
                <w:szCs w:val="24"/>
              </w:rPr>
            </w:pPr>
          </w:p>
          <w:p w14:paraId="757F1B99" w14:textId="2502872F" w:rsidR="00DE39E7" w:rsidRDefault="00DE39E7" w:rsidP="00563EBA">
            <w:pPr>
              <w:rPr>
                <w:rFonts w:asciiTheme="minorHAnsi" w:hAnsiTheme="minorHAnsi" w:cstheme="minorHAnsi"/>
                <w:szCs w:val="24"/>
              </w:rPr>
            </w:pPr>
          </w:p>
          <w:p w14:paraId="6D08E665" w14:textId="3DBB48DB" w:rsidR="00DE39E7" w:rsidRDefault="00DE39E7" w:rsidP="00563EBA">
            <w:pPr>
              <w:rPr>
                <w:rFonts w:asciiTheme="minorHAnsi" w:hAnsiTheme="minorHAnsi" w:cstheme="minorHAnsi"/>
                <w:szCs w:val="24"/>
              </w:rPr>
            </w:pPr>
          </w:p>
          <w:p w14:paraId="54E6BC2B" w14:textId="5A61C27A" w:rsidR="00DE39E7" w:rsidRDefault="00DE39E7" w:rsidP="00563EBA">
            <w:pPr>
              <w:rPr>
                <w:rFonts w:asciiTheme="minorHAnsi" w:hAnsiTheme="minorHAnsi" w:cstheme="minorHAnsi"/>
                <w:szCs w:val="24"/>
              </w:rPr>
            </w:pPr>
          </w:p>
          <w:p w14:paraId="736E9EDB" w14:textId="19A1F04C" w:rsidR="00DE39E7" w:rsidRDefault="00DE39E7" w:rsidP="00563EBA">
            <w:pPr>
              <w:rPr>
                <w:rFonts w:asciiTheme="minorHAnsi" w:hAnsiTheme="minorHAnsi" w:cstheme="minorHAnsi"/>
                <w:szCs w:val="24"/>
              </w:rPr>
            </w:pPr>
          </w:p>
          <w:p w14:paraId="748C5552" w14:textId="5ED17831" w:rsidR="00DE39E7" w:rsidRDefault="00DE39E7" w:rsidP="00563EBA">
            <w:pPr>
              <w:rPr>
                <w:rFonts w:asciiTheme="minorHAnsi" w:hAnsiTheme="minorHAnsi" w:cstheme="minorHAnsi"/>
                <w:szCs w:val="24"/>
              </w:rPr>
            </w:pPr>
          </w:p>
          <w:p w14:paraId="24FCCD9D" w14:textId="17138755" w:rsidR="00DE39E7" w:rsidRDefault="00DE39E7" w:rsidP="00563EBA">
            <w:pPr>
              <w:rPr>
                <w:rFonts w:asciiTheme="minorHAnsi" w:hAnsiTheme="minorHAnsi" w:cstheme="minorHAnsi"/>
                <w:szCs w:val="24"/>
              </w:rPr>
            </w:pPr>
          </w:p>
          <w:p w14:paraId="633B8565" w14:textId="7BF274EE" w:rsidR="00DE39E7" w:rsidRDefault="00DE39E7" w:rsidP="00563EBA">
            <w:pPr>
              <w:rPr>
                <w:rFonts w:asciiTheme="minorHAnsi" w:hAnsiTheme="minorHAnsi" w:cstheme="minorHAnsi"/>
                <w:szCs w:val="24"/>
              </w:rPr>
            </w:pPr>
          </w:p>
          <w:p w14:paraId="1F7CD9E8" w14:textId="211DFB3C" w:rsidR="00DE39E7" w:rsidRDefault="00DE39E7" w:rsidP="00563EBA">
            <w:pPr>
              <w:rPr>
                <w:rFonts w:asciiTheme="minorHAnsi" w:hAnsiTheme="minorHAnsi" w:cstheme="minorHAnsi"/>
                <w:szCs w:val="24"/>
              </w:rPr>
            </w:pPr>
          </w:p>
          <w:p w14:paraId="163BE18D" w14:textId="31769FB0" w:rsidR="00DE39E7" w:rsidRDefault="00DE39E7" w:rsidP="00563EBA">
            <w:pPr>
              <w:rPr>
                <w:rFonts w:asciiTheme="minorHAnsi" w:hAnsiTheme="minorHAnsi" w:cstheme="minorHAnsi"/>
                <w:szCs w:val="24"/>
              </w:rPr>
            </w:pPr>
          </w:p>
          <w:p w14:paraId="2ED8F31D" w14:textId="3A3361C3" w:rsidR="00DE39E7" w:rsidRDefault="00DE39E7" w:rsidP="00563EBA">
            <w:pPr>
              <w:rPr>
                <w:rFonts w:asciiTheme="minorHAnsi" w:hAnsiTheme="minorHAnsi" w:cstheme="minorHAnsi"/>
                <w:szCs w:val="24"/>
              </w:rPr>
            </w:pPr>
          </w:p>
          <w:p w14:paraId="603A55F9" w14:textId="6E2DE91B" w:rsidR="00DE39E7" w:rsidRDefault="00DE39E7" w:rsidP="00563EBA">
            <w:pPr>
              <w:rPr>
                <w:rFonts w:asciiTheme="minorHAnsi" w:hAnsiTheme="minorHAnsi" w:cstheme="minorHAnsi"/>
                <w:szCs w:val="24"/>
              </w:rPr>
            </w:pPr>
          </w:p>
          <w:p w14:paraId="7254AD7D" w14:textId="35E46A07" w:rsidR="00DE39E7" w:rsidRDefault="00DE39E7" w:rsidP="00563EBA">
            <w:pPr>
              <w:rPr>
                <w:rFonts w:asciiTheme="minorHAnsi" w:hAnsiTheme="minorHAnsi" w:cstheme="minorHAnsi"/>
                <w:szCs w:val="24"/>
              </w:rPr>
            </w:pPr>
          </w:p>
          <w:p w14:paraId="16C46FF4" w14:textId="1F3EFAB5" w:rsidR="00DE39E7" w:rsidRDefault="00DE39E7" w:rsidP="00563EBA">
            <w:pPr>
              <w:rPr>
                <w:rFonts w:asciiTheme="minorHAnsi" w:hAnsiTheme="minorHAnsi" w:cstheme="minorHAnsi"/>
                <w:szCs w:val="24"/>
              </w:rPr>
            </w:pPr>
          </w:p>
          <w:p w14:paraId="4E24C479" w14:textId="6FF067CE" w:rsidR="00DE39E7" w:rsidRDefault="00DE39E7" w:rsidP="00563EBA">
            <w:pPr>
              <w:rPr>
                <w:rFonts w:asciiTheme="minorHAnsi" w:hAnsiTheme="minorHAnsi" w:cstheme="minorHAnsi"/>
                <w:szCs w:val="24"/>
              </w:rPr>
            </w:pPr>
          </w:p>
          <w:p w14:paraId="74CB3A86" w14:textId="53950297" w:rsidR="00DE39E7" w:rsidRDefault="00DE39E7" w:rsidP="00563EBA">
            <w:pPr>
              <w:rPr>
                <w:rFonts w:asciiTheme="minorHAnsi" w:hAnsiTheme="minorHAnsi" w:cstheme="minorHAnsi"/>
                <w:szCs w:val="24"/>
              </w:rPr>
            </w:pPr>
          </w:p>
          <w:p w14:paraId="16914A47" w14:textId="2AF7BC4F" w:rsidR="00DE39E7" w:rsidRDefault="00DE39E7" w:rsidP="00563EBA">
            <w:pPr>
              <w:rPr>
                <w:rFonts w:asciiTheme="minorHAnsi" w:hAnsiTheme="minorHAnsi" w:cstheme="minorHAnsi"/>
                <w:szCs w:val="24"/>
              </w:rPr>
            </w:pPr>
          </w:p>
          <w:p w14:paraId="7CFFE9CE" w14:textId="68C4980B" w:rsidR="00DE39E7" w:rsidRDefault="00DE39E7" w:rsidP="00563EBA">
            <w:pPr>
              <w:rPr>
                <w:rFonts w:asciiTheme="minorHAnsi" w:hAnsiTheme="minorHAnsi" w:cstheme="minorHAnsi"/>
                <w:szCs w:val="24"/>
              </w:rPr>
            </w:pPr>
          </w:p>
          <w:p w14:paraId="5909C40C" w14:textId="4A138699" w:rsidR="00DE39E7" w:rsidRDefault="00DE39E7" w:rsidP="00563EBA">
            <w:pPr>
              <w:rPr>
                <w:rFonts w:asciiTheme="minorHAnsi" w:hAnsiTheme="minorHAnsi" w:cstheme="minorHAnsi"/>
                <w:szCs w:val="24"/>
              </w:rPr>
            </w:pPr>
          </w:p>
          <w:p w14:paraId="6A1F6B74" w14:textId="39483014" w:rsidR="00DE39E7" w:rsidRDefault="00DE39E7" w:rsidP="00563EBA">
            <w:pPr>
              <w:rPr>
                <w:rFonts w:asciiTheme="minorHAnsi" w:hAnsiTheme="minorHAnsi" w:cstheme="minorHAnsi"/>
                <w:szCs w:val="24"/>
              </w:rPr>
            </w:pPr>
          </w:p>
          <w:p w14:paraId="216931A7" w14:textId="123543C9" w:rsidR="00DE39E7" w:rsidRDefault="00DE39E7" w:rsidP="00563EBA">
            <w:pPr>
              <w:rPr>
                <w:rFonts w:asciiTheme="minorHAnsi" w:hAnsiTheme="minorHAnsi" w:cstheme="minorHAnsi"/>
                <w:szCs w:val="24"/>
              </w:rPr>
            </w:pPr>
          </w:p>
          <w:p w14:paraId="207625C0" w14:textId="544DCC56" w:rsidR="00DE39E7" w:rsidRDefault="00DE39E7" w:rsidP="00563EBA">
            <w:pPr>
              <w:rPr>
                <w:rFonts w:asciiTheme="minorHAnsi" w:hAnsiTheme="minorHAnsi" w:cstheme="minorHAnsi"/>
                <w:szCs w:val="24"/>
              </w:rPr>
            </w:pPr>
          </w:p>
          <w:p w14:paraId="47A4E0CC" w14:textId="3CC3F3FF" w:rsidR="00DE39E7" w:rsidRDefault="00DE39E7" w:rsidP="00563EBA">
            <w:pPr>
              <w:rPr>
                <w:rFonts w:asciiTheme="minorHAnsi" w:hAnsiTheme="minorHAnsi" w:cstheme="minorHAnsi"/>
                <w:szCs w:val="24"/>
              </w:rPr>
            </w:pPr>
          </w:p>
          <w:p w14:paraId="4474456B" w14:textId="16B04C0F" w:rsidR="00DE39E7" w:rsidRDefault="00DE39E7" w:rsidP="00563EBA">
            <w:pPr>
              <w:rPr>
                <w:rFonts w:asciiTheme="minorHAnsi" w:hAnsiTheme="minorHAnsi" w:cstheme="minorHAnsi"/>
                <w:szCs w:val="24"/>
              </w:rPr>
            </w:pPr>
          </w:p>
          <w:p w14:paraId="046287D0" w14:textId="7D1AADAD" w:rsidR="00DE39E7" w:rsidRDefault="00DE39E7" w:rsidP="00563EBA">
            <w:pPr>
              <w:rPr>
                <w:rFonts w:asciiTheme="minorHAnsi" w:hAnsiTheme="minorHAnsi" w:cstheme="minorHAnsi"/>
                <w:szCs w:val="24"/>
              </w:rPr>
            </w:pPr>
          </w:p>
          <w:p w14:paraId="0385BB6A" w14:textId="2337FAF6" w:rsidR="00DE39E7" w:rsidRDefault="00DE39E7" w:rsidP="00563EBA">
            <w:pPr>
              <w:rPr>
                <w:rFonts w:asciiTheme="minorHAnsi" w:hAnsiTheme="minorHAnsi" w:cstheme="minorHAnsi"/>
                <w:szCs w:val="24"/>
              </w:rPr>
            </w:pPr>
          </w:p>
          <w:p w14:paraId="35A37A85" w14:textId="72417B80" w:rsidR="00DE39E7" w:rsidRDefault="00DE39E7" w:rsidP="00563EBA">
            <w:pPr>
              <w:rPr>
                <w:rFonts w:asciiTheme="minorHAnsi" w:hAnsiTheme="minorHAnsi" w:cstheme="minorHAnsi"/>
                <w:szCs w:val="24"/>
              </w:rPr>
            </w:pPr>
          </w:p>
          <w:p w14:paraId="552BD336" w14:textId="1407435C" w:rsidR="00DE39E7" w:rsidRDefault="00DE39E7" w:rsidP="00563EBA">
            <w:pPr>
              <w:rPr>
                <w:rFonts w:asciiTheme="minorHAnsi" w:hAnsiTheme="minorHAnsi" w:cstheme="minorHAnsi"/>
                <w:szCs w:val="24"/>
              </w:rPr>
            </w:pPr>
          </w:p>
          <w:p w14:paraId="75AFE3C8" w14:textId="64F25A93" w:rsidR="00DE39E7" w:rsidRDefault="00DE39E7" w:rsidP="00563EBA">
            <w:pPr>
              <w:rPr>
                <w:rFonts w:asciiTheme="minorHAnsi" w:hAnsiTheme="minorHAnsi" w:cstheme="minorHAnsi"/>
                <w:szCs w:val="24"/>
              </w:rPr>
            </w:pPr>
          </w:p>
          <w:p w14:paraId="4089A573" w14:textId="2D53E42D" w:rsidR="00DE39E7" w:rsidRDefault="00DE39E7" w:rsidP="00563EBA">
            <w:pPr>
              <w:rPr>
                <w:rFonts w:asciiTheme="minorHAnsi" w:hAnsiTheme="minorHAnsi" w:cstheme="minorHAnsi"/>
                <w:szCs w:val="24"/>
              </w:rPr>
            </w:pPr>
          </w:p>
          <w:p w14:paraId="06654E98" w14:textId="5CE4C7E2" w:rsidR="00DE39E7" w:rsidRDefault="00DE39E7" w:rsidP="00563EBA">
            <w:pPr>
              <w:rPr>
                <w:rFonts w:asciiTheme="minorHAnsi" w:hAnsiTheme="minorHAnsi" w:cstheme="minorHAnsi"/>
                <w:szCs w:val="24"/>
              </w:rPr>
            </w:pPr>
          </w:p>
          <w:p w14:paraId="4FD50171" w14:textId="0C561BB0" w:rsidR="00DE39E7" w:rsidRDefault="00DE39E7" w:rsidP="00563EBA">
            <w:pPr>
              <w:rPr>
                <w:rFonts w:asciiTheme="minorHAnsi" w:hAnsiTheme="minorHAnsi" w:cstheme="minorHAnsi"/>
                <w:szCs w:val="24"/>
              </w:rPr>
            </w:pPr>
          </w:p>
          <w:p w14:paraId="5E70F4FE" w14:textId="13C3EC95" w:rsidR="00DE39E7" w:rsidRDefault="00DE39E7" w:rsidP="00563EBA">
            <w:pPr>
              <w:rPr>
                <w:rFonts w:asciiTheme="minorHAnsi" w:hAnsiTheme="minorHAnsi" w:cstheme="minorHAnsi"/>
                <w:szCs w:val="24"/>
              </w:rPr>
            </w:pPr>
          </w:p>
          <w:p w14:paraId="5E57C70D" w14:textId="1A4B0786" w:rsidR="00DE39E7" w:rsidRDefault="00DE39E7" w:rsidP="00563EBA">
            <w:pPr>
              <w:rPr>
                <w:rFonts w:asciiTheme="minorHAnsi" w:hAnsiTheme="minorHAnsi" w:cstheme="minorHAnsi"/>
                <w:szCs w:val="24"/>
              </w:rPr>
            </w:pPr>
          </w:p>
          <w:p w14:paraId="4B6C6C1B" w14:textId="35D77818" w:rsidR="00DE39E7" w:rsidRDefault="00DE39E7" w:rsidP="00563EBA">
            <w:pPr>
              <w:rPr>
                <w:rFonts w:asciiTheme="minorHAnsi" w:hAnsiTheme="minorHAnsi" w:cstheme="minorHAnsi"/>
                <w:szCs w:val="24"/>
              </w:rPr>
            </w:pPr>
          </w:p>
          <w:p w14:paraId="2626EEB0" w14:textId="043909DC" w:rsidR="00DE39E7" w:rsidRDefault="00DE39E7" w:rsidP="00563EBA">
            <w:pPr>
              <w:rPr>
                <w:rFonts w:asciiTheme="minorHAnsi" w:hAnsiTheme="minorHAnsi" w:cstheme="minorHAnsi"/>
                <w:szCs w:val="24"/>
              </w:rPr>
            </w:pPr>
          </w:p>
          <w:p w14:paraId="1B3BF3EC" w14:textId="3408E1D1" w:rsidR="00DE39E7" w:rsidRDefault="00DE39E7" w:rsidP="00563EBA">
            <w:pPr>
              <w:rPr>
                <w:rFonts w:asciiTheme="minorHAnsi" w:hAnsiTheme="minorHAnsi" w:cstheme="minorHAnsi"/>
                <w:szCs w:val="24"/>
              </w:rPr>
            </w:pPr>
          </w:p>
          <w:p w14:paraId="7E5DB615" w14:textId="77777777" w:rsidR="009B68D6" w:rsidRPr="00BC1691" w:rsidRDefault="009B68D6" w:rsidP="001505D3">
            <w:pPr>
              <w:rPr>
                <w:rFonts w:asciiTheme="minorHAnsi" w:hAnsiTheme="minorHAnsi" w:cstheme="minorHAnsi"/>
                <w:szCs w:val="24"/>
              </w:rPr>
            </w:pPr>
          </w:p>
        </w:tc>
      </w:tr>
      <w:tr w:rsidR="004E1D7A" w:rsidRPr="00BC1691" w14:paraId="4F504A02" w14:textId="77777777" w:rsidTr="004E1D7A">
        <w:trPr>
          <w:trHeight w:val="58"/>
        </w:trPr>
        <w:tc>
          <w:tcPr>
            <w:tcW w:w="1164" w:type="dxa"/>
          </w:tcPr>
          <w:p w14:paraId="086B5DAE" w14:textId="77777777" w:rsidR="004E1D7A" w:rsidRPr="00BC1691" w:rsidRDefault="004E1D7A" w:rsidP="001A17B2">
            <w:pPr>
              <w:rPr>
                <w:rFonts w:asciiTheme="minorHAnsi" w:hAnsiTheme="minorHAnsi" w:cstheme="minorHAnsi"/>
                <w:b/>
                <w:szCs w:val="24"/>
              </w:rPr>
            </w:pPr>
          </w:p>
        </w:tc>
        <w:tc>
          <w:tcPr>
            <w:tcW w:w="8676" w:type="dxa"/>
            <w:tcBorders>
              <w:top w:val="nil"/>
            </w:tcBorders>
          </w:tcPr>
          <w:p w14:paraId="7EEC09B5" w14:textId="77777777" w:rsidR="004E1D7A" w:rsidRPr="00BC1691" w:rsidRDefault="004E1D7A" w:rsidP="001A17B2">
            <w:pPr>
              <w:pStyle w:val="BodyText"/>
              <w:jc w:val="left"/>
              <w:rPr>
                <w:rFonts w:asciiTheme="minorHAnsi" w:hAnsiTheme="minorHAnsi" w:cstheme="minorHAnsi"/>
                <w:b/>
                <w:sz w:val="24"/>
                <w:szCs w:val="24"/>
                <w:lang w:val="en-GB"/>
              </w:rPr>
            </w:pPr>
          </w:p>
        </w:tc>
        <w:tc>
          <w:tcPr>
            <w:tcW w:w="255" w:type="dxa"/>
            <w:tcBorders>
              <w:top w:val="nil"/>
              <w:bottom w:val="nil"/>
            </w:tcBorders>
          </w:tcPr>
          <w:p w14:paraId="403D5752" w14:textId="77777777" w:rsidR="004E1D7A" w:rsidRPr="00BC1691" w:rsidRDefault="004E1D7A" w:rsidP="001A17B2">
            <w:pPr>
              <w:rPr>
                <w:rFonts w:asciiTheme="minorHAnsi" w:hAnsiTheme="minorHAnsi" w:cstheme="minorHAnsi"/>
                <w:szCs w:val="24"/>
              </w:rPr>
            </w:pPr>
          </w:p>
        </w:tc>
        <w:tc>
          <w:tcPr>
            <w:tcW w:w="850" w:type="dxa"/>
          </w:tcPr>
          <w:p w14:paraId="0C4BB44B" w14:textId="77777777" w:rsidR="004E1D7A" w:rsidRPr="00BC1691" w:rsidRDefault="004E1D7A" w:rsidP="001A17B2">
            <w:pPr>
              <w:rPr>
                <w:rFonts w:asciiTheme="minorHAnsi" w:hAnsiTheme="minorHAnsi" w:cstheme="minorHAnsi"/>
                <w:szCs w:val="24"/>
              </w:rPr>
            </w:pPr>
          </w:p>
        </w:tc>
      </w:tr>
    </w:tbl>
    <w:p w14:paraId="46B6182F" w14:textId="2220B0A7" w:rsidR="00845E8A" w:rsidRDefault="00384896" w:rsidP="003978EF">
      <w:pPr>
        <w:pStyle w:val="Header"/>
        <w:jc w:val="center"/>
        <w:rPr>
          <w:rStyle w:val="HTMLTypewriter"/>
          <w:rFonts w:asciiTheme="minorHAnsi" w:eastAsia="Calibri" w:hAnsiTheme="minorHAnsi" w:cstheme="minorHAnsi"/>
          <w:b/>
          <w:sz w:val="24"/>
          <w:szCs w:val="32"/>
          <w:lang w:val="en-GB"/>
        </w:rPr>
      </w:pPr>
      <w:r w:rsidRPr="00BC1691">
        <w:rPr>
          <w:rStyle w:val="HTMLTypewriter"/>
          <w:rFonts w:asciiTheme="minorHAnsi" w:eastAsia="Calibri" w:hAnsiTheme="minorHAnsi" w:cstheme="minorHAnsi"/>
          <w:b/>
          <w:sz w:val="24"/>
          <w:szCs w:val="32"/>
          <w:lang w:val="en-GB"/>
        </w:rPr>
        <w:t>Appendix A</w:t>
      </w:r>
    </w:p>
    <w:tbl>
      <w:tblPr>
        <w:tblStyle w:val="7"/>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939"/>
        <w:gridCol w:w="2162"/>
      </w:tblGrid>
      <w:tr w:rsidR="00A52DEF" w:rsidRPr="00A52DEF" w14:paraId="14BD163E" w14:textId="77777777" w:rsidTr="00E663E1">
        <w:tc>
          <w:tcPr>
            <w:tcW w:w="2547" w:type="dxa"/>
            <w:tcBorders>
              <w:top w:val="single" w:sz="4" w:space="0" w:color="auto"/>
              <w:left w:val="single" w:sz="4" w:space="0" w:color="auto"/>
              <w:bottom w:val="single" w:sz="4" w:space="0" w:color="auto"/>
              <w:right w:val="single" w:sz="4" w:space="0" w:color="auto"/>
            </w:tcBorders>
            <w:hideMark/>
          </w:tcPr>
          <w:p w14:paraId="33F1B24A" w14:textId="77777777" w:rsidR="00A52DEF" w:rsidRPr="00A52DEF" w:rsidRDefault="00A52DEF" w:rsidP="00E663E1">
            <w:pPr>
              <w:spacing w:after="0" w:line="240" w:lineRule="auto"/>
              <w:rPr>
                <w:rFonts w:asciiTheme="minorHAnsi" w:hAnsiTheme="minorHAnsi" w:cstheme="minorHAnsi"/>
                <w:b/>
                <w:szCs w:val="24"/>
              </w:rPr>
            </w:pPr>
            <w:r w:rsidRPr="00A52DEF">
              <w:rPr>
                <w:rFonts w:asciiTheme="minorHAnsi" w:hAnsiTheme="minorHAnsi" w:cstheme="minorHAnsi"/>
                <w:b/>
                <w:szCs w:val="24"/>
              </w:rPr>
              <w:t>Correspondence received from</w:t>
            </w:r>
          </w:p>
        </w:tc>
        <w:tc>
          <w:tcPr>
            <w:tcW w:w="4939" w:type="dxa"/>
            <w:tcBorders>
              <w:top w:val="single" w:sz="4" w:space="0" w:color="auto"/>
              <w:left w:val="single" w:sz="4" w:space="0" w:color="auto"/>
              <w:bottom w:val="single" w:sz="4" w:space="0" w:color="auto"/>
              <w:right w:val="single" w:sz="4" w:space="0" w:color="auto"/>
            </w:tcBorders>
            <w:hideMark/>
          </w:tcPr>
          <w:p w14:paraId="5A517E8C" w14:textId="77777777" w:rsidR="00A52DEF" w:rsidRPr="00A52DEF" w:rsidRDefault="00A52DEF" w:rsidP="00E663E1">
            <w:pPr>
              <w:spacing w:after="0" w:line="240" w:lineRule="auto"/>
              <w:rPr>
                <w:rFonts w:asciiTheme="minorHAnsi" w:hAnsiTheme="minorHAnsi" w:cstheme="minorHAnsi"/>
                <w:b/>
                <w:szCs w:val="24"/>
              </w:rPr>
            </w:pPr>
            <w:r w:rsidRPr="00A52DEF">
              <w:rPr>
                <w:rFonts w:asciiTheme="minorHAnsi" w:hAnsiTheme="minorHAnsi" w:cstheme="minorHAnsi"/>
                <w:b/>
                <w:szCs w:val="24"/>
              </w:rPr>
              <w:t>Details of correspondence</w:t>
            </w:r>
          </w:p>
        </w:tc>
        <w:tc>
          <w:tcPr>
            <w:tcW w:w="2162" w:type="dxa"/>
            <w:tcBorders>
              <w:top w:val="single" w:sz="4" w:space="0" w:color="auto"/>
              <w:left w:val="single" w:sz="4" w:space="0" w:color="auto"/>
              <w:bottom w:val="single" w:sz="4" w:space="0" w:color="auto"/>
              <w:right w:val="single" w:sz="4" w:space="0" w:color="auto"/>
            </w:tcBorders>
            <w:hideMark/>
          </w:tcPr>
          <w:p w14:paraId="0370AD82" w14:textId="77777777" w:rsidR="00A52DEF" w:rsidRPr="00A52DEF" w:rsidRDefault="00A52DEF" w:rsidP="00E663E1">
            <w:pPr>
              <w:spacing w:after="0" w:line="240" w:lineRule="auto"/>
              <w:rPr>
                <w:rFonts w:asciiTheme="minorHAnsi" w:hAnsiTheme="minorHAnsi" w:cstheme="minorHAnsi"/>
                <w:b/>
                <w:szCs w:val="24"/>
              </w:rPr>
            </w:pPr>
            <w:r w:rsidRPr="00A52DEF">
              <w:rPr>
                <w:rFonts w:asciiTheme="minorHAnsi" w:hAnsiTheme="minorHAnsi" w:cstheme="minorHAnsi"/>
                <w:b/>
                <w:szCs w:val="24"/>
              </w:rPr>
              <w:t>Action taken</w:t>
            </w:r>
          </w:p>
        </w:tc>
      </w:tr>
      <w:tr w:rsidR="00A52DEF" w:rsidRPr="00A52DEF" w14:paraId="1D72616E" w14:textId="77777777" w:rsidTr="00E663E1">
        <w:trPr>
          <w:trHeight w:val="1083"/>
        </w:trPr>
        <w:tc>
          <w:tcPr>
            <w:tcW w:w="2547" w:type="dxa"/>
            <w:tcBorders>
              <w:top w:val="single" w:sz="4" w:space="0" w:color="auto"/>
              <w:left w:val="single" w:sz="4" w:space="0" w:color="auto"/>
              <w:bottom w:val="single" w:sz="4" w:space="0" w:color="auto"/>
              <w:right w:val="single" w:sz="4" w:space="0" w:color="auto"/>
            </w:tcBorders>
            <w:hideMark/>
          </w:tcPr>
          <w:p w14:paraId="350AFCF9" w14:textId="77777777" w:rsidR="00A52DEF" w:rsidRPr="00A52DEF" w:rsidRDefault="00A52DEF" w:rsidP="00E663E1">
            <w:pPr>
              <w:spacing w:after="0" w:line="240" w:lineRule="auto"/>
              <w:rPr>
                <w:rFonts w:asciiTheme="minorHAnsi" w:hAnsiTheme="minorHAnsi" w:cstheme="minorHAnsi"/>
                <w:b/>
                <w:bCs/>
                <w:szCs w:val="24"/>
              </w:rPr>
            </w:pPr>
            <w:r w:rsidRPr="00A52DEF">
              <w:rPr>
                <w:rFonts w:asciiTheme="minorHAnsi" w:hAnsiTheme="minorHAnsi" w:cstheme="minorHAnsi"/>
                <w:b/>
                <w:bCs/>
                <w:szCs w:val="24"/>
              </w:rPr>
              <w:t>CALC</w:t>
            </w:r>
          </w:p>
        </w:tc>
        <w:tc>
          <w:tcPr>
            <w:tcW w:w="4939" w:type="dxa"/>
            <w:tcBorders>
              <w:top w:val="single" w:sz="4" w:space="0" w:color="auto"/>
              <w:left w:val="single" w:sz="4" w:space="0" w:color="auto"/>
              <w:bottom w:val="single" w:sz="4" w:space="0" w:color="auto"/>
              <w:right w:val="single" w:sz="4" w:space="0" w:color="auto"/>
            </w:tcBorders>
          </w:tcPr>
          <w:p w14:paraId="0197BBFF"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Royal Garden Party May 24 Nominations to meet criteria – circulated.</w:t>
            </w:r>
          </w:p>
          <w:p w14:paraId="3513C974"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Appointment of Treasurer CALC Board</w:t>
            </w:r>
          </w:p>
          <w:p w14:paraId="53243A3D"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W and F 20mph Policy applications reminder.</w:t>
            </w:r>
          </w:p>
          <w:p w14:paraId="2FDB05FF"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CALC Training Charitable Trusts and PC’s</w:t>
            </w:r>
          </w:p>
          <w:p w14:paraId="0081E2E7"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PC Clerk vacancies.</w:t>
            </w:r>
          </w:p>
          <w:p w14:paraId="11EA748A"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W and F C Community Grants- circulated.</w:t>
            </w:r>
          </w:p>
          <w:p w14:paraId="6A858396"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Info UK Shared Prosperity Fund E26 and Rural England Prosperity grants 2.7 through Cumbria Foundation.</w:t>
            </w:r>
          </w:p>
          <w:p w14:paraId="1F15F257"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CALC Training HMRC basics.</w:t>
            </w:r>
          </w:p>
          <w:p w14:paraId="27FEB17F"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Forthcoming calc training</w:t>
            </w:r>
          </w:p>
          <w:p w14:paraId="70EC3052"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Clerks Forum’s (unable to attend, weekday daytime)</w:t>
            </w:r>
          </w:p>
          <w:p w14:paraId="3006BC2A"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S137 New limit £10.81 for 2024/25</w:t>
            </w:r>
          </w:p>
          <w:p w14:paraId="0D6D7333"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Storms update.</w:t>
            </w:r>
          </w:p>
          <w:p w14:paraId="3AE91A22"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Cumbria Local Nature Partnership , Nature Reserve Manager vacancy.</w:t>
            </w:r>
          </w:p>
          <w:p w14:paraId="1B9C6372"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Kendal Pride looking for Directors to join their board.</w:t>
            </w:r>
          </w:p>
          <w:p w14:paraId="599FBEC4"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W and F Adult learning courses.</w:t>
            </w:r>
          </w:p>
          <w:p w14:paraId="60664170"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bCs/>
              </w:rPr>
              <w:t>CALC W and F Vulnerable Households lists for Multi agency intelligence for emergencies such as storm and flood.</w:t>
            </w:r>
          </w:p>
          <w:p w14:paraId="4DE95687"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bCs/>
              </w:rPr>
              <w:t>Storm Isha update, ENWL update, outage areas update.</w:t>
            </w:r>
          </w:p>
          <w:p w14:paraId="0BA96804"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bCs/>
              </w:rPr>
              <w:t>Launch of W and F Green Enterprise hub and Cafs news.</w:t>
            </w:r>
          </w:p>
          <w:p w14:paraId="7D08154D"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bCs/>
              </w:rPr>
              <w:t>Cilca Training info.</w:t>
            </w:r>
          </w:p>
          <w:p w14:paraId="3A261F7D"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bCs/>
              </w:rPr>
              <w:t>Locum Clerks info.</w:t>
            </w:r>
          </w:p>
          <w:p w14:paraId="6392C344"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bCs/>
              </w:rPr>
              <w:t>D-Day 80 Commemorative Pin badges .</w:t>
            </w:r>
          </w:p>
          <w:p w14:paraId="105A0523"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bCs/>
              </w:rPr>
              <w:t>Local Council Awards Scheme info.</w:t>
            </w:r>
          </w:p>
          <w:p w14:paraId="6883C5BC"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bCs/>
              </w:rPr>
              <w:t>Death of CALC Board member Leith Hallatsch.</w:t>
            </w:r>
          </w:p>
          <w:p w14:paraId="2245BC14"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bCs/>
              </w:rPr>
              <w:t>Parking in Penrith Public consultation.</w:t>
            </w:r>
          </w:p>
          <w:p w14:paraId="684D0BA0"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bCs/>
              </w:rPr>
              <w:t>Road Closures Windermere.</w:t>
            </w:r>
          </w:p>
          <w:p w14:paraId="6EC3FA73"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bCs/>
              </w:rPr>
              <w:t>Survey _ Examples of Household Support Fund successes.</w:t>
            </w:r>
          </w:p>
          <w:p w14:paraId="6F6BFB3F" w14:textId="77777777" w:rsidR="00A52DEF" w:rsidRPr="00A52DEF" w:rsidRDefault="00A52DEF" w:rsidP="00A52DEF">
            <w:pPr>
              <w:pStyle w:val="ListParagraph"/>
              <w:numPr>
                <w:ilvl w:val="0"/>
                <w:numId w:val="2"/>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bCs/>
              </w:rPr>
              <w:t>Clerk Vacancy – Hutton Roof</w:t>
            </w:r>
          </w:p>
        </w:tc>
        <w:tc>
          <w:tcPr>
            <w:tcW w:w="2162" w:type="dxa"/>
            <w:tcBorders>
              <w:top w:val="single" w:sz="4" w:space="0" w:color="auto"/>
              <w:left w:val="single" w:sz="4" w:space="0" w:color="auto"/>
              <w:bottom w:val="single" w:sz="4" w:space="0" w:color="auto"/>
              <w:right w:val="single" w:sz="4" w:space="0" w:color="auto"/>
            </w:tcBorders>
          </w:tcPr>
          <w:p w14:paraId="3C824D3A" w14:textId="4D228653"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szCs w:val="24"/>
              </w:rPr>
              <w:t>Noted and Circulated</w:t>
            </w:r>
          </w:p>
          <w:p w14:paraId="6DD99092" w14:textId="77777777" w:rsidR="00A52DEF" w:rsidRPr="00A52DEF" w:rsidRDefault="00A52DEF" w:rsidP="00E663E1">
            <w:pPr>
              <w:spacing w:after="0" w:line="240" w:lineRule="auto"/>
              <w:rPr>
                <w:rFonts w:asciiTheme="minorHAnsi" w:hAnsiTheme="minorHAnsi" w:cstheme="minorHAnsi"/>
                <w:szCs w:val="24"/>
              </w:rPr>
            </w:pPr>
          </w:p>
          <w:p w14:paraId="4E8C1D76" w14:textId="77777777" w:rsidR="00A52DEF" w:rsidRPr="00A52DEF" w:rsidRDefault="00A52DEF" w:rsidP="00E663E1">
            <w:pPr>
              <w:spacing w:after="0" w:line="240" w:lineRule="auto"/>
              <w:rPr>
                <w:rFonts w:asciiTheme="minorHAnsi" w:hAnsiTheme="minorHAnsi" w:cstheme="minorHAnsi"/>
                <w:szCs w:val="24"/>
              </w:rPr>
            </w:pPr>
          </w:p>
          <w:p w14:paraId="70530B69" w14:textId="77777777" w:rsidR="00A52DEF" w:rsidRPr="00A52DEF" w:rsidRDefault="00A52DEF" w:rsidP="00E663E1">
            <w:pPr>
              <w:spacing w:after="0" w:line="240" w:lineRule="auto"/>
              <w:rPr>
                <w:rFonts w:asciiTheme="minorHAnsi" w:hAnsiTheme="minorHAnsi" w:cstheme="minorHAnsi"/>
                <w:szCs w:val="24"/>
              </w:rPr>
            </w:pPr>
          </w:p>
          <w:p w14:paraId="3CE9A94A" w14:textId="77777777" w:rsidR="00A52DEF" w:rsidRPr="00A52DEF" w:rsidRDefault="00A52DEF" w:rsidP="00E663E1">
            <w:pPr>
              <w:spacing w:after="0" w:line="240" w:lineRule="auto"/>
              <w:rPr>
                <w:rFonts w:asciiTheme="minorHAnsi" w:hAnsiTheme="minorHAnsi" w:cstheme="minorHAnsi"/>
                <w:szCs w:val="24"/>
              </w:rPr>
            </w:pPr>
          </w:p>
          <w:p w14:paraId="6B105652" w14:textId="77777777" w:rsidR="00A52DEF" w:rsidRPr="00A52DEF" w:rsidRDefault="00A52DEF" w:rsidP="00E663E1">
            <w:pPr>
              <w:spacing w:after="0" w:line="240" w:lineRule="auto"/>
              <w:rPr>
                <w:rFonts w:asciiTheme="minorHAnsi" w:hAnsiTheme="minorHAnsi" w:cstheme="minorHAnsi"/>
                <w:szCs w:val="24"/>
              </w:rPr>
            </w:pPr>
          </w:p>
          <w:p w14:paraId="6CCC6AD8" w14:textId="77777777" w:rsidR="00A52DEF" w:rsidRPr="00A52DEF" w:rsidRDefault="00A52DEF" w:rsidP="00E663E1">
            <w:pPr>
              <w:spacing w:after="0" w:line="240" w:lineRule="auto"/>
              <w:rPr>
                <w:rFonts w:asciiTheme="minorHAnsi" w:hAnsiTheme="minorHAnsi" w:cstheme="minorHAnsi"/>
                <w:szCs w:val="24"/>
              </w:rPr>
            </w:pPr>
          </w:p>
          <w:p w14:paraId="792BBF66" w14:textId="77777777" w:rsidR="00A52DEF" w:rsidRPr="00A52DEF" w:rsidRDefault="00A52DEF" w:rsidP="00E663E1">
            <w:pPr>
              <w:spacing w:after="0" w:line="240" w:lineRule="auto"/>
              <w:rPr>
                <w:rFonts w:asciiTheme="minorHAnsi" w:hAnsiTheme="minorHAnsi" w:cstheme="minorHAnsi"/>
                <w:szCs w:val="24"/>
              </w:rPr>
            </w:pPr>
          </w:p>
          <w:p w14:paraId="1E5AB1A7" w14:textId="77777777" w:rsidR="00A52DEF" w:rsidRPr="00A52DEF" w:rsidRDefault="00A52DEF" w:rsidP="00E663E1">
            <w:pPr>
              <w:spacing w:after="0" w:line="240" w:lineRule="auto"/>
              <w:rPr>
                <w:rFonts w:asciiTheme="minorHAnsi" w:hAnsiTheme="minorHAnsi" w:cstheme="minorHAnsi"/>
                <w:szCs w:val="24"/>
              </w:rPr>
            </w:pPr>
          </w:p>
          <w:p w14:paraId="185E286A" w14:textId="77777777" w:rsidR="00A52DEF" w:rsidRPr="00A52DEF" w:rsidRDefault="00A52DEF" w:rsidP="00E663E1">
            <w:pPr>
              <w:spacing w:after="0" w:line="240" w:lineRule="auto"/>
              <w:rPr>
                <w:rFonts w:asciiTheme="minorHAnsi" w:hAnsiTheme="minorHAnsi" w:cstheme="minorHAnsi"/>
                <w:szCs w:val="24"/>
              </w:rPr>
            </w:pPr>
          </w:p>
          <w:p w14:paraId="6F412EB1" w14:textId="77777777" w:rsidR="00A52DEF" w:rsidRPr="00A52DEF" w:rsidRDefault="00A52DEF" w:rsidP="00E663E1">
            <w:pPr>
              <w:spacing w:after="0" w:line="240" w:lineRule="auto"/>
              <w:rPr>
                <w:rFonts w:asciiTheme="minorHAnsi" w:hAnsiTheme="minorHAnsi" w:cstheme="minorHAnsi"/>
                <w:szCs w:val="24"/>
              </w:rPr>
            </w:pPr>
          </w:p>
          <w:p w14:paraId="32A92161" w14:textId="77777777" w:rsidR="00A52DEF" w:rsidRPr="00A52DEF" w:rsidRDefault="00A52DEF" w:rsidP="00E663E1">
            <w:pPr>
              <w:spacing w:after="0" w:line="240" w:lineRule="auto"/>
              <w:rPr>
                <w:rFonts w:asciiTheme="minorHAnsi" w:hAnsiTheme="minorHAnsi" w:cstheme="minorHAnsi"/>
                <w:szCs w:val="24"/>
              </w:rPr>
            </w:pPr>
          </w:p>
        </w:tc>
      </w:tr>
      <w:tr w:rsidR="00A52DEF" w:rsidRPr="00A52DEF" w14:paraId="132BEFAC" w14:textId="77777777" w:rsidTr="00E663E1">
        <w:trPr>
          <w:trHeight w:val="1028"/>
        </w:trPr>
        <w:tc>
          <w:tcPr>
            <w:tcW w:w="2547" w:type="dxa"/>
            <w:tcBorders>
              <w:top w:val="single" w:sz="4" w:space="0" w:color="auto"/>
              <w:left w:val="single" w:sz="4" w:space="0" w:color="auto"/>
              <w:bottom w:val="single" w:sz="4" w:space="0" w:color="auto"/>
              <w:right w:val="single" w:sz="4" w:space="0" w:color="auto"/>
            </w:tcBorders>
          </w:tcPr>
          <w:p w14:paraId="48106E9C" w14:textId="77777777" w:rsidR="00A52DEF" w:rsidRPr="00A52DEF" w:rsidRDefault="00A52DEF" w:rsidP="00E663E1">
            <w:pPr>
              <w:spacing w:after="0" w:line="240" w:lineRule="auto"/>
              <w:rPr>
                <w:rFonts w:asciiTheme="minorHAnsi" w:hAnsiTheme="minorHAnsi" w:cstheme="minorHAnsi"/>
                <w:b/>
                <w:bCs/>
                <w:szCs w:val="24"/>
              </w:rPr>
            </w:pPr>
            <w:r w:rsidRPr="00A52DEF">
              <w:rPr>
                <w:rFonts w:asciiTheme="minorHAnsi" w:hAnsiTheme="minorHAnsi" w:cstheme="minorHAnsi"/>
                <w:b/>
                <w:bCs/>
                <w:szCs w:val="24"/>
              </w:rPr>
              <w:t>Sylvia Woodhead</w:t>
            </w:r>
          </w:p>
        </w:tc>
        <w:tc>
          <w:tcPr>
            <w:tcW w:w="4939" w:type="dxa"/>
            <w:tcBorders>
              <w:top w:val="single" w:sz="4" w:space="0" w:color="auto"/>
              <w:left w:val="single" w:sz="4" w:space="0" w:color="auto"/>
              <w:bottom w:val="single" w:sz="4" w:space="0" w:color="auto"/>
              <w:right w:val="single" w:sz="4" w:space="0" w:color="auto"/>
            </w:tcBorders>
          </w:tcPr>
          <w:p w14:paraId="3970329C" w14:textId="77777777" w:rsidR="00A52DEF" w:rsidRPr="00A52DEF" w:rsidRDefault="00A52DEF" w:rsidP="00E663E1">
            <w:pPr>
              <w:shd w:val="clear" w:color="auto" w:fill="FFFFFF"/>
              <w:spacing w:after="0" w:line="240" w:lineRule="auto"/>
              <w:rPr>
                <w:rFonts w:asciiTheme="minorHAnsi" w:hAnsiTheme="minorHAnsi" w:cstheme="minorHAnsi"/>
                <w:szCs w:val="24"/>
              </w:rPr>
            </w:pPr>
            <w:r w:rsidRPr="00A52DEF">
              <w:rPr>
                <w:rFonts w:asciiTheme="minorHAnsi" w:hAnsiTheme="minorHAnsi" w:cstheme="minorHAnsi"/>
                <w:szCs w:val="24"/>
              </w:rPr>
              <w:t>Requires update on progress of Brocka enforcement appeal – Cllr Maynard to respond</w:t>
            </w:r>
          </w:p>
        </w:tc>
        <w:tc>
          <w:tcPr>
            <w:tcW w:w="2162" w:type="dxa"/>
            <w:tcBorders>
              <w:top w:val="single" w:sz="4" w:space="0" w:color="auto"/>
              <w:left w:val="single" w:sz="4" w:space="0" w:color="auto"/>
              <w:bottom w:val="single" w:sz="4" w:space="0" w:color="auto"/>
              <w:right w:val="single" w:sz="4" w:space="0" w:color="auto"/>
            </w:tcBorders>
          </w:tcPr>
          <w:p w14:paraId="20525FA5" w14:textId="77777777"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szCs w:val="24"/>
              </w:rPr>
              <w:t>Noted</w:t>
            </w:r>
          </w:p>
        </w:tc>
      </w:tr>
      <w:tr w:rsidR="00A52DEF" w:rsidRPr="00A52DEF" w14:paraId="7D863982" w14:textId="77777777" w:rsidTr="00E663E1">
        <w:trPr>
          <w:trHeight w:val="1028"/>
        </w:trPr>
        <w:tc>
          <w:tcPr>
            <w:tcW w:w="2547" w:type="dxa"/>
            <w:tcBorders>
              <w:top w:val="single" w:sz="4" w:space="0" w:color="auto"/>
              <w:left w:val="single" w:sz="4" w:space="0" w:color="auto"/>
              <w:bottom w:val="single" w:sz="4" w:space="0" w:color="auto"/>
              <w:right w:val="single" w:sz="4" w:space="0" w:color="auto"/>
            </w:tcBorders>
          </w:tcPr>
          <w:p w14:paraId="17964BD7" w14:textId="77777777" w:rsidR="00A52DEF" w:rsidRPr="00A52DEF" w:rsidRDefault="00A52DEF" w:rsidP="00E663E1">
            <w:pPr>
              <w:spacing w:after="0" w:line="240" w:lineRule="auto"/>
              <w:rPr>
                <w:rFonts w:asciiTheme="minorHAnsi" w:hAnsiTheme="minorHAnsi" w:cstheme="minorHAnsi"/>
                <w:b/>
                <w:bCs/>
                <w:szCs w:val="24"/>
              </w:rPr>
            </w:pPr>
            <w:r w:rsidRPr="00A52DEF">
              <w:rPr>
                <w:rFonts w:asciiTheme="minorHAnsi" w:hAnsiTheme="minorHAnsi" w:cstheme="minorHAnsi"/>
                <w:b/>
                <w:bCs/>
                <w:szCs w:val="24"/>
              </w:rPr>
              <w:t>Cllr Maynard</w:t>
            </w:r>
          </w:p>
        </w:tc>
        <w:tc>
          <w:tcPr>
            <w:tcW w:w="4939" w:type="dxa"/>
            <w:tcBorders>
              <w:top w:val="single" w:sz="4" w:space="0" w:color="auto"/>
              <w:left w:val="single" w:sz="4" w:space="0" w:color="auto"/>
              <w:bottom w:val="single" w:sz="4" w:space="0" w:color="auto"/>
              <w:right w:val="single" w:sz="4" w:space="0" w:color="auto"/>
            </w:tcBorders>
          </w:tcPr>
          <w:p w14:paraId="7BE82CFA" w14:textId="77777777" w:rsidR="00A52DEF" w:rsidRPr="00A52DEF" w:rsidRDefault="00A52DEF" w:rsidP="00E663E1">
            <w:pPr>
              <w:shd w:val="clear" w:color="auto" w:fill="FFFFFF"/>
              <w:spacing w:after="0" w:line="240" w:lineRule="auto"/>
              <w:rPr>
                <w:rFonts w:asciiTheme="minorHAnsi" w:hAnsiTheme="minorHAnsi" w:cstheme="minorHAnsi"/>
                <w:szCs w:val="24"/>
              </w:rPr>
            </w:pPr>
            <w:r w:rsidRPr="00A52DEF">
              <w:rPr>
                <w:rFonts w:asciiTheme="minorHAnsi" w:hAnsiTheme="minorHAnsi" w:cstheme="minorHAnsi"/>
                <w:szCs w:val="24"/>
              </w:rPr>
              <w:t>Xmas tree removal</w:t>
            </w:r>
          </w:p>
        </w:tc>
        <w:tc>
          <w:tcPr>
            <w:tcW w:w="2162" w:type="dxa"/>
            <w:tcBorders>
              <w:top w:val="single" w:sz="4" w:space="0" w:color="auto"/>
              <w:left w:val="single" w:sz="4" w:space="0" w:color="auto"/>
              <w:bottom w:val="single" w:sz="4" w:space="0" w:color="auto"/>
              <w:right w:val="single" w:sz="4" w:space="0" w:color="auto"/>
            </w:tcBorders>
          </w:tcPr>
          <w:p w14:paraId="151263AA" w14:textId="77777777"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szCs w:val="24"/>
              </w:rPr>
              <w:t>Update at meeting?</w:t>
            </w:r>
          </w:p>
        </w:tc>
      </w:tr>
      <w:tr w:rsidR="00A52DEF" w:rsidRPr="00A52DEF" w14:paraId="0FE7C869" w14:textId="77777777" w:rsidTr="00E663E1">
        <w:trPr>
          <w:trHeight w:val="1028"/>
        </w:trPr>
        <w:tc>
          <w:tcPr>
            <w:tcW w:w="2547" w:type="dxa"/>
            <w:tcBorders>
              <w:top w:val="single" w:sz="4" w:space="0" w:color="auto"/>
              <w:left w:val="single" w:sz="4" w:space="0" w:color="auto"/>
              <w:bottom w:val="single" w:sz="4" w:space="0" w:color="auto"/>
              <w:right w:val="single" w:sz="4" w:space="0" w:color="auto"/>
            </w:tcBorders>
          </w:tcPr>
          <w:p w14:paraId="21593EBE" w14:textId="77777777" w:rsidR="00A52DEF" w:rsidRPr="00A52DEF" w:rsidRDefault="00A52DEF" w:rsidP="00E663E1">
            <w:pPr>
              <w:spacing w:after="0" w:line="240" w:lineRule="auto"/>
              <w:rPr>
                <w:rFonts w:asciiTheme="minorHAnsi" w:hAnsiTheme="minorHAnsi" w:cstheme="minorHAnsi"/>
                <w:b/>
                <w:bCs/>
                <w:szCs w:val="24"/>
              </w:rPr>
            </w:pPr>
            <w:r w:rsidRPr="00A52DEF">
              <w:rPr>
                <w:rFonts w:asciiTheme="minorHAnsi" w:hAnsiTheme="minorHAnsi" w:cstheme="minorHAnsi"/>
                <w:b/>
                <w:bCs/>
                <w:szCs w:val="24"/>
              </w:rPr>
              <w:t>Paul Egerton</w:t>
            </w:r>
          </w:p>
        </w:tc>
        <w:tc>
          <w:tcPr>
            <w:tcW w:w="4939" w:type="dxa"/>
            <w:tcBorders>
              <w:top w:val="single" w:sz="4" w:space="0" w:color="auto"/>
              <w:left w:val="single" w:sz="4" w:space="0" w:color="auto"/>
              <w:bottom w:val="single" w:sz="4" w:space="0" w:color="auto"/>
              <w:right w:val="single" w:sz="4" w:space="0" w:color="auto"/>
            </w:tcBorders>
          </w:tcPr>
          <w:p w14:paraId="77C8C514" w14:textId="77777777" w:rsidR="00A52DEF" w:rsidRPr="00A52DEF" w:rsidRDefault="00A52DEF" w:rsidP="00E663E1">
            <w:pPr>
              <w:shd w:val="clear" w:color="auto" w:fill="FFFFFF"/>
              <w:spacing w:after="0" w:line="240" w:lineRule="auto"/>
              <w:rPr>
                <w:rFonts w:asciiTheme="minorHAnsi" w:hAnsiTheme="minorHAnsi" w:cstheme="minorHAnsi"/>
                <w:szCs w:val="24"/>
              </w:rPr>
            </w:pPr>
            <w:r w:rsidRPr="00A52DEF">
              <w:rPr>
                <w:rFonts w:asciiTheme="minorHAnsi" w:hAnsiTheme="minorHAnsi" w:cstheme="minorHAnsi"/>
                <w:szCs w:val="24"/>
              </w:rPr>
              <w:t>Enquiry about removal of bins in recreation ground.</w:t>
            </w:r>
          </w:p>
        </w:tc>
        <w:tc>
          <w:tcPr>
            <w:tcW w:w="2162" w:type="dxa"/>
            <w:tcBorders>
              <w:top w:val="single" w:sz="4" w:space="0" w:color="auto"/>
              <w:left w:val="single" w:sz="4" w:space="0" w:color="auto"/>
              <w:bottom w:val="single" w:sz="4" w:space="0" w:color="auto"/>
              <w:right w:val="single" w:sz="4" w:space="0" w:color="auto"/>
            </w:tcBorders>
          </w:tcPr>
          <w:p w14:paraId="6C3D8A19" w14:textId="77777777"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szCs w:val="24"/>
              </w:rPr>
              <w:t>Clerk responded with explanation. No further action needed.</w:t>
            </w:r>
          </w:p>
        </w:tc>
      </w:tr>
      <w:tr w:rsidR="00A52DEF" w:rsidRPr="00A52DEF" w14:paraId="5F321D45" w14:textId="77777777" w:rsidTr="00E663E1">
        <w:trPr>
          <w:trHeight w:val="1028"/>
        </w:trPr>
        <w:tc>
          <w:tcPr>
            <w:tcW w:w="2547" w:type="dxa"/>
            <w:tcBorders>
              <w:top w:val="single" w:sz="4" w:space="0" w:color="auto"/>
              <w:left w:val="single" w:sz="4" w:space="0" w:color="auto"/>
              <w:bottom w:val="single" w:sz="4" w:space="0" w:color="auto"/>
              <w:right w:val="single" w:sz="4" w:space="0" w:color="auto"/>
            </w:tcBorders>
          </w:tcPr>
          <w:p w14:paraId="4A002A34" w14:textId="77777777" w:rsidR="00A52DEF" w:rsidRPr="00A52DEF" w:rsidRDefault="00A52DEF" w:rsidP="00E663E1">
            <w:pPr>
              <w:spacing w:after="0" w:line="240" w:lineRule="auto"/>
              <w:rPr>
                <w:rFonts w:asciiTheme="minorHAnsi" w:hAnsiTheme="minorHAnsi" w:cstheme="minorHAnsi"/>
                <w:b/>
                <w:bCs/>
                <w:szCs w:val="24"/>
              </w:rPr>
            </w:pPr>
            <w:r w:rsidRPr="00A52DEF">
              <w:rPr>
                <w:rFonts w:asciiTheme="minorHAnsi" w:hAnsiTheme="minorHAnsi" w:cstheme="minorHAnsi"/>
                <w:b/>
                <w:bCs/>
                <w:szCs w:val="24"/>
              </w:rPr>
              <w:t>W and F Council</w:t>
            </w:r>
          </w:p>
        </w:tc>
        <w:tc>
          <w:tcPr>
            <w:tcW w:w="4939" w:type="dxa"/>
            <w:tcBorders>
              <w:top w:val="single" w:sz="4" w:space="0" w:color="auto"/>
              <w:left w:val="single" w:sz="4" w:space="0" w:color="auto"/>
              <w:bottom w:val="single" w:sz="4" w:space="0" w:color="auto"/>
              <w:right w:val="single" w:sz="4" w:space="0" w:color="auto"/>
            </w:tcBorders>
          </w:tcPr>
          <w:p w14:paraId="035FE05D" w14:textId="77777777" w:rsidR="00A52DEF" w:rsidRPr="00A52DEF" w:rsidRDefault="00A52DEF" w:rsidP="00A52DEF">
            <w:pPr>
              <w:pStyle w:val="ListParagraph"/>
              <w:numPr>
                <w:ilvl w:val="0"/>
                <w:numId w:val="4"/>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Precept emails to confirm 2024/25 figure.</w:t>
            </w:r>
          </w:p>
          <w:p w14:paraId="102F109A" w14:textId="77777777" w:rsidR="00A52DEF" w:rsidRPr="00A52DEF" w:rsidRDefault="00A52DEF" w:rsidP="00A52DEF">
            <w:pPr>
              <w:pStyle w:val="ListParagraph"/>
              <w:numPr>
                <w:ilvl w:val="0"/>
                <w:numId w:val="4"/>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SL Area Support – Tree planting in Barrow Cemetery and Kendal Castle bottom.</w:t>
            </w:r>
          </w:p>
          <w:p w14:paraId="789C9BFD" w14:textId="77777777" w:rsidR="00A52DEF" w:rsidRPr="00A52DEF" w:rsidRDefault="00A52DEF" w:rsidP="00A52DEF">
            <w:pPr>
              <w:pStyle w:val="ListParagraph"/>
              <w:numPr>
                <w:ilvl w:val="0"/>
                <w:numId w:val="4"/>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20 MPH policy Q and A. Application deadline Phase 1 is 16/2/2024.</w:t>
            </w:r>
          </w:p>
          <w:p w14:paraId="2B193405" w14:textId="77777777" w:rsidR="00A52DEF" w:rsidRPr="00A52DEF" w:rsidRDefault="00A52DEF" w:rsidP="00A52DEF">
            <w:pPr>
              <w:pStyle w:val="ListParagraph"/>
              <w:numPr>
                <w:ilvl w:val="0"/>
                <w:numId w:val="4"/>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Weekly licencing lists.</w:t>
            </w:r>
          </w:p>
          <w:p w14:paraId="00ED6815" w14:textId="77777777" w:rsidR="00A52DEF" w:rsidRPr="00A52DEF" w:rsidRDefault="00A52DEF" w:rsidP="00A52DEF">
            <w:pPr>
              <w:pStyle w:val="ListParagraph"/>
              <w:numPr>
                <w:ilvl w:val="0"/>
                <w:numId w:val="4"/>
              </w:numPr>
              <w:shd w:val="clear" w:color="auto" w:fill="FFFFFF"/>
              <w:spacing w:after="0" w:line="240" w:lineRule="auto"/>
              <w:contextualSpacing/>
              <w:rPr>
                <w:rFonts w:asciiTheme="minorHAnsi" w:hAnsiTheme="minorHAnsi" w:cstheme="minorHAnsi"/>
              </w:rPr>
            </w:pPr>
            <w:r w:rsidRPr="00A52DEF">
              <w:rPr>
                <w:rFonts w:asciiTheme="minorHAnsi" w:hAnsiTheme="minorHAnsi" w:cstheme="minorHAnsi"/>
              </w:rPr>
              <w:t>Amber weather warning 24.1.24</w:t>
            </w:r>
          </w:p>
        </w:tc>
        <w:tc>
          <w:tcPr>
            <w:tcW w:w="2162" w:type="dxa"/>
            <w:tcBorders>
              <w:top w:val="single" w:sz="4" w:space="0" w:color="auto"/>
              <w:left w:val="single" w:sz="4" w:space="0" w:color="auto"/>
              <w:bottom w:val="single" w:sz="4" w:space="0" w:color="auto"/>
              <w:right w:val="single" w:sz="4" w:space="0" w:color="auto"/>
            </w:tcBorders>
          </w:tcPr>
          <w:p w14:paraId="2EBE8CF3" w14:textId="77777777"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szCs w:val="24"/>
              </w:rPr>
              <w:t>Noted</w:t>
            </w:r>
          </w:p>
        </w:tc>
      </w:tr>
      <w:tr w:rsidR="00A52DEF" w:rsidRPr="00A52DEF" w14:paraId="02635CEB" w14:textId="77777777" w:rsidTr="00E663E1">
        <w:tc>
          <w:tcPr>
            <w:tcW w:w="2547" w:type="dxa"/>
            <w:tcBorders>
              <w:top w:val="single" w:sz="4" w:space="0" w:color="auto"/>
              <w:left w:val="single" w:sz="4" w:space="0" w:color="auto"/>
              <w:bottom w:val="single" w:sz="4" w:space="0" w:color="auto"/>
              <w:right w:val="single" w:sz="4" w:space="0" w:color="auto"/>
            </w:tcBorders>
            <w:hideMark/>
          </w:tcPr>
          <w:p w14:paraId="2099C0FD" w14:textId="77777777" w:rsidR="00A52DEF" w:rsidRPr="00A52DEF" w:rsidRDefault="00A52DEF" w:rsidP="00E663E1">
            <w:pPr>
              <w:spacing w:after="0" w:line="240" w:lineRule="auto"/>
              <w:rPr>
                <w:rFonts w:asciiTheme="minorHAnsi" w:hAnsiTheme="minorHAnsi" w:cstheme="minorHAnsi"/>
                <w:b/>
                <w:bCs/>
                <w:szCs w:val="24"/>
              </w:rPr>
            </w:pPr>
            <w:r w:rsidRPr="00A52DEF">
              <w:rPr>
                <w:rFonts w:asciiTheme="minorHAnsi" w:hAnsiTheme="minorHAnsi" w:cstheme="minorHAnsi"/>
                <w:b/>
                <w:bCs/>
                <w:szCs w:val="24"/>
              </w:rPr>
              <w:t>LDNPA</w:t>
            </w:r>
          </w:p>
        </w:tc>
        <w:tc>
          <w:tcPr>
            <w:tcW w:w="4939" w:type="dxa"/>
            <w:tcBorders>
              <w:top w:val="single" w:sz="4" w:space="0" w:color="auto"/>
              <w:left w:val="single" w:sz="4" w:space="0" w:color="auto"/>
              <w:bottom w:val="single" w:sz="4" w:space="0" w:color="auto"/>
              <w:right w:val="single" w:sz="4" w:space="0" w:color="auto"/>
            </w:tcBorders>
          </w:tcPr>
          <w:p w14:paraId="458D6EB2" w14:textId="77777777" w:rsidR="00A52DEF" w:rsidRPr="00A52DEF" w:rsidRDefault="00A52DEF" w:rsidP="00E663E1">
            <w:pPr>
              <w:shd w:val="clear" w:color="auto" w:fill="FFFFFF"/>
              <w:spacing w:after="0"/>
              <w:ind w:left="360"/>
              <w:rPr>
                <w:rFonts w:asciiTheme="minorHAnsi" w:hAnsiTheme="minorHAnsi" w:cstheme="minorHAnsi"/>
                <w:szCs w:val="24"/>
              </w:rPr>
            </w:pPr>
            <w:r w:rsidRPr="00A52DEF">
              <w:rPr>
                <w:rFonts w:asciiTheme="minorHAnsi" w:hAnsiTheme="minorHAnsi" w:cstheme="minorHAnsi"/>
                <w:szCs w:val="24"/>
              </w:rPr>
              <w:t>No planning applications.</w:t>
            </w:r>
          </w:p>
          <w:p w14:paraId="5DDC72C3" w14:textId="77777777" w:rsidR="00A52DEF" w:rsidRPr="00A52DEF" w:rsidRDefault="00A52DEF" w:rsidP="00E663E1">
            <w:pPr>
              <w:shd w:val="clear" w:color="auto" w:fill="FFFFFF"/>
              <w:spacing w:after="0"/>
              <w:ind w:left="360"/>
              <w:rPr>
                <w:rFonts w:asciiTheme="minorHAnsi" w:hAnsiTheme="minorHAnsi" w:cstheme="minorHAnsi"/>
                <w:szCs w:val="24"/>
              </w:rPr>
            </w:pPr>
            <w:r w:rsidRPr="00A52DEF">
              <w:rPr>
                <w:rFonts w:asciiTheme="minorHAnsi" w:hAnsiTheme="minorHAnsi" w:cstheme="minorHAnsi"/>
                <w:szCs w:val="24"/>
              </w:rPr>
              <w:t>6 planning decisions. (5 approved, 1 refused)</w:t>
            </w:r>
          </w:p>
          <w:p w14:paraId="6D2B8358" w14:textId="77777777" w:rsidR="00A52DEF" w:rsidRPr="00A52DEF" w:rsidRDefault="00A52DEF" w:rsidP="00E663E1">
            <w:pPr>
              <w:shd w:val="clear" w:color="auto" w:fill="FFFFFF"/>
              <w:spacing w:after="0"/>
              <w:ind w:left="360"/>
              <w:rPr>
                <w:rFonts w:asciiTheme="minorHAnsi" w:hAnsiTheme="minorHAnsi" w:cstheme="minorHAnsi"/>
                <w:szCs w:val="24"/>
              </w:rPr>
            </w:pPr>
          </w:p>
        </w:tc>
        <w:tc>
          <w:tcPr>
            <w:tcW w:w="2162" w:type="dxa"/>
            <w:tcBorders>
              <w:top w:val="single" w:sz="4" w:space="0" w:color="auto"/>
              <w:left w:val="single" w:sz="4" w:space="0" w:color="auto"/>
              <w:bottom w:val="single" w:sz="4" w:space="0" w:color="auto"/>
              <w:right w:val="single" w:sz="4" w:space="0" w:color="auto"/>
            </w:tcBorders>
            <w:hideMark/>
          </w:tcPr>
          <w:p w14:paraId="395AC560" w14:textId="77777777"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szCs w:val="24"/>
              </w:rPr>
              <w:t>Planning agenda item/Noted</w:t>
            </w:r>
          </w:p>
          <w:p w14:paraId="6A52B7D5" w14:textId="77777777"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szCs w:val="24"/>
              </w:rPr>
              <w:t>Circulated</w:t>
            </w:r>
          </w:p>
        </w:tc>
      </w:tr>
      <w:tr w:rsidR="00A52DEF" w:rsidRPr="00A52DEF" w14:paraId="63EC5E30" w14:textId="77777777" w:rsidTr="00E663E1">
        <w:trPr>
          <w:trHeight w:val="700"/>
        </w:trPr>
        <w:tc>
          <w:tcPr>
            <w:tcW w:w="2547" w:type="dxa"/>
            <w:tcBorders>
              <w:top w:val="single" w:sz="4" w:space="0" w:color="auto"/>
              <w:left w:val="single" w:sz="4" w:space="0" w:color="auto"/>
              <w:bottom w:val="single" w:sz="4" w:space="0" w:color="auto"/>
              <w:right w:val="single" w:sz="4" w:space="0" w:color="auto"/>
            </w:tcBorders>
            <w:hideMark/>
          </w:tcPr>
          <w:p w14:paraId="38F0647C" w14:textId="77777777" w:rsidR="00A52DEF" w:rsidRPr="00A52DEF" w:rsidRDefault="00A52DEF" w:rsidP="00E663E1">
            <w:pPr>
              <w:spacing w:after="0" w:line="240" w:lineRule="auto"/>
              <w:rPr>
                <w:rFonts w:asciiTheme="minorHAnsi" w:hAnsiTheme="minorHAnsi" w:cstheme="minorHAnsi"/>
                <w:b/>
                <w:bCs/>
                <w:szCs w:val="24"/>
              </w:rPr>
            </w:pPr>
            <w:r w:rsidRPr="00A52DEF">
              <w:rPr>
                <w:rFonts w:asciiTheme="minorHAnsi" w:hAnsiTheme="minorHAnsi" w:cstheme="minorHAnsi"/>
                <w:b/>
                <w:bCs/>
                <w:szCs w:val="24"/>
              </w:rPr>
              <w:t>Invoices for payment</w:t>
            </w:r>
          </w:p>
        </w:tc>
        <w:tc>
          <w:tcPr>
            <w:tcW w:w="4939" w:type="dxa"/>
            <w:tcBorders>
              <w:top w:val="single" w:sz="4" w:space="0" w:color="auto"/>
              <w:left w:val="single" w:sz="4" w:space="0" w:color="auto"/>
              <w:bottom w:val="single" w:sz="4" w:space="0" w:color="auto"/>
              <w:right w:val="single" w:sz="4" w:space="0" w:color="auto"/>
            </w:tcBorders>
          </w:tcPr>
          <w:p w14:paraId="794BBCF7" w14:textId="77777777" w:rsidR="00A52DEF" w:rsidRPr="00A52DEF" w:rsidRDefault="00A52DEF" w:rsidP="00E663E1">
            <w:pPr>
              <w:shd w:val="clear" w:color="auto" w:fill="FFFFFF"/>
              <w:spacing w:after="0"/>
              <w:ind w:left="360"/>
              <w:rPr>
                <w:rFonts w:asciiTheme="minorHAnsi" w:hAnsiTheme="minorHAnsi" w:cstheme="minorHAnsi"/>
                <w:szCs w:val="24"/>
              </w:rPr>
            </w:pPr>
            <w:r w:rsidRPr="00A52DEF">
              <w:rPr>
                <w:rFonts w:asciiTheme="minorHAnsi" w:hAnsiTheme="minorHAnsi" w:cstheme="minorHAnsi"/>
                <w:szCs w:val="24"/>
              </w:rPr>
              <w:t>Clerk Sal/PAYE/Quarterly expenses and BB</w:t>
            </w:r>
          </w:p>
          <w:p w14:paraId="699D515B" w14:textId="77777777" w:rsidR="00A52DEF" w:rsidRPr="00A52DEF" w:rsidRDefault="00A52DEF" w:rsidP="00E663E1">
            <w:pPr>
              <w:shd w:val="clear" w:color="auto" w:fill="FFFFFF"/>
              <w:spacing w:after="0"/>
              <w:ind w:left="360"/>
              <w:rPr>
                <w:rFonts w:asciiTheme="minorHAnsi" w:hAnsiTheme="minorHAnsi" w:cstheme="minorHAnsi"/>
                <w:szCs w:val="24"/>
              </w:rPr>
            </w:pPr>
            <w:r w:rsidRPr="00A52DEF">
              <w:rPr>
                <w:rFonts w:asciiTheme="minorHAnsi" w:hAnsiTheme="minorHAnsi" w:cstheme="minorHAnsi"/>
                <w:szCs w:val="24"/>
              </w:rPr>
              <w:t>I G Knowles – Maintenance Wilkinson Monument.</w:t>
            </w:r>
            <w:r w:rsidRPr="00A52DEF">
              <w:rPr>
                <w:rFonts w:asciiTheme="minorHAnsi" w:hAnsiTheme="minorHAnsi" w:cstheme="minorHAnsi"/>
                <w:szCs w:val="24"/>
              </w:rPr>
              <w:br/>
              <w:t>HMRC DD for PAYE contributions advance notice.</w:t>
            </w:r>
          </w:p>
        </w:tc>
        <w:tc>
          <w:tcPr>
            <w:tcW w:w="2162" w:type="dxa"/>
            <w:tcBorders>
              <w:top w:val="single" w:sz="4" w:space="0" w:color="auto"/>
              <w:left w:val="single" w:sz="4" w:space="0" w:color="auto"/>
              <w:bottom w:val="single" w:sz="4" w:space="0" w:color="auto"/>
              <w:right w:val="single" w:sz="4" w:space="0" w:color="auto"/>
            </w:tcBorders>
            <w:hideMark/>
          </w:tcPr>
          <w:p w14:paraId="5346F330" w14:textId="77777777"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szCs w:val="24"/>
              </w:rPr>
              <w:t>See finance report for details</w:t>
            </w:r>
          </w:p>
        </w:tc>
      </w:tr>
      <w:tr w:rsidR="00A52DEF" w:rsidRPr="00A52DEF" w14:paraId="358719D0" w14:textId="77777777" w:rsidTr="00E663E1">
        <w:trPr>
          <w:trHeight w:val="700"/>
        </w:trPr>
        <w:tc>
          <w:tcPr>
            <w:tcW w:w="2547" w:type="dxa"/>
            <w:tcBorders>
              <w:top w:val="single" w:sz="4" w:space="0" w:color="auto"/>
              <w:left w:val="single" w:sz="4" w:space="0" w:color="auto"/>
              <w:bottom w:val="single" w:sz="4" w:space="0" w:color="auto"/>
              <w:right w:val="single" w:sz="4" w:space="0" w:color="auto"/>
            </w:tcBorders>
          </w:tcPr>
          <w:p w14:paraId="7DE64AE6" w14:textId="77777777" w:rsidR="00A52DEF" w:rsidRPr="00A52DEF" w:rsidRDefault="00A52DEF" w:rsidP="00E663E1">
            <w:pPr>
              <w:spacing w:after="0" w:line="240" w:lineRule="auto"/>
              <w:rPr>
                <w:rFonts w:asciiTheme="minorHAnsi" w:hAnsiTheme="minorHAnsi" w:cstheme="minorHAnsi"/>
                <w:b/>
                <w:szCs w:val="24"/>
                <w:u w:val="single"/>
              </w:rPr>
            </w:pPr>
            <w:r w:rsidRPr="00A52DEF">
              <w:rPr>
                <w:rFonts w:asciiTheme="minorHAnsi" w:hAnsiTheme="minorHAnsi" w:cstheme="minorHAnsi"/>
                <w:b/>
                <w:szCs w:val="24"/>
                <w:u w:val="single"/>
              </w:rPr>
              <w:t>CONSULTATIONS</w:t>
            </w:r>
          </w:p>
          <w:p w14:paraId="06D4563D" w14:textId="77777777" w:rsidR="00A52DEF" w:rsidRPr="00A52DEF" w:rsidRDefault="00A52DEF" w:rsidP="00E663E1">
            <w:pPr>
              <w:spacing w:after="0" w:line="240" w:lineRule="auto"/>
              <w:rPr>
                <w:rFonts w:asciiTheme="minorHAnsi" w:hAnsiTheme="minorHAnsi" w:cstheme="minorHAnsi"/>
                <w:szCs w:val="24"/>
              </w:rPr>
            </w:pPr>
          </w:p>
        </w:tc>
        <w:tc>
          <w:tcPr>
            <w:tcW w:w="4939" w:type="dxa"/>
            <w:tcBorders>
              <w:top w:val="single" w:sz="4" w:space="0" w:color="auto"/>
              <w:left w:val="single" w:sz="4" w:space="0" w:color="auto"/>
              <w:bottom w:val="single" w:sz="4" w:space="0" w:color="auto"/>
              <w:right w:val="single" w:sz="4" w:space="0" w:color="auto"/>
            </w:tcBorders>
          </w:tcPr>
          <w:p w14:paraId="1AFD1F3B" w14:textId="77777777" w:rsidR="00A52DEF" w:rsidRPr="00A52DEF" w:rsidRDefault="00A52DEF" w:rsidP="00E663E1">
            <w:pPr>
              <w:shd w:val="clear" w:color="auto" w:fill="FFFFFF"/>
              <w:spacing w:after="0" w:line="240" w:lineRule="auto"/>
              <w:rPr>
                <w:rFonts w:asciiTheme="minorHAnsi" w:hAnsiTheme="minorHAnsi" w:cstheme="minorHAnsi"/>
                <w:color w:val="000000"/>
                <w:szCs w:val="24"/>
                <w:shd w:val="clear" w:color="auto" w:fill="FFFFFF"/>
              </w:rPr>
            </w:pPr>
            <w:r w:rsidRPr="00A52DEF">
              <w:rPr>
                <w:rFonts w:asciiTheme="minorHAnsi" w:hAnsiTheme="minorHAnsi" w:cstheme="minorHAnsi"/>
                <w:color w:val="000000"/>
                <w:szCs w:val="24"/>
                <w:shd w:val="clear" w:color="auto" w:fill="FFFFFF"/>
              </w:rPr>
              <w:t>None</w:t>
            </w:r>
          </w:p>
          <w:p w14:paraId="7BA3CF54" w14:textId="77777777" w:rsidR="00A52DEF" w:rsidRPr="00A52DEF" w:rsidRDefault="00A52DEF" w:rsidP="00E663E1">
            <w:pPr>
              <w:shd w:val="clear" w:color="auto" w:fill="FFFFFF"/>
              <w:spacing w:after="0" w:line="240" w:lineRule="auto"/>
              <w:rPr>
                <w:rFonts w:asciiTheme="minorHAnsi" w:hAnsiTheme="minorHAnsi" w:cstheme="minorHAnsi"/>
                <w:color w:val="000000"/>
                <w:szCs w:val="24"/>
                <w:shd w:val="clear" w:color="auto" w:fill="FFFFFF"/>
              </w:rPr>
            </w:pPr>
          </w:p>
        </w:tc>
        <w:tc>
          <w:tcPr>
            <w:tcW w:w="2162" w:type="dxa"/>
            <w:tcBorders>
              <w:top w:val="single" w:sz="4" w:space="0" w:color="auto"/>
              <w:left w:val="single" w:sz="4" w:space="0" w:color="auto"/>
              <w:bottom w:val="single" w:sz="4" w:space="0" w:color="auto"/>
              <w:right w:val="single" w:sz="4" w:space="0" w:color="auto"/>
            </w:tcBorders>
          </w:tcPr>
          <w:p w14:paraId="5655D2DC" w14:textId="77777777" w:rsidR="00A52DEF" w:rsidRPr="00A52DEF" w:rsidRDefault="00A52DEF" w:rsidP="00E663E1">
            <w:pPr>
              <w:spacing w:after="0" w:line="240" w:lineRule="auto"/>
              <w:rPr>
                <w:rFonts w:asciiTheme="minorHAnsi" w:hAnsiTheme="minorHAnsi" w:cstheme="minorHAnsi"/>
                <w:szCs w:val="24"/>
              </w:rPr>
            </w:pPr>
          </w:p>
        </w:tc>
      </w:tr>
      <w:tr w:rsidR="00A52DEF" w:rsidRPr="00A52DEF" w14:paraId="1F79F924" w14:textId="77777777" w:rsidTr="00E663E1">
        <w:trPr>
          <w:gridAfter w:val="1"/>
          <w:wAfter w:w="2162" w:type="dxa"/>
        </w:trPr>
        <w:tc>
          <w:tcPr>
            <w:tcW w:w="2547" w:type="dxa"/>
            <w:tcBorders>
              <w:top w:val="single" w:sz="4" w:space="0" w:color="auto"/>
              <w:left w:val="single" w:sz="4" w:space="0" w:color="auto"/>
              <w:bottom w:val="single" w:sz="4" w:space="0" w:color="auto"/>
              <w:right w:val="single" w:sz="4" w:space="0" w:color="auto"/>
            </w:tcBorders>
            <w:hideMark/>
          </w:tcPr>
          <w:p w14:paraId="1AF61CE0" w14:textId="77777777" w:rsidR="00A52DEF" w:rsidRPr="00A52DEF" w:rsidRDefault="00A52DEF" w:rsidP="00E663E1">
            <w:pPr>
              <w:shd w:val="clear" w:color="auto" w:fill="FFFFFF"/>
              <w:spacing w:after="0"/>
              <w:rPr>
                <w:rFonts w:asciiTheme="minorHAnsi" w:hAnsiTheme="minorHAnsi" w:cstheme="minorHAnsi"/>
                <w:szCs w:val="24"/>
                <w:u w:val="single"/>
              </w:rPr>
            </w:pPr>
            <w:r w:rsidRPr="00A52DEF">
              <w:rPr>
                <w:rFonts w:asciiTheme="minorHAnsi" w:hAnsiTheme="minorHAnsi" w:cstheme="minorHAnsi"/>
                <w:b/>
                <w:szCs w:val="24"/>
                <w:u w:val="single"/>
              </w:rPr>
              <w:t>Correspondence requiring action</w:t>
            </w:r>
          </w:p>
        </w:tc>
        <w:tc>
          <w:tcPr>
            <w:tcW w:w="4939" w:type="dxa"/>
            <w:tcBorders>
              <w:top w:val="single" w:sz="4" w:space="0" w:color="auto"/>
              <w:left w:val="single" w:sz="4" w:space="0" w:color="auto"/>
              <w:bottom w:val="single" w:sz="4" w:space="0" w:color="auto"/>
              <w:right w:val="single" w:sz="4" w:space="0" w:color="auto"/>
            </w:tcBorders>
          </w:tcPr>
          <w:p w14:paraId="6EBE8ED2" w14:textId="77777777" w:rsidR="00A52DEF" w:rsidRPr="00A52DEF" w:rsidRDefault="00A52DEF" w:rsidP="00E663E1">
            <w:pPr>
              <w:spacing w:after="0" w:line="240" w:lineRule="auto"/>
              <w:rPr>
                <w:rFonts w:asciiTheme="minorHAnsi" w:hAnsiTheme="minorHAnsi" w:cstheme="minorHAnsi"/>
                <w:szCs w:val="24"/>
              </w:rPr>
            </w:pPr>
          </w:p>
        </w:tc>
      </w:tr>
      <w:tr w:rsidR="00A52DEF" w:rsidRPr="00A52DEF" w14:paraId="7317B1CE" w14:textId="77777777" w:rsidTr="00E663E1">
        <w:tc>
          <w:tcPr>
            <w:tcW w:w="2547" w:type="dxa"/>
            <w:tcBorders>
              <w:top w:val="single" w:sz="4" w:space="0" w:color="auto"/>
              <w:left w:val="single" w:sz="4" w:space="0" w:color="auto"/>
              <w:bottom w:val="single" w:sz="4" w:space="0" w:color="auto"/>
              <w:right w:val="single" w:sz="4" w:space="0" w:color="auto"/>
            </w:tcBorders>
          </w:tcPr>
          <w:p w14:paraId="25578E74" w14:textId="77777777" w:rsidR="00A52DEF" w:rsidRPr="00A52DEF" w:rsidRDefault="00A52DEF" w:rsidP="00E663E1">
            <w:pPr>
              <w:spacing w:after="0" w:line="240" w:lineRule="auto"/>
              <w:rPr>
                <w:rFonts w:asciiTheme="minorHAnsi" w:hAnsiTheme="minorHAnsi" w:cstheme="minorHAnsi"/>
                <w:b/>
                <w:bCs/>
                <w:szCs w:val="24"/>
              </w:rPr>
            </w:pPr>
            <w:r w:rsidRPr="00A52DEF">
              <w:rPr>
                <w:rFonts w:asciiTheme="minorHAnsi" w:hAnsiTheme="minorHAnsi" w:cstheme="minorHAnsi"/>
                <w:b/>
                <w:bCs/>
                <w:szCs w:val="24"/>
              </w:rPr>
              <w:t>CALC</w:t>
            </w:r>
          </w:p>
        </w:tc>
        <w:tc>
          <w:tcPr>
            <w:tcW w:w="4939" w:type="dxa"/>
            <w:tcBorders>
              <w:top w:val="single" w:sz="4" w:space="0" w:color="auto"/>
              <w:left w:val="single" w:sz="4" w:space="0" w:color="auto"/>
              <w:bottom w:val="single" w:sz="4" w:space="0" w:color="auto"/>
              <w:right w:val="single" w:sz="4" w:space="0" w:color="auto"/>
            </w:tcBorders>
          </w:tcPr>
          <w:p w14:paraId="2B00D0B5" w14:textId="77777777" w:rsidR="00A52DEF" w:rsidRPr="00A52DEF" w:rsidRDefault="00A52DEF" w:rsidP="00E663E1">
            <w:pPr>
              <w:shd w:val="clear" w:color="auto" w:fill="FFFFFF"/>
              <w:spacing w:after="0"/>
              <w:rPr>
                <w:rFonts w:asciiTheme="minorHAnsi" w:hAnsiTheme="minorHAnsi" w:cstheme="minorHAnsi"/>
                <w:bCs/>
                <w:szCs w:val="24"/>
              </w:rPr>
            </w:pPr>
            <w:r w:rsidRPr="00A52DEF">
              <w:rPr>
                <w:rFonts w:asciiTheme="minorHAnsi" w:hAnsiTheme="minorHAnsi" w:cstheme="minorHAnsi"/>
                <w:bCs/>
                <w:szCs w:val="24"/>
              </w:rPr>
              <w:t>New Model Employment Contract</w:t>
            </w:r>
          </w:p>
        </w:tc>
        <w:tc>
          <w:tcPr>
            <w:tcW w:w="2162" w:type="dxa"/>
            <w:tcBorders>
              <w:top w:val="single" w:sz="4" w:space="0" w:color="auto"/>
              <w:left w:val="single" w:sz="4" w:space="0" w:color="auto"/>
              <w:bottom w:val="single" w:sz="4" w:space="0" w:color="auto"/>
              <w:right w:val="single" w:sz="4" w:space="0" w:color="auto"/>
            </w:tcBorders>
          </w:tcPr>
          <w:p w14:paraId="59537E0E" w14:textId="77777777"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szCs w:val="24"/>
              </w:rPr>
              <w:t>Clerk to review and implement new contract. Agenda March meeting.</w:t>
            </w:r>
          </w:p>
        </w:tc>
      </w:tr>
      <w:tr w:rsidR="00A52DEF" w:rsidRPr="00A52DEF" w14:paraId="66D300E4" w14:textId="77777777" w:rsidTr="00E663E1">
        <w:tc>
          <w:tcPr>
            <w:tcW w:w="2547" w:type="dxa"/>
            <w:tcBorders>
              <w:top w:val="single" w:sz="4" w:space="0" w:color="auto"/>
              <w:left w:val="single" w:sz="4" w:space="0" w:color="auto"/>
              <w:bottom w:val="single" w:sz="4" w:space="0" w:color="auto"/>
              <w:right w:val="single" w:sz="4" w:space="0" w:color="auto"/>
            </w:tcBorders>
          </w:tcPr>
          <w:p w14:paraId="6F0D1A0E" w14:textId="77777777" w:rsidR="00A52DEF" w:rsidRPr="00A52DEF" w:rsidRDefault="00A52DEF" w:rsidP="00E663E1">
            <w:pPr>
              <w:spacing w:after="0" w:line="240" w:lineRule="auto"/>
              <w:rPr>
                <w:rFonts w:asciiTheme="minorHAnsi" w:hAnsiTheme="minorHAnsi" w:cstheme="minorHAnsi"/>
                <w:b/>
                <w:bCs/>
                <w:szCs w:val="24"/>
              </w:rPr>
            </w:pPr>
          </w:p>
        </w:tc>
        <w:tc>
          <w:tcPr>
            <w:tcW w:w="4939" w:type="dxa"/>
            <w:tcBorders>
              <w:top w:val="single" w:sz="4" w:space="0" w:color="auto"/>
              <w:left w:val="single" w:sz="4" w:space="0" w:color="auto"/>
              <w:bottom w:val="single" w:sz="4" w:space="0" w:color="auto"/>
              <w:right w:val="single" w:sz="4" w:space="0" w:color="auto"/>
            </w:tcBorders>
          </w:tcPr>
          <w:p w14:paraId="64AD6C6A" w14:textId="77777777" w:rsidR="00A52DEF" w:rsidRPr="00A52DEF" w:rsidRDefault="00A52DEF" w:rsidP="00E663E1">
            <w:pPr>
              <w:shd w:val="clear" w:color="auto" w:fill="FFFFFF"/>
              <w:spacing w:after="0"/>
              <w:rPr>
                <w:rFonts w:asciiTheme="minorHAnsi" w:hAnsiTheme="minorHAnsi" w:cstheme="minorHAnsi"/>
                <w:szCs w:val="24"/>
              </w:rPr>
            </w:pPr>
          </w:p>
        </w:tc>
        <w:tc>
          <w:tcPr>
            <w:tcW w:w="2162" w:type="dxa"/>
            <w:tcBorders>
              <w:top w:val="single" w:sz="4" w:space="0" w:color="auto"/>
              <w:left w:val="single" w:sz="4" w:space="0" w:color="auto"/>
              <w:bottom w:val="single" w:sz="4" w:space="0" w:color="auto"/>
              <w:right w:val="single" w:sz="4" w:space="0" w:color="auto"/>
            </w:tcBorders>
          </w:tcPr>
          <w:p w14:paraId="6C251CE9" w14:textId="77777777" w:rsidR="00A52DEF" w:rsidRPr="00A52DEF" w:rsidRDefault="00A52DEF" w:rsidP="00E663E1">
            <w:pPr>
              <w:spacing w:after="0" w:line="240" w:lineRule="auto"/>
              <w:rPr>
                <w:rFonts w:asciiTheme="minorHAnsi" w:hAnsiTheme="minorHAnsi" w:cstheme="minorHAnsi"/>
                <w:szCs w:val="24"/>
              </w:rPr>
            </w:pPr>
          </w:p>
        </w:tc>
      </w:tr>
      <w:tr w:rsidR="00A52DEF" w:rsidRPr="00A52DEF" w14:paraId="10FD663A" w14:textId="77777777" w:rsidTr="00E663E1">
        <w:tc>
          <w:tcPr>
            <w:tcW w:w="2547" w:type="dxa"/>
            <w:tcBorders>
              <w:top w:val="single" w:sz="4" w:space="0" w:color="auto"/>
              <w:left w:val="single" w:sz="4" w:space="0" w:color="auto"/>
              <w:bottom w:val="single" w:sz="4" w:space="0" w:color="auto"/>
              <w:right w:val="single" w:sz="4" w:space="0" w:color="auto"/>
            </w:tcBorders>
          </w:tcPr>
          <w:p w14:paraId="47D61A8C" w14:textId="77777777" w:rsidR="00A52DEF" w:rsidRPr="00A52DEF" w:rsidRDefault="00A52DEF" w:rsidP="00E663E1">
            <w:pPr>
              <w:spacing w:after="0" w:line="240" w:lineRule="auto"/>
              <w:rPr>
                <w:rFonts w:asciiTheme="minorHAnsi" w:hAnsiTheme="minorHAnsi" w:cstheme="minorHAnsi"/>
                <w:b/>
                <w:bCs/>
                <w:szCs w:val="24"/>
              </w:rPr>
            </w:pPr>
          </w:p>
        </w:tc>
        <w:tc>
          <w:tcPr>
            <w:tcW w:w="4939" w:type="dxa"/>
            <w:tcBorders>
              <w:top w:val="single" w:sz="4" w:space="0" w:color="auto"/>
              <w:left w:val="single" w:sz="4" w:space="0" w:color="auto"/>
              <w:bottom w:val="single" w:sz="4" w:space="0" w:color="auto"/>
              <w:right w:val="single" w:sz="4" w:space="0" w:color="auto"/>
            </w:tcBorders>
          </w:tcPr>
          <w:p w14:paraId="7BC54007" w14:textId="77777777" w:rsidR="00A52DEF" w:rsidRPr="00A52DEF" w:rsidRDefault="00A52DEF" w:rsidP="00E663E1">
            <w:pPr>
              <w:pStyle w:val="ListParagraph"/>
              <w:shd w:val="clear" w:color="auto" w:fill="FFFFFF"/>
              <w:spacing w:after="0"/>
              <w:rPr>
                <w:rFonts w:asciiTheme="minorHAnsi" w:hAnsiTheme="minorHAnsi" w:cstheme="minorHAnsi"/>
              </w:rPr>
            </w:pPr>
          </w:p>
        </w:tc>
        <w:tc>
          <w:tcPr>
            <w:tcW w:w="2162" w:type="dxa"/>
            <w:tcBorders>
              <w:top w:val="single" w:sz="4" w:space="0" w:color="auto"/>
              <w:left w:val="single" w:sz="4" w:space="0" w:color="auto"/>
              <w:bottom w:val="single" w:sz="4" w:space="0" w:color="auto"/>
              <w:right w:val="single" w:sz="4" w:space="0" w:color="auto"/>
            </w:tcBorders>
          </w:tcPr>
          <w:p w14:paraId="59363E35" w14:textId="77777777" w:rsidR="00A52DEF" w:rsidRPr="00A52DEF" w:rsidRDefault="00A52DEF" w:rsidP="00E663E1">
            <w:pPr>
              <w:spacing w:after="0" w:line="240" w:lineRule="auto"/>
              <w:rPr>
                <w:rFonts w:asciiTheme="minorHAnsi" w:hAnsiTheme="minorHAnsi" w:cstheme="minorHAnsi"/>
                <w:szCs w:val="24"/>
              </w:rPr>
            </w:pPr>
          </w:p>
        </w:tc>
      </w:tr>
      <w:tr w:rsidR="00A52DEF" w:rsidRPr="00A52DEF" w14:paraId="7E02B8B0" w14:textId="77777777" w:rsidTr="00E663E1">
        <w:tc>
          <w:tcPr>
            <w:tcW w:w="2547" w:type="dxa"/>
            <w:tcBorders>
              <w:top w:val="single" w:sz="4" w:space="0" w:color="auto"/>
              <w:left w:val="single" w:sz="4" w:space="0" w:color="auto"/>
              <w:bottom w:val="single" w:sz="4" w:space="0" w:color="auto"/>
              <w:right w:val="single" w:sz="4" w:space="0" w:color="auto"/>
            </w:tcBorders>
            <w:hideMark/>
          </w:tcPr>
          <w:p w14:paraId="644772EB" w14:textId="77777777" w:rsidR="00A52DEF" w:rsidRPr="00A52DEF" w:rsidRDefault="00A52DEF" w:rsidP="00E663E1">
            <w:pPr>
              <w:spacing w:after="0" w:line="240" w:lineRule="auto"/>
              <w:rPr>
                <w:rFonts w:asciiTheme="minorHAnsi" w:hAnsiTheme="minorHAnsi" w:cstheme="minorHAnsi"/>
                <w:b/>
                <w:bCs/>
                <w:szCs w:val="24"/>
              </w:rPr>
            </w:pPr>
            <w:r w:rsidRPr="00A52DEF">
              <w:rPr>
                <w:rFonts w:asciiTheme="minorHAnsi" w:hAnsiTheme="minorHAnsi" w:cstheme="minorHAnsi"/>
                <w:b/>
                <w:bCs/>
                <w:szCs w:val="24"/>
              </w:rPr>
              <w:t>Cadent Gas (Formerly National grid)</w:t>
            </w:r>
          </w:p>
          <w:p w14:paraId="241095E3" w14:textId="77777777" w:rsidR="00A52DEF" w:rsidRPr="00A52DEF" w:rsidRDefault="00A52DEF" w:rsidP="00E663E1">
            <w:pPr>
              <w:spacing w:after="0" w:line="240" w:lineRule="auto"/>
              <w:rPr>
                <w:rFonts w:asciiTheme="minorHAnsi" w:hAnsiTheme="minorHAnsi" w:cstheme="minorHAnsi"/>
                <w:b/>
                <w:bCs/>
                <w:szCs w:val="24"/>
              </w:rPr>
            </w:pPr>
          </w:p>
          <w:p w14:paraId="2B52EA40" w14:textId="77777777" w:rsidR="00A52DEF" w:rsidRPr="00A52DEF" w:rsidRDefault="00A52DEF" w:rsidP="00E663E1">
            <w:pPr>
              <w:spacing w:after="0" w:line="240" w:lineRule="auto"/>
              <w:rPr>
                <w:rFonts w:asciiTheme="minorHAnsi" w:hAnsiTheme="minorHAnsi" w:cstheme="minorHAnsi"/>
                <w:b/>
                <w:bCs/>
                <w:szCs w:val="24"/>
              </w:rPr>
            </w:pPr>
          </w:p>
        </w:tc>
        <w:tc>
          <w:tcPr>
            <w:tcW w:w="4939" w:type="dxa"/>
            <w:tcBorders>
              <w:top w:val="single" w:sz="4" w:space="0" w:color="auto"/>
              <w:left w:val="single" w:sz="4" w:space="0" w:color="auto"/>
              <w:bottom w:val="single" w:sz="4" w:space="0" w:color="auto"/>
              <w:right w:val="single" w:sz="4" w:space="0" w:color="auto"/>
            </w:tcBorders>
            <w:hideMark/>
          </w:tcPr>
          <w:p w14:paraId="26F1695A" w14:textId="77777777" w:rsidR="00A52DEF" w:rsidRPr="00A52DEF" w:rsidRDefault="00A52DEF" w:rsidP="00E663E1">
            <w:pPr>
              <w:shd w:val="clear" w:color="auto" w:fill="FFFFFF"/>
              <w:spacing w:after="0"/>
              <w:rPr>
                <w:rFonts w:asciiTheme="minorHAnsi" w:hAnsiTheme="minorHAnsi" w:cstheme="minorHAnsi"/>
                <w:szCs w:val="24"/>
              </w:rPr>
            </w:pPr>
            <w:r w:rsidRPr="00A52DEF">
              <w:rPr>
                <w:rFonts w:asciiTheme="minorHAnsi" w:hAnsiTheme="minorHAnsi" w:cstheme="minorHAnsi"/>
                <w:b/>
                <w:szCs w:val="24"/>
              </w:rPr>
              <w:t xml:space="preserve">Background- </w:t>
            </w:r>
            <w:r w:rsidRPr="00A52DEF">
              <w:rPr>
                <w:rFonts w:asciiTheme="minorHAnsi" w:hAnsiTheme="minorHAnsi" w:cstheme="minorHAnsi"/>
                <w:szCs w:val="24"/>
              </w:rPr>
              <w:t>Approach to site upgraded Gas governor in recreation ground.  See Appendix 1 for proposal and photographs/plan.  Representatives for Cadent will attend a second meeting on 15/11/2023 where proposal are updated in more detail and site pegged out for inspection.</w:t>
            </w:r>
          </w:p>
          <w:p w14:paraId="16635BD8" w14:textId="77777777" w:rsidR="00A52DEF" w:rsidRPr="00A52DEF" w:rsidRDefault="00A52DEF" w:rsidP="00E663E1">
            <w:pPr>
              <w:shd w:val="clear" w:color="auto" w:fill="FFFFFF"/>
              <w:spacing w:after="0"/>
              <w:rPr>
                <w:rFonts w:asciiTheme="minorHAnsi" w:hAnsiTheme="minorHAnsi" w:cstheme="minorHAnsi"/>
                <w:b/>
                <w:szCs w:val="24"/>
              </w:rPr>
            </w:pPr>
            <w:r w:rsidRPr="00A52DEF">
              <w:rPr>
                <w:rFonts w:asciiTheme="minorHAnsi" w:hAnsiTheme="minorHAnsi" w:cstheme="minorHAnsi"/>
                <w:b/>
                <w:szCs w:val="24"/>
              </w:rPr>
              <w:t>ONGOING – no further updates</w:t>
            </w:r>
          </w:p>
        </w:tc>
        <w:tc>
          <w:tcPr>
            <w:tcW w:w="2162" w:type="dxa"/>
            <w:tcBorders>
              <w:top w:val="single" w:sz="4" w:space="0" w:color="auto"/>
              <w:left w:val="single" w:sz="4" w:space="0" w:color="auto"/>
              <w:bottom w:val="single" w:sz="4" w:space="0" w:color="auto"/>
              <w:right w:val="single" w:sz="4" w:space="0" w:color="auto"/>
            </w:tcBorders>
            <w:hideMark/>
          </w:tcPr>
          <w:p w14:paraId="7CC71F25" w14:textId="77777777"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szCs w:val="24"/>
              </w:rPr>
              <w:t>Agenda item parish areas.</w:t>
            </w:r>
          </w:p>
        </w:tc>
      </w:tr>
      <w:tr w:rsidR="00A52DEF" w:rsidRPr="00A52DEF" w14:paraId="0D68096F" w14:textId="77777777" w:rsidTr="00E663E1">
        <w:tc>
          <w:tcPr>
            <w:tcW w:w="2547" w:type="dxa"/>
            <w:tcBorders>
              <w:top w:val="single" w:sz="4" w:space="0" w:color="auto"/>
              <w:left w:val="single" w:sz="4" w:space="0" w:color="auto"/>
              <w:bottom w:val="single" w:sz="4" w:space="0" w:color="auto"/>
              <w:right w:val="single" w:sz="4" w:space="0" w:color="auto"/>
            </w:tcBorders>
            <w:hideMark/>
          </w:tcPr>
          <w:p w14:paraId="497427A8" w14:textId="77777777" w:rsidR="00A52DEF" w:rsidRPr="00A52DEF" w:rsidRDefault="00A52DEF" w:rsidP="00E663E1">
            <w:pPr>
              <w:spacing w:after="0" w:line="240" w:lineRule="auto"/>
              <w:rPr>
                <w:rFonts w:asciiTheme="minorHAnsi" w:hAnsiTheme="minorHAnsi" w:cstheme="minorHAnsi"/>
                <w:b/>
                <w:bCs/>
                <w:szCs w:val="24"/>
              </w:rPr>
            </w:pPr>
            <w:r w:rsidRPr="00A52DEF">
              <w:rPr>
                <w:rFonts w:asciiTheme="minorHAnsi" w:hAnsiTheme="minorHAnsi" w:cstheme="minorHAnsi"/>
                <w:b/>
                <w:bCs/>
                <w:szCs w:val="24"/>
              </w:rPr>
              <w:t>CALC</w:t>
            </w:r>
          </w:p>
        </w:tc>
        <w:tc>
          <w:tcPr>
            <w:tcW w:w="4939" w:type="dxa"/>
            <w:tcBorders>
              <w:top w:val="single" w:sz="4" w:space="0" w:color="auto"/>
              <w:left w:val="single" w:sz="4" w:space="0" w:color="auto"/>
              <w:bottom w:val="single" w:sz="4" w:space="0" w:color="auto"/>
              <w:right w:val="single" w:sz="4" w:space="0" w:color="auto"/>
            </w:tcBorders>
          </w:tcPr>
          <w:p w14:paraId="08222B48" w14:textId="77777777" w:rsidR="00A52DEF" w:rsidRPr="00A52DEF" w:rsidRDefault="00A52DEF" w:rsidP="00E663E1">
            <w:pPr>
              <w:shd w:val="clear" w:color="auto" w:fill="FFFFFF"/>
              <w:spacing w:after="0"/>
              <w:rPr>
                <w:rFonts w:asciiTheme="minorHAnsi" w:hAnsiTheme="minorHAnsi" w:cstheme="minorHAnsi"/>
                <w:b/>
                <w:bCs/>
                <w:szCs w:val="24"/>
              </w:rPr>
            </w:pPr>
            <w:r w:rsidRPr="00A52DEF">
              <w:rPr>
                <w:rFonts w:asciiTheme="minorHAnsi" w:hAnsiTheme="minorHAnsi" w:cstheme="minorHAnsi"/>
                <w:b/>
                <w:bCs/>
                <w:szCs w:val="24"/>
              </w:rPr>
              <w:t>Website audit</w:t>
            </w:r>
          </w:p>
          <w:p w14:paraId="21E31511" w14:textId="77777777" w:rsidR="00A52DEF" w:rsidRPr="00A52DEF" w:rsidRDefault="00A52DEF" w:rsidP="00E663E1">
            <w:pPr>
              <w:shd w:val="clear" w:color="auto" w:fill="FFFFFF"/>
              <w:spacing w:after="0"/>
              <w:rPr>
                <w:rFonts w:asciiTheme="minorHAnsi" w:hAnsiTheme="minorHAnsi" w:cstheme="minorHAnsi"/>
                <w:szCs w:val="24"/>
              </w:rPr>
            </w:pPr>
            <w:r w:rsidRPr="00A52DEF">
              <w:rPr>
                <w:rFonts w:asciiTheme="minorHAnsi" w:hAnsiTheme="minorHAnsi" w:cstheme="minorHAnsi"/>
                <w:szCs w:val="24"/>
              </w:rPr>
              <w:t xml:space="preserve">Some minor discrepancies.  </w:t>
            </w:r>
          </w:p>
          <w:p w14:paraId="1FABF196" w14:textId="77777777" w:rsidR="00A52DEF" w:rsidRPr="00A52DEF" w:rsidRDefault="00A52DEF" w:rsidP="00E663E1">
            <w:pPr>
              <w:shd w:val="clear" w:color="auto" w:fill="FFFFFF"/>
              <w:spacing w:after="0"/>
              <w:rPr>
                <w:rFonts w:asciiTheme="minorHAnsi" w:hAnsiTheme="minorHAnsi" w:cstheme="minorHAnsi"/>
                <w:b/>
                <w:bCs/>
                <w:szCs w:val="24"/>
              </w:rPr>
            </w:pPr>
          </w:p>
        </w:tc>
        <w:tc>
          <w:tcPr>
            <w:tcW w:w="2162" w:type="dxa"/>
            <w:tcBorders>
              <w:top w:val="single" w:sz="4" w:space="0" w:color="auto"/>
              <w:left w:val="single" w:sz="4" w:space="0" w:color="auto"/>
              <w:bottom w:val="single" w:sz="4" w:space="0" w:color="auto"/>
              <w:right w:val="single" w:sz="4" w:space="0" w:color="auto"/>
            </w:tcBorders>
          </w:tcPr>
          <w:p w14:paraId="225FDB1D" w14:textId="77777777"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szCs w:val="24"/>
              </w:rPr>
              <w:t>Clerk updating as appropriate and response to CALC</w:t>
            </w:r>
          </w:p>
          <w:p w14:paraId="5265B649" w14:textId="77777777"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szCs w:val="24"/>
              </w:rPr>
              <w:t>ONGOING on completion of this year’s audit.</w:t>
            </w:r>
          </w:p>
          <w:p w14:paraId="230EE4B0" w14:textId="77777777" w:rsidR="00A52DEF" w:rsidRPr="00A52DEF" w:rsidRDefault="00A52DEF" w:rsidP="00E663E1">
            <w:pPr>
              <w:spacing w:after="0" w:line="240" w:lineRule="auto"/>
              <w:rPr>
                <w:rFonts w:asciiTheme="minorHAnsi" w:hAnsiTheme="minorHAnsi" w:cstheme="minorHAnsi"/>
                <w:szCs w:val="24"/>
              </w:rPr>
            </w:pPr>
          </w:p>
        </w:tc>
      </w:tr>
      <w:tr w:rsidR="00A52DEF" w:rsidRPr="00A52DEF" w14:paraId="33C4B3A2" w14:textId="77777777" w:rsidTr="00E663E1">
        <w:tc>
          <w:tcPr>
            <w:tcW w:w="2547" w:type="dxa"/>
            <w:tcBorders>
              <w:top w:val="single" w:sz="4" w:space="0" w:color="auto"/>
              <w:left w:val="single" w:sz="4" w:space="0" w:color="auto"/>
              <w:bottom w:val="single" w:sz="4" w:space="0" w:color="auto"/>
              <w:right w:val="single" w:sz="4" w:space="0" w:color="auto"/>
            </w:tcBorders>
          </w:tcPr>
          <w:p w14:paraId="6B3EA477" w14:textId="77777777" w:rsidR="00A52DEF" w:rsidRPr="00A52DEF" w:rsidRDefault="00A52DEF" w:rsidP="00E663E1">
            <w:pPr>
              <w:spacing w:after="0" w:line="240" w:lineRule="auto"/>
              <w:rPr>
                <w:rFonts w:asciiTheme="minorHAnsi" w:hAnsiTheme="minorHAnsi" w:cstheme="minorHAnsi"/>
                <w:b/>
                <w:bCs/>
                <w:szCs w:val="24"/>
              </w:rPr>
            </w:pPr>
          </w:p>
        </w:tc>
        <w:tc>
          <w:tcPr>
            <w:tcW w:w="4939" w:type="dxa"/>
            <w:tcBorders>
              <w:top w:val="single" w:sz="4" w:space="0" w:color="auto"/>
              <w:left w:val="single" w:sz="4" w:space="0" w:color="auto"/>
              <w:bottom w:val="single" w:sz="4" w:space="0" w:color="auto"/>
              <w:right w:val="single" w:sz="4" w:space="0" w:color="auto"/>
            </w:tcBorders>
          </w:tcPr>
          <w:p w14:paraId="5D384B76" w14:textId="77777777" w:rsidR="00A52DEF" w:rsidRPr="00A52DEF" w:rsidRDefault="00A52DEF" w:rsidP="00E663E1">
            <w:pPr>
              <w:shd w:val="clear" w:color="auto" w:fill="FFFFFF"/>
              <w:spacing w:after="0"/>
              <w:rPr>
                <w:rFonts w:asciiTheme="minorHAnsi" w:hAnsiTheme="minorHAnsi" w:cstheme="minorHAnsi"/>
                <w:b/>
                <w:bCs/>
                <w:szCs w:val="24"/>
              </w:rPr>
            </w:pPr>
          </w:p>
        </w:tc>
        <w:tc>
          <w:tcPr>
            <w:tcW w:w="2162" w:type="dxa"/>
            <w:tcBorders>
              <w:top w:val="single" w:sz="4" w:space="0" w:color="auto"/>
              <w:left w:val="single" w:sz="4" w:space="0" w:color="auto"/>
              <w:bottom w:val="single" w:sz="4" w:space="0" w:color="auto"/>
              <w:right w:val="single" w:sz="4" w:space="0" w:color="auto"/>
            </w:tcBorders>
          </w:tcPr>
          <w:p w14:paraId="53B3CCCD" w14:textId="77777777" w:rsidR="00A52DEF" w:rsidRPr="00A52DEF" w:rsidRDefault="00A52DEF" w:rsidP="00E663E1">
            <w:pPr>
              <w:spacing w:after="0" w:line="240" w:lineRule="auto"/>
              <w:rPr>
                <w:rFonts w:asciiTheme="minorHAnsi" w:hAnsiTheme="minorHAnsi" w:cstheme="minorHAnsi"/>
                <w:szCs w:val="24"/>
              </w:rPr>
            </w:pPr>
          </w:p>
        </w:tc>
      </w:tr>
    </w:tbl>
    <w:p w14:paraId="5B25C917" w14:textId="535E8A86" w:rsidR="00A52DEF" w:rsidRDefault="00A52DEF" w:rsidP="003978EF">
      <w:pPr>
        <w:pStyle w:val="Header"/>
        <w:jc w:val="center"/>
        <w:rPr>
          <w:rStyle w:val="HTMLTypewriter"/>
          <w:rFonts w:asciiTheme="minorHAnsi" w:eastAsia="Calibri" w:hAnsiTheme="minorHAnsi" w:cstheme="minorHAnsi"/>
          <w:b/>
          <w:sz w:val="24"/>
          <w:szCs w:val="32"/>
          <w:lang w:val="en-GB"/>
        </w:rPr>
      </w:pPr>
    </w:p>
    <w:p w14:paraId="6CF50DBE" w14:textId="59814351" w:rsidR="00A52DEF" w:rsidRDefault="00A52DEF" w:rsidP="003978EF">
      <w:pPr>
        <w:pStyle w:val="Header"/>
        <w:jc w:val="center"/>
        <w:rPr>
          <w:rStyle w:val="HTMLTypewriter"/>
          <w:rFonts w:asciiTheme="minorHAnsi" w:eastAsia="Calibri" w:hAnsiTheme="minorHAnsi" w:cstheme="minorHAnsi"/>
          <w:b/>
          <w:sz w:val="24"/>
          <w:szCs w:val="32"/>
          <w:lang w:val="en-GB"/>
        </w:rPr>
      </w:pPr>
    </w:p>
    <w:p w14:paraId="3C2B3B89" w14:textId="55F6C809" w:rsidR="001C3901" w:rsidRDefault="00A52DEF" w:rsidP="007347B2">
      <w:pPr>
        <w:pStyle w:val="Header"/>
        <w:jc w:val="center"/>
        <w:rPr>
          <w:rStyle w:val="HTMLTypewriter"/>
          <w:rFonts w:asciiTheme="minorHAnsi" w:eastAsia="Calibri" w:hAnsiTheme="minorHAnsi" w:cstheme="minorHAnsi"/>
          <w:b/>
          <w:sz w:val="24"/>
          <w:szCs w:val="24"/>
          <w:lang w:val="en-GB"/>
        </w:rPr>
      </w:pPr>
      <w:r>
        <w:rPr>
          <w:rStyle w:val="HTMLTypewriter"/>
          <w:rFonts w:asciiTheme="minorHAnsi" w:eastAsia="Calibri" w:hAnsiTheme="minorHAnsi" w:cstheme="minorHAnsi"/>
          <w:b/>
          <w:sz w:val="24"/>
          <w:szCs w:val="24"/>
          <w:lang w:val="en-GB"/>
        </w:rPr>
        <w:t>APPENDIX B</w:t>
      </w:r>
    </w:p>
    <w:p w14:paraId="05CAEAB1" w14:textId="122DDCBD" w:rsidR="00A52DEF" w:rsidRDefault="00A52DEF" w:rsidP="007347B2">
      <w:pPr>
        <w:pStyle w:val="Header"/>
        <w:jc w:val="center"/>
        <w:rPr>
          <w:rStyle w:val="HTMLTypewriter"/>
          <w:rFonts w:asciiTheme="minorHAnsi" w:eastAsia="Calibri" w:hAnsiTheme="minorHAnsi" w:cstheme="minorHAnsi"/>
          <w:b/>
          <w:sz w:val="24"/>
          <w:szCs w:val="24"/>
          <w:lang w:val="en-GB"/>
        </w:rPr>
      </w:pPr>
    </w:p>
    <w:p w14:paraId="276C9BB8" w14:textId="77777777" w:rsidR="00A52DEF" w:rsidRPr="00A52DEF" w:rsidRDefault="00A52DEF" w:rsidP="00A52DEF">
      <w:pPr>
        <w:rPr>
          <w:rFonts w:asciiTheme="minorHAnsi" w:hAnsiTheme="minorHAnsi" w:cstheme="minorHAnsi"/>
          <w:b/>
          <w:caps/>
          <w:szCs w:val="24"/>
        </w:rPr>
      </w:pPr>
      <w:r w:rsidRPr="00A52DEF">
        <w:rPr>
          <w:rFonts w:asciiTheme="minorHAnsi" w:hAnsiTheme="minorHAnsi" w:cstheme="minorHAnsi"/>
          <w:b/>
          <w:caps/>
          <w:szCs w:val="24"/>
        </w:rPr>
        <w:t>FINANCE REPORT - Consider the finance report as at 8</w:t>
      </w:r>
      <w:r w:rsidRPr="00A52DEF">
        <w:rPr>
          <w:rFonts w:asciiTheme="minorHAnsi" w:hAnsiTheme="minorHAnsi" w:cstheme="minorHAnsi"/>
          <w:b/>
          <w:caps/>
          <w:szCs w:val="24"/>
          <w:vertAlign w:val="superscript"/>
        </w:rPr>
        <w:t>th</w:t>
      </w:r>
      <w:r w:rsidRPr="00A52DEF">
        <w:rPr>
          <w:rFonts w:asciiTheme="minorHAnsi" w:hAnsiTheme="minorHAnsi" w:cstheme="minorHAnsi"/>
          <w:b/>
          <w:caps/>
          <w:szCs w:val="24"/>
        </w:rPr>
        <w:t xml:space="preserve"> February 2024</w:t>
      </w:r>
    </w:p>
    <w:p w14:paraId="0C9EA19C" w14:textId="77777777" w:rsidR="00A52DEF" w:rsidRPr="00A52DEF" w:rsidRDefault="00A52DEF" w:rsidP="00A52DEF">
      <w:pPr>
        <w:rPr>
          <w:rFonts w:asciiTheme="minorHAnsi" w:hAnsiTheme="minorHAnsi" w:cstheme="minorHAnsi"/>
          <w:b/>
          <w:caps/>
          <w:szCs w:val="24"/>
        </w:rPr>
      </w:pPr>
    </w:p>
    <w:p w14:paraId="3CAAA741" w14:textId="77777777" w:rsidR="00A52DEF" w:rsidRPr="00A52DEF" w:rsidRDefault="00A52DEF" w:rsidP="00A52DEF">
      <w:pPr>
        <w:spacing w:after="120"/>
        <w:rPr>
          <w:rFonts w:asciiTheme="minorHAnsi" w:hAnsiTheme="minorHAnsi" w:cstheme="minorHAnsi"/>
          <w:b/>
          <w:szCs w:val="24"/>
          <w:u w:val="single"/>
        </w:rPr>
      </w:pPr>
      <w:r w:rsidRPr="00A52DEF">
        <w:rPr>
          <w:rFonts w:asciiTheme="minorHAnsi" w:hAnsiTheme="minorHAnsi" w:cstheme="minorHAnsi"/>
          <w:b/>
          <w:szCs w:val="24"/>
          <w:u w:val="single"/>
        </w:rPr>
        <w:t>Summaries - CASH ON HAND AT 8</w:t>
      </w:r>
      <w:r w:rsidRPr="00A52DEF">
        <w:rPr>
          <w:rFonts w:asciiTheme="minorHAnsi" w:hAnsiTheme="minorHAnsi" w:cstheme="minorHAnsi"/>
          <w:b/>
          <w:szCs w:val="24"/>
          <w:u w:val="single"/>
          <w:vertAlign w:val="superscript"/>
        </w:rPr>
        <w:t>th</w:t>
      </w:r>
      <w:r w:rsidRPr="00A52DEF">
        <w:rPr>
          <w:rFonts w:asciiTheme="minorHAnsi" w:hAnsiTheme="minorHAnsi" w:cstheme="minorHAnsi"/>
          <w:b/>
          <w:szCs w:val="24"/>
          <w:u w:val="single"/>
        </w:rPr>
        <w:t xml:space="preserve"> February 2024</w:t>
      </w:r>
    </w:p>
    <w:p w14:paraId="79DF2A52" w14:textId="77777777" w:rsidR="00A52DEF" w:rsidRPr="00A52DEF" w:rsidRDefault="00A52DEF" w:rsidP="00A52DEF">
      <w:pPr>
        <w:spacing w:after="120"/>
        <w:rPr>
          <w:rFonts w:asciiTheme="minorHAnsi" w:hAnsiTheme="minorHAnsi" w:cstheme="minorHAnsi"/>
          <w:b/>
          <w:bCs/>
          <w:color w:val="000000"/>
          <w:szCs w:val="24"/>
        </w:rPr>
      </w:pPr>
      <w:r w:rsidRPr="00A52DEF">
        <w:rPr>
          <w:rFonts w:asciiTheme="minorHAnsi" w:hAnsiTheme="minorHAnsi" w:cstheme="minorHAnsi"/>
          <w:b/>
          <w:szCs w:val="24"/>
          <w:u w:val="single"/>
        </w:rPr>
        <w:t>General Fund £19843.94</w:t>
      </w:r>
    </w:p>
    <w:p w14:paraId="01679776" w14:textId="77777777" w:rsidR="00A52DEF" w:rsidRPr="00A52DEF" w:rsidRDefault="00A52DEF" w:rsidP="00A52DEF">
      <w:pPr>
        <w:spacing w:after="120"/>
        <w:rPr>
          <w:rFonts w:asciiTheme="minorHAnsi" w:hAnsiTheme="minorHAnsi" w:cstheme="minorHAnsi"/>
          <w:b/>
          <w:szCs w:val="24"/>
          <w:u w:val="single"/>
        </w:rPr>
      </w:pPr>
      <w:r w:rsidRPr="00A52DEF">
        <w:rPr>
          <w:rFonts w:asciiTheme="minorHAnsi" w:hAnsiTheme="minorHAnsi" w:cstheme="minorHAnsi"/>
          <w:b/>
          <w:szCs w:val="24"/>
          <w:u w:val="single"/>
        </w:rPr>
        <w:t>Recreation Ground Furness Building Soc  £2373.71</w:t>
      </w:r>
    </w:p>
    <w:p w14:paraId="7E2A2D28" w14:textId="77777777" w:rsidR="00A52DEF" w:rsidRPr="00A52DEF" w:rsidRDefault="00A52DEF" w:rsidP="00A52DEF">
      <w:pPr>
        <w:spacing w:after="120"/>
        <w:rPr>
          <w:rFonts w:asciiTheme="minorHAnsi" w:hAnsiTheme="minorHAnsi" w:cstheme="minorHAnsi"/>
          <w:b/>
          <w:szCs w:val="24"/>
          <w:u w:val="single"/>
        </w:rPr>
      </w:pPr>
      <w:r w:rsidRPr="00A52DEF">
        <w:rPr>
          <w:rFonts w:asciiTheme="minorHAnsi" w:hAnsiTheme="minorHAnsi" w:cstheme="minorHAnsi"/>
          <w:b/>
          <w:szCs w:val="24"/>
          <w:u w:val="single"/>
        </w:rPr>
        <w:t>Apprentices Fund Barclays £319.47</w:t>
      </w:r>
    </w:p>
    <w:p w14:paraId="33134694" w14:textId="77777777" w:rsidR="00A52DEF" w:rsidRPr="00A52DEF" w:rsidRDefault="00A52DEF" w:rsidP="00A52DEF">
      <w:pPr>
        <w:spacing w:after="120"/>
        <w:rPr>
          <w:rFonts w:asciiTheme="minorHAnsi" w:hAnsiTheme="minorHAnsi" w:cstheme="minorHAnsi"/>
          <w:b/>
          <w:szCs w:val="24"/>
          <w:u w:val="single"/>
        </w:rPr>
      </w:pPr>
      <w:r w:rsidRPr="00A52DEF">
        <w:rPr>
          <w:rFonts w:asciiTheme="minorHAnsi" w:hAnsiTheme="minorHAnsi" w:cstheme="minorHAnsi"/>
          <w:b/>
          <w:szCs w:val="24"/>
          <w:u w:val="single"/>
        </w:rPr>
        <w:t>John Wilkinson Monument £2662.36</w:t>
      </w:r>
    </w:p>
    <w:p w14:paraId="05876221" w14:textId="77777777" w:rsidR="00A52DEF" w:rsidRPr="00A52DEF" w:rsidRDefault="00A52DEF" w:rsidP="00A52DEF">
      <w:pPr>
        <w:spacing w:after="120"/>
        <w:rPr>
          <w:rFonts w:asciiTheme="minorHAnsi" w:hAnsiTheme="minorHAnsi" w:cstheme="minorHAnsi"/>
          <w:b/>
          <w:szCs w:val="24"/>
          <w:u w:val="single"/>
        </w:rPr>
      </w:pPr>
      <w:r w:rsidRPr="00A52DEF">
        <w:rPr>
          <w:rFonts w:asciiTheme="minorHAnsi" w:hAnsiTheme="minorHAnsi" w:cstheme="minorHAnsi"/>
          <w:b/>
          <w:szCs w:val="24"/>
          <w:u w:val="single"/>
        </w:rPr>
        <w:t>Toilet Maintenance Fund £5676.21</w:t>
      </w:r>
    </w:p>
    <w:p w14:paraId="35CC2E9B" w14:textId="77777777" w:rsidR="00A52DEF" w:rsidRPr="00A52DEF" w:rsidRDefault="00A52DEF" w:rsidP="00A52DEF">
      <w:pPr>
        <w:spacing w:after="120"/>
        <w:rPr>
          <w:rFonts w:asciiTheme="minorHAnsi" w:hAnsiTheme="minorHAnsi" w:cstheme="minorHAnsi"/>
          <w:b/>
          <w:szCs w:val="24"/>
          <w:u w:val="single"/>
        </w:rPr>
      </w:pPr>
      <w:r w:rsidRPr="00A52DEF">
        <w:rPr>
          <w:rFonts w:asciiTheme="minorHAnsi" w:hAnsiTheme="minorHAnsi" w:cstheme="minorHAnsi"/>
          <w:b/>
          <w:szCs w:val="24"/>
          <w:u w:val="single"/>
        </w:rPr>
        <w:t xml:space="preserve">VAT accrued for 2023/24 £495.08 </w:t>
      </w:r>
    </w:p>
    <w:p w14:paraId="7524C6FF" w14:textId="77777777" w:rsidR="00A52DEF" w:rsidRPr="00A52DEF" w:rsidRDefault="00A52DEF" w:rsidP="00A52DEF">
      <w:pPr>
        <w:rPr>
          <w:rFonts w:asciiTheme="minorHAnsi" w:hAnsiTheme="minorHAnsi" w:cstheme="minorHAnsi"/>
          <w:b/>
          <w:szCs w:val="24"/>
          <w:u w:val="single"/>
        </w:rPr>
      </w:pPr>
      <w:r w:rsidRPr="00A52DEF">
        <w:rPr>
          <w:rFonts w:asciiTheme="minorHAnsi" w:hAnsiTheme="minorHAnsi" w:cstheme="minorHAnsi"/>
          <w:b/>
          <w:szCs w:val="24"/>
          <w:u w:val="single"/>
        </w:rPr>
        <w:t xml:space="preserve">VAT Claims pending receipt </w:t>
      </w:r>
    </w:p>
    <w:p w14:paraId="1EF32AE9" w14:textId="77777777" w:rsidR="00A52DEF" w:rsidRPr="00A52DEF" w:rsidRDefault="00A52DEF" w:rsidP="00A52DEF">
      <w:pPr>
        <w:rPr>
          <w:rFonts w:asciiTheme="minorHAnsi" w:hAnsiTheme="minorHAnsi" w:cstheme="minorHAnsi"/>
          <w:b/>
          <w:szCs w:val="24"/>
          <w:u w:val="single"/>
        </w:rPr>
      </w:pPr>
      <w:r w:rsidRPr="00A52DEF">
        <w:rPr>
          <w:rFonts w:asciiTheme="minorHAnsi" w:hAnsiTheme="minorHAnsi" w:cstheme="minorHAnsi"/>
          <w:b/>
          <w:szCs w:val="24"/>
          <w:u w:val="single"/>
        </w:rPr>
        <w:t>2022- £1229.42</w:t>
      </w:r>
    </w:p>
    <w:p w14:paraId="71C1F34D" w14:textId="77777777" w:rsidR="00A52DEF" w:rsidRPr="00A52DEF" w:rsidRDefault="00A52DEF" w:rsidP="00A52DEF">
      <w:pPr>
        <w:rPr>
          <w:rFonts w:asciiTheme="minorHAnsi" w:hAnsiTheme="minorHAnsi" w:cstheme="minorHAnsi"/>
          <w:b/>
          <w:szCs w:val="24"/>
          <w:u w:val="single"/>
        </w:rPr>
      </w:pPr>
      <w:r w:rsidRPr="00A52DEF">
        <w:rPr>
          <w:rFonts w:asciiTheme="minorHAnsi" w:hAnsiTheme="minorHAnsi" w:cstheme="minorHAnsi"/>
          <w:b/>
          <w:szCs w:val="24"/>
          <w:u w:val="single"/>
        </w:rPr>
        <w:t>2023 -£1705.92</w:t>
      </w:r>
    </w:p>
    <w:tbl>
      <w:tblPr>
        <w:tblStyle w:val="4"/>
        <w:tblW w:w="104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780"/>
        <w:gridCol w:w="1008"/>
        <w:gridCol w:w="5419"/>
        <w:gridCol w:w="1134"/>
        <w:gridCol w:w="1134"/>
      </w:tblGrid>
      <w:tr w:rsidR="00A52DEF" w:rsidRPr="00A52DEF" w14:paraId="7B678C24" w14:textId="77777777" w:rsidTr="00E663E1">
        <w:trPr>
          <w:trHeight w:val="43"/>
        </w:trPr>
        <w:tc>
          <w:tcPr>
            <w:tcW w:w="1780" w:type="dxa"/>
            <w:tcBorders>
              <w:top w:val="single" w:sz="12" w:space="0" w:color="000000"/>
              <w:left w:val="single" w:sz="12" w:space="0" w:color="000000"/>
              <w:bottom w:val="single" w:sz="6" w:space="0" w:color="000000"/>
              <w:right w:val="single" w:sz="6" w:space="0" w:color="000000"/>
            </w:tcBorders>
          </w:tcPr>
          <w:p w14:paraId="389FB5D4" w14:textId="77777777" w:rsidR="00A52DEF" w:rsidRPr="00A52DEF" w:rsidRDefault="00A52DEF" w:rsidP="00E663E1">
            <w:pPr>
              <w:spacing w:after="0" w:line="240" w:lineRule="auto"/>
              <w:rPr>
                <w:rFonts w:asciiTheme="minorHAnsi" w:hAnsiTheme="minorHAnsi" w:cstheme="minorHAnsi"/>
                <w:szCs w:val="24"/>
              </w:rPr>
            </w:pPr>
          </w:p>
          <w:p w14:paraId="620F4C5F" w14:textId="77777777" w:rsidR="00A52DEF" w:rsidRPr="00A52DEF" w:rsidRDefault="00A52DEF" w:rsidP="00E663E1">
            <w:pPr>
              <w:spacing w:after="0" w:line="240" w:lineRule="auto"/>
              <w:jc w:val="right"/>
              <w:rPr>
                <w:rFonts w:asciiTheme="minorHAnsi" w:hAnsiTheme="minorHAnsi" w:cstheme="minorHAnsi"/>
                <w:b/>
                <w:szCs w:val="24"/>
              </w:rPr>
            </w:pPr>
            <w:r w:rsidRPr="00A52DEF">
              <w:rPr>
                <w:rFonts w:asciiTheme="minorHAnsi" w:hAnsiTheme="minorHAnsi" w:cstheme="minorHAnsi"/>
                <w:b/>
                <w:szCs w:val="24"/>
              </w:rPr>
              <w:t>Date</w:t>
            </w:r>
          </w:p>
          <w:p w14:paraId="7FF1C7DA" w14:textId="77777777" w:rsidR="00A52DEF" w:rsidRPr="00A52DEF" w:rsidRDefault="00A52DEF" w:rsidP="00E663E1">
            <w:pPr>
              <w:spacing w:after="0" w:line="240" w:lineRule="auto"/>
              <w:jc w:val="right"/>
              <w:rPr>
                <w:rFonts w:asciiTheme="minorHAnsi" w:hAnsiTheme="minorHAnsi" w:cstheme="minorHAnsi"/>
                <w:szCs w:val="24"/>
              </w:rPr>
            </w:pPr>
          </w:p>
          <w:p w14:paraId="798CF33F" w14:textId="77777777" w:rsidR="00A52DEF" w:rsidRPr="00A52DEF" w:rsidRDefault="00A52DEF" w:rsidP="00E663E1">
            <w:pPr>
              <w:spacing w:after="0" w:line="240" w:lineRule="auto"/>
              <w:jc w:val="right"/>
              <w:rPr>
                <w:rFonts w:asciiTheme="minorHAnsi" w:hAnsiTheme="minorHAnsi" w:cstheme="minorHAnsi"/>
                <w:szCs w:val="24"/>
              </w:rPr>
            </w:pPr>
          </w:p>
        </w:tc>
        <w:tc>
          <w:tcPr>
            <w:tcW w:w="1008" w:type="dxa"/>
            <w:tcBorders>
              <w:top w:val="single" w:sz="12" w:space="0" w:color="000000"/>
              <w:left w:val="single" w:sz="6" w:space="0" w:color="000000"/>
              <w:bottom w:val="single" w:sz="6" w:space="0" w:color="000000"/>
              <w:right w:val="single" w:sz="6" w:space="0" w:color="000000"/>
            </w:tcBorders>
            <w:hideMark/>
          </w:tcPr>
          <w:p w14:paraId="2F5CBE3C" w14:textId="77777777" w:rsidR="00A52DEF" w:rsidRPr="00A52DEF" w:rsidRDefault="00A52DEF" w:rsidP="00E663E1">
            <w:pPr>
              <w:spacing w:after="0" w:line="240" w:lineRule="auto"/>
              <w:jc w:val="right"/>
              <w:rPr>
                <w:rFonts w:asciiTheme="minorHAnsi" w:hAnsiTheme="minorHAnsi" w:cstheme="minorHAnsi"/>
                <w:szCs w:val="24"/>
              </w:rPr>
            </w:pPr>
            <w:r w:rsidRPr="00A52DEF">
              <w:rPr>
                <w:rFonts w:asciiTheme="minorHAnsi" w:hAnsiTheme="minorHAnsi" w:cstheme="minorHAnsi"/>
                <w:b/>
                <w:szCs w:val="24"/>
              </w:rPr>
              <w:t>Chq no</w:t>
            </w:r>
          </w:p>
        </w:tc>
        <w:tc>
          <w:tcPr>
            <w:tcW w:w="5419" w:type="dxa"/>
            <w:tcBorders>
              <w:top w:val="single" w:sz="12" w:space="0" w:color="000000"/>
              <w:left w:val="single" w:sz="6" w:space="0" w:color="000000"/>
              <w:bottom w:val="single" w:sz="6" w:space="0" w:color="000000"/>
              <w:right w:val="single" w:sz="6" w:space="0" w:color="000000"/>
            </w:tcBorders>
            <w:hideMark/>
          </w:tcPr>
          <w:p w14:paraId="13FAD180" w14:textId="77777777"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b/>
                <w:szCs w:val="24"/>
              </w:rPr>
              <w:t>Details</w:t>
            </w:r>
          </w:p>
        </w:tc>
        <w:tc>
          <w:tcPr>
            <w:tcW w:w="1134" w:type="dxa"/>
            <w:tcBorders>
              <w:top w:val="single" w:sz="12" w:space="0" w:color="000000"/>
              <w:left w:val="single" w:sz="6" w:space="0" w:color="000000"/>
              <w:bottom w:val="single" w:sz="6" w:space="0" w:color="000000"/>
              <w:right w:val="single" w:sz="6" w:space="0" w:color="000000"/>
            </w:tcBorders>
            <w:hideMark/>
          </w:tcPr>
          <w:p w14:paraId="1843DCD7" w14:textId="77777777" w:rsidR="00A52DEF" w:rsidRPr="00A52DEF" w:rsidRDefault="00A52DEF" w:rsidP="00E663E1">
            <w:pPr>
              <w:spacing w:after="0" w:line="240" w:lineRule="auto"/>
              <w:rPr>
                <w:rFonts w:asciiTheme="minorHAnsi" w:hAnsiTheme="minorHAnsi" w:cstheme="minorHAnsi"/>
                <w:b/>
                <w:szCs w:val="24"/>
              </w:rPr>
            </w:pPr>
            <w:r w:rsidRPr="00A52DEF">
              <w:rPr>
                <w:rFonts w:asciiTheme="minorHAnsi" w:hAnsiTheme="minorHAnsi" w:cstheme="minorHAnsi"/>
                <w:b/>
                <w:szCs w:val="24"/>
              </w:rPr>
              <w:t>Amount</w:t>
            </w:r>
          </w:p>
          <w:p w14:paraId="7E7BE690" w14:textId="77777777" w:rsidR="00A52DEF" w:rsidRPr="00A52DEF" w:rsidRDefault="00A52DEF" w:rsidP="00E663E1">
            <w:pPr>
              <w:spacing w:after="0" w:line="240" w:lineRule="auto"/>
              <w:jc w:val="right"/>
              <w:rPr>
                <w:rFonts w:asciiTheme="minorHAnsi" w:hAnsiTheme="minorHAnsi" w:cstheme="minorHAnsi"/>
                <w:szCs w:val="24"/>
              </w:rPr>
            </w:pPr>
            <w:r w:rsidRPr="00A52DEF">
              <w:rPr>
                <w:rFonts w:asciiTheme="minorHAnsi" w:hAnsiTheme="minorHAnsi" w:cstheme="minorHAnsi"/>
                <w:b/>
                <w:szCs w:val="24"/>
              </w:rPr>
              <w:t>inc. VAT</w:t>
            </w:r>
          </w:p>
        </w:tc>
        <w:tc>
          <w:tcPr>
            <w:tcW w:w="1134" w:type="dxa"/>
            <w:tcBorders>
              <w:top w:val="single" w:sz="12" w:space="0" w:color="000000"/>
              <w:left w:val="single" w:sz="6" w:space="0" w:color="000000"/>
              <w:bottom w:val="single" w:sz="6" w:space="0" w:color="000000"/>
              <w:right w:val="single" w:sz="12" w:space="0" w:color="000000"/>
            </w:tcBorders>
            <w:hideMark/>
          </w:tcPr>
          <w:p w14:paraId="724926EF" w14:textId="77777777" w:rsidR="00A52DEF" w:rsidRPr="00A52DEF" w:rsidRDefault="00A52DEF" w:rsidP="00E663E1">
            <w:pPr>
              <w:spacing w:after="0" w:line="240" w:lineRule="auto"/>
              <w:jc w:val="right"/>
              <w:rPr>
                <w:rFonts w:asciiTheme="minorHAnsi" w:hAnsiTheme="minorHAnsi" w:cstheme="minorHAnsi"/>
                <w:szCs w:val="24"/>
              </w:rPr>
            </w:pPr>
            <w:r w:rsidRPr="00A52DEF">
              <w:rPr>
                <w:rFonts w:asciiTheme="minorHAnsi" w:hAnsiTheme="minorHAnsi" w:cstheme="minorHAnsi"/>
                <w:b/>
                <w:szCs w:val="24"/>
              </w:rPr>
              <w:t>VAT</w:t>
            </w:r>
          </w:p>
        </w:tc>
      </w:tr>
      <w:tr w:rsidR="00A52DEF" w:rsidRPr="00A52DEF" w14:paraId="1FF10711" w14:textId="77777777" w:rsidTr="00E663E1">
        <w:trPr>
          <w:trHeight w:val="43"/>
        </w:trPr>
        <w:tc>
          <w:tcPr>
            <w:tcW w:w="1780" w:type="dxa"/>
            <w:tcBorders>
              <w:top w:val="single" w:sz="6" w:space="0" w:color="000000"/>
              <w:left w:val="single" w:sz="12" w:space="0" w:color="000000"/>
              <w:bottom w:val="single" w:sz="6" w:space="0" w:color="000000"/>
              <w:right w:val="single" w:sz="6" w:space="0" w:color="000000"/>
            </w:tcBorders>
          </w:tcPr>
          <w:p w14:paraId="4E7841E1" w14:textId="77777777" w:rsidR="00A52DEF" w:rsidRPr="00A52DEF" w:rsidRDefault="00A52DEF" w:rsidP="00E663E1">
            <w:pPr>
              <w:spacing w:after="0" w:line="240" w:lineRule="auto"/>
              <w:jc w:val="right"/>
              <w:rPr>
                <w:rFonts w:asciiTheme="minorHAnsi" w:hAnsiTheme="minorHAnsi" w:cstheme="minorHAnsi"/>
                <w:szCs w:val="24"/>
              </w:rPr>
            </w:pPr>
            <w:r w:rsidRPr="00A52DEF">
              <w:rPr>
                <w:rFonts w:asciiTheme="minorHAnsi" w:hAnsiTheme="minorHAnsi" w:cstheme="minorHAnsi"/>
                <w:szCs w:val="24"/>
              </w:rPr>
              <w:t>28/01/2024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768437DE" w14:textId="77777777" w:rsidR="00A52DEF" w:rsidRPr="00A52DEF" w:rsidRDefault="00A52DEF" w:rsidP="00E663E1">
            <w:pPr>
              <w:spacing w:after="0" w:line="240" w:lineRule="auto"/>
              <w:jc w:val="right"/>
              <w:rPr>
                <w:rFonts w:asciiTheme="minorHAnsi" w:hAnsiTheme="minorHAnsi" w:cstheme="minorHAnsi"/>
                <w:szCs w:val="24"/>
              </w:rPr>
            </w:pPr>
            <w:r w:rsidRPr="00A52DEF">
              <w:rPr>
                <w:rFonts w:asciiTheme="minorHAnsi" w:hAnsiTheme="minorHAnsi" w:cstheme="minorHAnsi"/>
                <w:szCs w:val="24"/>
              </w:rPr>
              <w:t>102720</w:t>
            </w:r>
          </w:p>
        </w:tc>
        <w:tc>
          <w:tcPr>
            <w:tcW w:w="5419" w:type="dxa"/>
            <w:tcBorders>
              <w:top w:val="single" w:sz="6" w:space="0" w:color="000000"/>
              <w:left w:val="single" w:sz="6" w:space="0" w:color="000000"/>
              <w:bottom w:val="single" w:sz="6" w:space="0" w:color="000000"/>
              <w:right w:val="single" w:sz="6" w:space="0" w:color="000000"/>
            </w:tcBorders>
          </w:tcPr>
          <w:p w14:paraId="49602567" w14:textId="77777777"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szCs w:val="24"/>
              </w:rPr>
              <w:t>Clerk sal December</w:t>
            </w:r>
          </w:p>
        </w:tc>
        <w:tc>
          <w:tcPr>
            <w:tcW w:w="1134" w:type="dxa"/>
            <w:tcBorders>
              <w:top w:val="single" w:sz="6" w:space="0" w:color="000000"/>
              <w:left w:val="single" w:sz="6" w:space="0" w:color="000000"/>
              <w:bottom w:val="single" w:sz="6" w:space="0" w:color="000000"/>
              <w:right w:val="single" w:sz="6" w:space="0" w:color="000000"/>
            </w:tcBorders>
          </w:tcPr>
          <w:p w14:paraId="0887ADAC" w14:textId="77777777" w:rsidR="00A52DEF" w:rsidRPr="00A52DEF" w:rsidRDefault="00A52DEF" w:rsidP="00E663E1">
            <w:pPr>
              <w:spacing w:after="0" w:line="240" w:lineRule="auto"/>
              <w:jc w:val="right"/>
              <w:rPr>
                <w:rFonts w:asciiTheme="minorHAnsi" w:hAnsiTheme="minorHAnsi" w:cstheme="minorHAnsi"/>
                <w:szCs w:val="24"/>
              </w:rPr>
            </w:pPr>
            <w:r w:rsidRPr="00A52DEF">
              <w:rPr>
                <w:rFonts w:asciiTheme="minorHAnsi" w:hAnsiTheme="minorHAnsi" w:cstheme="minorHAnsi"/>
                <w:szCs w:val="24"/>
              </w:rPr>
              <w:t>525.08</w:t>
            </w:r>
          </w:p>
        </w:tc>
        <w:tc>
          <w:tcPr>
            <w:tcW w:w="1134" w:type="dxa"/>
            <w:tcBorders>
              <w:top w:val="single" w:sz="6" w:space="0" w:color="000000"/>
              <w:left w:val="single" w:sz="6" w:space="0" w:color="000000"/>
              <w:bottom w:val="single" w:sz="6" w:space="0" w:color="000000"/>
              <w:right w:val="single" w:sz="12" w:space="0" w:color="000000"/>
            </w:tcBorders>
          </w:tcPr>
          <w:p w14:paraId="581E5D60" w14:textId="77777777" w:rsidR="00A52DEF" w:rsidRPr="00A52DEF" w:rsidRDefault="00A52DEF" w:rsidP="00E663E1">
            <w:pPr>
              <w:spacing w:after="0" w:line="240" w:lineRule="auto"/>
              <w:jc w:val="right"/>
              <w:rPr>
                <w:rFonts w:asciiTheme="minorHAnsi" w:hAnsiTheme="minorHAnsi" w:cstheme="minorHAnsi"/>
                <w:szCs w:val="24"/>
              </w:rPr>
            </w:pPr>
          </w:p>
        </w:tc>
      </w:tr>
      <w:tr w:rsidR="00A52DEF" w:rsidRPr="00A52DEF" w14:paraId="041C83FF" w14:textId="77777777" w:rsidTr="00E663E1">
        <w:trPr>
          <w:trHeight w:val="43"/>
        </w:trPr>
        <w:tc>
          <w:tcPr>
            <w:tcW w:w="1780" w:type="dxa"/>
            <w:tcBorders>
              <w:top w:val="single" w:sz="6" w:space="0" w:color="000000"/>
              <w:left w:val="single" w:sz="12" w:space="0" w:color="000000"/>
              <w:bottom w:val="single" w:sz="6" w:space="0" w:color="000000"/>
              <w:right w:val="single" w:sz="6" w:space="0" w:color="000000"/>
            </w:tcBorders>
          </w:tcPr>
          <w:p w14:paraId="7CA8CCD2" w14:textId="77777777" w:rsidR="00A52DEF" w:rsidRPr="00A52DEF" w:rsidRDefault="00A52DEF" w:rsidP="00E663E1">
            <w:pPr>
              <w:spacing w:after="0" w:line="240" w:lineRule="auto"/>
              <w:jc w:val="right"/>
              <w:rPr>
                <w:rFonts w:asciiTheme="minorHAnsi" w:hAnsiTheme="minorHAnsi" w:cstheme="minorHAnsi"/>
                <w:szCs w:val="24"/>
              </w:rPr>
            </w:pPr>
            <w:r w:rsidRPr="00A52DEF">
              <w:rPr>
                <w:rFonts w:asciiTheme="minorHAnsi" w:hAnsiTheme="minorHAnsi" w:cstheme="minorHAnsi"/>
                <w:szCs w:val="24"/>
              </w:rPr>
              <w:t>06/02/2024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72C69696" w14:textId="77777777" w:rsidR="00A52DEF" w:rsidRPr="00A52DEF" w:rsidRDefault="00A52DEF" w:rsidP="00E663E1">
            <w:pPr>
              <w:spacing w:after="0" w:line="240" w:lineRule="auto"/>
              <w:jc w:val="right"/>
              <w:rPr>
                <w:rFonts w:asciiTheme="minorHAnsi" w:hAnsiTheme="minorHAnsi" w:cstheme="minorHAnsi"/>
                <w:szCs w:val="24"/>
              </w:rPr>
            </w:pPr>
            <w:r w:rsidRPr="00A52DEF">
              <w:rPr>
                <w:rFonts w:asciiTheme="minorHAnsi" w:hAnsiTheme="minorHAnsi" w:cstheme="minorHAnsi"/>
                <w:szCs w:val="24"/>
              </w:rPr>
              <w:t>102721</w:t>
            </w:r>
          </w:p>
        </w:tc>
        <w:tc>
          <w:tcPr>
            <w:tcW w:w="5419" w:type="dxa"/>
            <w:tcBorders>
              <w:top w:val="single" w:sz="6" w:space="0" w:color="000000"/>
              <w:left w:val="single" w:sz="6" w:space="0" w:color="000000"/>
              <w:bottom w:val="single" w:sz="6" w:space="0" w:color="000000"/>
              <w:right w:val="single" w:sz="6" w:space="0" w:color="000000"/>
            </w:tcBorders>
          </w:tcPr>
          <w:p w14:paraId="478BF3E6" w14:textId="77777777"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szCs w:val="24"/>
              </w:rPr>
              <w:t>Ian Knowles Maintenance Wilkinson Monument</w:t>
            </w:r>
          </w:p>
        </w:tc>
        <w:tc>
          <w:tcPr>
            <w:tcW w:w="1134" w:type="dxa"/>
            <w:tcBorders>
              <w:top w:val="single" w:sz="6" w:space="0" w:color="000000"/>
              <w:left w:val="single" w:sz="6" w:space="0" w:color="000000"/>
              <w:bottom w:val="single" w:sz="6" w:space="0" w:color="000000"/>
              <w:right w:val="single" w:sz="6" w:space="0" w:color="000000"/>
            </w:tcBorders>
          </w:tcPr>
          <w:p w14:paraId="5F189EB0" w14:textId="77777777" w:rsidR="00A52DEF" w:rsidRPr="00A52DEF" w:rsidRDefault="00A52DEF" w:rsidP="00E663E1">
            <w:pPr>
              <w:spacing w:after="0" w:line="240" w:lineRule="auto"/>
              <w:jc w:val="right"/>
              <w:rPr>
                <w:rFonts w:asciiTheme="minorHAnsi" w:hAnsiTheme="minorHAnsi" w:cstheme="minorHAnsi"/>
                <w:szCs w:val="24"/>
              </w:rPr>
            </w:pPr>
            <w:r w:rsidRPr="00A52DEF">
              <w:rPr>
                <w:rFonts w:asciiTheme="minorHAnsi" w:hAnsiTheme="minorHAnsi" w:cstheme="minorHAnsi"/>
                <w:szCs w:val="24"/>
              </w:rPr>
              <w:t>40.00</w:t>
            </w:r>
          </w:p>
        </w:tc>
        <w:tc>
          <w:tcPr>
            <w:tcW w:w="1134" w:type="dxa"/>
            <w:tcBorders>
              <w:top w:val="single" w:sz="6" w:space="0" w:color="000000"/>
              <w:left w:val="single" w:sz="6" w:space="0" w:color="000000"/>
              <w:bottom w:val="single" w:sz="6" w:space="0" w:color="000000"/>
              <w:right w:val="single" w:sz="12" w:space="0" w:color="000000"/>
            </w:tcBorders>
          </w:tcPr>
          <w:p w14:paraId="4E8CA180" w14:textId="77777777" w:rsidR="00A52DEF" w:rsidRPr="00A52DEF" w:rsidRDefault="00A52DEF" w:rsidP="00E663E1">
            <w:pPr>
              <w:spacing w:after="0" w:line="240" w:lineRule="auto"/>
              <w:jc w:val="right"/>
              <w:rPr>
                <w:rFonts w:asciiTheme="minorHAnsi" w:hAnsiTheme="minorHAnsi" w:cstheme="minorHAnsi"/>
                <w:szCs w:val="24"/>
              </w:rPr>
            </w:pPr>
          </w:p>
        </w:tc>
      </w:tr>
      <w:tr w:rsidR="00A52DEF" w:rsidRPr="00A52DEF" w14:paraId="31B31AE9" w14:textId="77777777" w:rsidTr="00E663E1">
        <w:trPr>
          <w:trHeight w:val="43"/>
        </w:trPr>
        <w:tc>
          <w:tcPr>
            <w:tcW w:w="1780" w:type="dxa"/>
            <w:tcBorders>
              <w:top w:val="single" w:sz="6" w:space="0" w:color="000000"/>
              <w:left w:val="single" w:sz="12" w:space="0" w:color="000000"/>
              <w:bottom w:val="single" w:sz="6" w:space="0" w:color="000000"/>
              <w:right w:val="single" w:sz="6" w:space="0" w:color="000000"/>
            </w:tcBorders>
          </w:tcPr>
          <w:p w14:paraId="55006E9B" w14:textId="77777777" w:rsidR="00A52DEF" w:rsidRPr="00A52DEF" w:rsidRDefault="00A52DEF" w:rsidP="00E663E1">
            <w:pPr>
              <w:spacing w:after="0" w:line="240" w:lineRule="auto"/>
              <w:jc w:val="right"/>
              <w:rPr>
                <w:rFonts w:asciiTheme="minorHAnsi" w:hAnsiTheme="minorHAnsi" w:cstheme="minorHAnsi"/>
                <w:szCs w:val="24"/>
              </w:rPr>
            </w:pPr>
            <w:r w:rsidRPr="00A52DEF">
              <w:rPr>
                <w:rFonts w:asciiTheme="minorHAnsi" w:hAnsiTheme="minorHAnsi" w:cstheme="minorHAnsi"/>
                <w:szCs w:val="24"/>
              </w:rPr>
              <w:t>06/02/2022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0CA00727" w14:textId="77777777" w:rsidR="00A52DEF" w:rsidRPr="00A52DEF" w:rsidRDefault="00A52DEF" w:rsidP="00E663E1">
            <w:pPr>
              <w:spacing w:after="0" w:line="240" w:lineRule="auto"/>
              <w:jc w:val="right"/>
              <w:rPr>
                <w:rFonts w:asciiTheme="minorHAnsi" w:hAnsiTheme="minorHAnsi" w:cstheme="minorHAnsi"/>
                <w:szCs w:val="24"/>
              </w:rPr>
            </w:pPr>
            <w:r w:rsidRPr="00A52DEF">
              <w:rPr>
                <w:rFonts w:asciiTheme="minorHAnsi" w:hAnsiTheme="minorHAnsi" w:cstheme="minorHAnsi"/>
                <w:szCs w:val="24"/>
              </w:rPr>
              <w:t>102772</w:t>
            </w:r>
          </w:p>
        </w:tc>
        <w:tc>
          <w:tcPr>
            <w:tcW w:w="5419" w:type="dxa"/>
            <w:tcBorders>
              <w:top w:val="single" w:sz="6" w:space="0" w:color="000000"/>
              <w:left w:val="single" w:sz="6" w:space="0" w:color="000000"/>
              <w:bottom w:val="single" w:sz="6" w:space="0" w:color="000000"/>
              <w:right w:val="single" w:sz="6" w:space="0" w:color="000000"/>
            </w:tcBorders>
          </w:tcPr>
          <w:p w14:paraId="723F2AA6" w14:textId="77777777"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szCs w:val="24"/>
              </w:rPr>
              <w:t xml:space="preserve">Field Broughton PCC – Donation Lindale Church Yard Maintenance </w:t>
            </w:r>
          </w:p>
        </w:tc>
        <w:tc>
          <w:tcPr>
            <w:tcW w:w="1134" w:type="dxa"/>
            <w:tcBorders>
              <w:top w:val="single" w:sz="6" w:space="0" w:color="000000"/>
              <w:left w:val="single" w:sz="6" w:space="0" w:color="000000"/>
              <w:bottom w:val="single" w:sz="6" w:space="0" w:color="000000"/>
              <w:right w:val="single" w:sz="6" w:space="0" w:color="000000"/>
            </w:tcBorders>
          </w:tcPr>
          <w:p w14:paraId="7C540714" w14:textId="77777777" w:rsidR="00A52DEF" w:rsidRPr="00A52DEF" w:rsidRDefault="00A52DEF" w:rsidP="00E663E1">
            <w:pPr>
              <w:spacing w:after="0" w:line="240" w:lineRule="auto"/>
              <w:jc w:val="right"/>
              <w:rPr>
                <w:rFonts w:asciiTheme="minorHAnsi" w:hAnsiTheme="minorHAnsi" w:cstheme="minorHAnsi"/>
                <w:szCs w:val="24"/>
              </w:rPr>
            </w:pPr>
            <w:r w:rsidRPr="00A52DEF">
              <w:rPr>
                <w:rFonts w:asciiTheme="minorHAnsi" w:hAnsiTheme="minorHAnsi" w:cstheme="minorHAnsi"/>
                <w:szCs w:val="24"/>
              </w:rPr>
              <w:t>100.00</w:t>
            </w:r>
          </w:p>
        </w:tc>
        <w:tc>
          <w:tcPr>
            <w:tcW w:w="1134" w:type="dxa"/>
            <w:tcBorders>
              <w:top w:val="single" w:sz="6" w:space="0" w:color="000000"/>
              <w:left w:val="single" w:sz="6" w:space="0" w:color="000000"/>
              <w:bottom w:val="single" w:sz="6" w:space="0" w:color="000000"/>
              <w:right w:val="single" w:sz="12" w:space="0" w:color="000000"/>
            </w:tcBorders>
          </w:tcPr>
          <w:p w14:paraId="3EA0964F" w14:textId="77777777" w:rsidR="00A52DEF" w:rsidRPr="00A52DEF" w:rsidRDefault="00A52DEF" w:rsidP="00E663E1">
            <w:pPr>
              <w:spacing w:after="0" w:line="240" w:lineRule="auto"/>
              <w:jc w:val="right"/>
              <w:rPr>
                <w:rFonts w:asciiTheme="minorHAnsi" w:hAnsiTheme="minorHAnsi" w:cstheme="minorHAnsi"/>
                <w:szCs w:val="24"/>
              </w:rPr>
            </w:pPr>
          </w:p>
        </w:tc>
      </w:tr>
    </w:tbl>
    <w:p w14:paraId="3F1C17B0" w14:textId="77777777" w:rsidR="00A52DEF" w:rsidRPr="00A52DEF" w:rsidRDefault="00A52DEF" w:rsidP="00A52DEF">
      <w:pPr>
        <w:rPr>
          <w:rFonts w:asciiTheme="minorHAnsi" w:hAnsiTheme="minorHAnsi" w:cstheme="minorHAnsi"/>
          <w:b/>
          <w:szCs w:val="24"/>
        </w:rPr>
      </w:pPr>
      <w:r w:rsidRPr="00A52DEF">
        <w:rPr>
          <w:rFonts w:asciiTheme="minorHAnsi" w:hAnsiTheme="minorHAnsi" w:cstheme="minorHAnsi"/>
          <w:b/>
          <w:szCs w:val="24"/>
        </w:rPr>
        <w:t>Bank Charges:</w:t>
      </w:r>
      <w:r w:rsidRPr="00A52DEF">
        <w:rPr>
          <w:rFonts w:asciiTheme="minorHAnsi" w:hAnsiTheme="minorHAnsi" w:cstheme="minorHAnsi"/>
          <w:b/>
          <w:szCs w:val="24"/>
        </w:rPr>
        <w:tab/>
      </w:r>
      <w:r w:rsidRPr="00A52DEF">
        <w:rPr>
          <w:rFonts w:asciiTheme="minorHAnsi" w:hAnsiTheme="minorHAnsi" w:cstheme="minorHAnsi"/>
          <w:b/>
          <w:szCs w:val="24"/>
        </w:rPr>
        <w:tab/>
      </w:r>
      <w:r w:rsidRPr="00A52DEF">
        <w:rPr>
          <w:rFonts w:asciiTheme="minorHAnsi" w:hAnsiTheme="minorHAnsi" w:cstheme="minorHAnsi"/>
          <w:b/>
          <w:szCs w:val="24"/>
        </w:rPr>
        <w:tab/>
      </w:r>
      <w:r w:rsidRPr="00A52DEF">
        <w:rPr>
          <w:rFonts w:asciiTheme="minorHAnsi" w:hAnsiTheme="minorHAnsi" w:cstheme="minorHAnsi"/>
          <w:b/>
          <w:szCs w:val="24"/>
        </w:rPr>
        <w:tab/>
      </w:r>
      <w:r w:rsidRPr="00A52DEF">
        <w:rPr>
          <w:rFonts w:asciiTheme="minorHAnsi" w:hAnsiTheme="minorHAnsi" w:cstheme="minorHAnsi"/>
          <w:b/>
          <w:szCs w:val="24"/>
        </w:rPr>
        <w:tab/>
      </w:r>
      <w:r w:rsidRPr="00A52DEF">
        <w:rPr>
          <w:rFonts w:asciiTheme="minorHAnsi" w:hAnsiTheme="minorHAnsi" w:cstheme="minorHAnsi"/>
          <w:b/>
          <w:szCs w:val="24"/>
        </w:rPr>
        <w:tab/>
      </w:r>
      <w:r w:rsidRPr="00A52DEF">
        <w:rPr>
          <w:rFonts w:asciiTheme="minorHAnsi" w:hAnsiTheme="minorHAnsi" w:cstheme="minorHAnsi"/>
          <w:b/>
          <w:szCs w:val="24"/>
        </w:rPr>
        <w:tab/>
      </w:r>
      <w:r w:rsidRPr="00A52DEF">
        <w:rPr>
          <w:rFonts w:asciiTheme="minorHAnsi" w:hAnsiTheme="minorHAnsi" w:cstheme="minorHAnsi"/>
          <w:b/>
          <w:szCs w:val="24"/>
        </w:rPr>
        <w:tab/>
      </w:r>
      <w:r w:rsidRPr="00A52DEF">
        <w:rPr>
          <w:rFonts w:asciiTheme="minorHAnsi" w:hAnsiTheme="minorHAnsi" w:cstheme="minorHAnsi"/>
          <w:b/>
          <w:szCs w:val="24"/>
        </w:rPr>
        <w:tab/>
      </w:r>
    </w:p>
    <w:tbl>
      <w:tblPr>
        <w:tblStyle w:val="3"/>
        <w:tblW w:w="922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69"/>
        <w:gridCol w:w="6268"/>
        <w:gridCol w:w="1288"/>
      </w:tblGrid>
      <w:tr w:rsidR="00A52DEF" w:rsidRPr="00A52DEF" w14:paraId="098EE947" w14:textId="77777777" w:rsidTr="00E663E1">
        <w:trPr>
          <w:trHeight w:val="400"/>
        </w:trPr>
        <w:tc>
          <w:tcPr>
            <w:tcW w:w="1669" w:type="dxa"/>
            <w:tcBorders>
              <w:top w:val="single" w:sz="12" w:space="0" w:color="000000"/>
              <w:left w:val="single" w:sz="12" w:space="0" w:color="000000"/>
              <w:bottom w:val="single" w:sz="6" w:space="0" w:color="000000"/>
              <w:right w:val="single" w:sz="6" w:space="0" w:color="000000"/>
            </w:tcBorders>
            <w:hideMark/>
          </w:tcPr>
          <w:p w14:paraId="33C599DF" w14:textId="77777777" w:rsidR="00A52DEF" w:rsidRPr="00A52DEF" w:rsidRDefault="00A52DEF" w:rsidP="00E663E1">
            <w:pPr>
              <w:spacing w:after="0" w:line="240" w:lineRule="auto"/>
              <w:rPr>
                <w:rFonts w:asciiTheme="minorHAnsi" w:hAnsiTheme="minorHAnsi" w:cstheme="minorHAnsi"/>
                <w:b/>
                <w:szCs w:val="24"/>
              </w:rPr>
            </w:pPr>
            <w:r w:rsidRPr="00A52DEF">
              <w:rPr>
                <w:rFonts w:asciiTheme="minorHAnsi" w:hAnsiTheme="minorHAnsi" w:cstheme="minorHAnsi"/>
                <w:b/>
                <w:szCs w:val="24"/>
              </w:rPr>
              <w:t>Date</w:t>
            </w:r>
          </w:p>
        </w:tc>
        <w:tc>
          <w:tcPr>
            <w:tcW w:w="6268" w:type="dxa"/>
            <w:tcBorders>
              <w:top w:val="single" w:sz="12" w:space="0" w:color="000000"/>
              <w:left w:val="single" w:sz="6" w:space="0" w:color="000000"/>
              <w:bottom w:val="single" w:sz="6" w:space="0" w:color="000000"/>
              <w:right w:val="single" w:sz="6" w:space="0" w:color="000000"/>
            </w:tcBorders>
            <w:hideMark/>
          </w:tcPr>
          <w:p w14:paraId="3EACDF2C" w14:textId="77777777" w:rsidR="00A52DEF" w:rsidRPr="00A52DEF" w:rsidRDefault="00A52DEF" w:rsidP="00E663E1">
            <w:pPr>
              <w:spacing w:after="0" w:line="240" w:lineRule="auto"/>
              <w:rPr>
                <w:rFonts w:asciiTheme="minorHAnsi" w:hAnsiTheme="minorHAnsi" w:cstheme="minorHAnsi"/>
                <w:b/>
                <w:szCs w:val="24"/>
              </w:rPr>
            </w:pPr>
            <w:r w:rsidRPr="00A52DEF">
              <w:rPr>
                <w:rFonts w:asciiTheme="minorHAnsi" w:hAnsiTheme="minorHAnsi" w:cstheme="minorHAnsi"/>
                <w:b/>
                <w:szCs w:val="24"/>
              </w:rPr>
              <w:t>Details</w:t>
            </w:r>
          </w:p>
        </w:tc>
        <w:tc>
          <w:tcPr>
            <w:tcW w:w="1288" w:type="dxa"/>
            <w:tcBorders>
              <w:top w:val="single" w:sz="12" w:space="0" w:color="000000"/>
              <w:left w:val="single" w:sz="6" w:space="0" w:color="000000"/>
              <w:bottom w:val="single" w:sz="6" w:space="0" w:color="000000"/>
              <w:right w:val="single" w:sz="12" w:space="0" w:color="000000"/>
            </w:tcBorders>
            <w:hideMark/>
          </w:tcPr>
          <w:p w14:paraId="08FA68B0" w14:textId="77777777" w:rsidR="00A52DEF" w:rsidRPr="00A52DEF" w:rsidRDefault="00A52DEF" w:rsidP="00E663E1">
            <w:pPr>
              <w:spacing w:after="0" w:line="240" w:lineRule="auto"/>
              <w:rPr>
                <w:rFonts w:asciiTheme="minorHAnsi" w:hAnsiTheme="minorHAnsi" w:cstheme="minorHAnsi"/>
                <w:b/>
                <w:szCs w:val="24"/>
              </w:rPr>
            </w:pPr>
            <w:r w:rsidRPr="00A52DEF">
              <w:rPr>
                <w:rFonts w:asciiTheme="minorHAnsi" w:hAnsiTheme="minorHAnsi" w:cstheme="minorHAnsi"/>
                <w:b/>
                <w:szCs w:val="24"/>
              </w:rPr>
              <w:t>Amount</w:t>
            </w:r>
          </w:p>
        </w:tc>
      </w:tr>
      <w:tr w:rsidR="00A52DEF" w:rsidRPr="00A52DEF" w14:paraId="44B8B980" w14:textId="77777777" w:rsidTr="00E663E1">
        <w:trPr>
          <w:trHeight w:val="40"/>
        </w:trPr>
        <w:tc>
          <w:tcPr>
            <w:tcW w:w="1669" w:type="dxa"/>
            <w:tcBorders>
              <w:top w:val="single" w:sz="6" w:space="0" w:color="000000"/>
              <w:left w:val="single" w:sz="12" w:space="0" w:color="000000"/>
              <w:bottom w:val="single" w:sz="6" w:space="0" w:color="000000"/>
              <w:right w:val="single" w:sz="6" w:space="0" w:color="000000"/>
            </w:tcBorders>
            <w:hideMark/>
          </w:tcPr>
          <w:p w14:paraId="4A980B41" w14:textId="77777777"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szCs w:val="24"/>
              </w:rPr>
              <w:t>05/01/2024</w:t>
            </w:r>
          </w:p>
        </w:tc>
        <w:tc>
          <w:tcPr>
            <w:tcW w:w="6268" w:type="dxa"/>
            <w:tcBorders>
              <w:top w:val="single" w:sz="6" w:space="0" w:color="000000"/>
              <w:left w:val="single" w:sz="6" w:space="0" w:color="000000"/>
              <w:bottom w:val="single" w:sz="6" w:space="0" w:color="000000"/>
              <w:right w:val="single" w:sz="6" w:space="0" w:color="000000"/>
            </w:tcBorders>
            <w:hideMark/>
          </w:tcPr>
          <w:p w14:paraId="45F49ADF" w14:textId="77777777"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szCs w:val="24"/>
              </w:rPr>
              <w:t>Monthly bank charges</w:t>
            </w:r>
          </w:p>
        </w:tc>
        <w:tc>
          <w:tcPr>
            <w:tcW w:w="1288" w:type="dxa"/>
            <w:tcBorders>
              <w:top w:val="single" w:sz="6" w:space="0" w:color="000000"/>
              <w:left w:val="single" w:sz="6" w:space="0" w:color="000000"/>
              <w:bottom w:val="single" w:sz="6" w:space="0" w:color="000000"/>
              <w:right w:val="single" w:sz="12" w:space="0" w:color="000000"/>
            </w:tcBorders>
            <w:hideMark/>
          </w:tcPr>
          <w:p w14:paraId="53E64A2E" w14:textId="77777777" w:rsidR="00A52DEF" w:rsidRPr="00A52DEF" w:rsidRDefault="00A52DEF" w:rsidP="00E663E1">
            <w:pPr>
              <w:spacing w:after="0" w:line="240" w:lineRule="auto"/>
              <w:jc w:val="right"/>
              <w:rPr>
                <w:rFonts w:asciiTheme="minorHAnsi" w:hAnsiTheme="minorHAnsi" w:cstheme="minorHAnsi"/>
                <w:szCs w:val="24"/>
              </w:rPr>
            </w:pPr>
            <w:r w:rsidRPr="00A52DEF">
              <w:rPr>
                <w:rFonts w:asciiTheme="minorHAnsi" w:hAnsiTheme="minorHAnsi" w:cstheme="minorHAnsi"/>
                <w:szCs w:val="24"/>
              </w:rPr>
              <w:t>1.66</w:t>
            </w:r>
          </w:p>
        </w:tc>
      </w:tr>
      <w:tr w:rsidR="00A52DEF" w:rsidRPr="00A52DEF" w14:paraId="3306026E" w14:textId="77777777" w:rsidTr="00E663E1">
        <w:trPr>
          <w:trHeight w:val="40"/>
        </w:trPr>
        <w:tc>
          <w:tcPr>
            <w:tcW w:w="1669" w:type="dxa"/>
            <w:tcBorders>
              <w:top w:val="single" w:sz="6" w:space="0" w:color="000000"/>
              <w:left w:val="single" w:sz="12" w:space="0" w:color="000000"/>
              <w:bottom w:val="single" w:sz="6" w:space="0" w:color="000000"/>
              <w:right w:val="single" w:sz="6" w:space="0" w:color="000000"/>
            </w:tcBorders>
          </w:tcPr>
          <w:p w14:paraId="7DB147D3" w14:textId="77777777"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szCs w:val="24"/>
              </w:rPr>
              <w:t>05/02/2024</w:t>
            </w:r>
          </w:p>
        </w:tc>
        <w:tc>
          <w:tcPr>
            <w:tcW w:w="6268" w:type="dxa"/>
            <w:tcBorders>
              <w:top w:val="single" w:sz="6" w:space="0" w:color="000000"/>
              <w:left w:val="single" w:sz="6" w:space="0" w:color="000000"/>
              <w:bottom w:val="single" w:sz="6" w:space="0" w:color="000000"/>
              <w:right w:val="single" w:sz="6" w:space="0" w:color="000000"/>
            </w:tcBorders>
          </w:tcPr>
          <w:p w14:paraId="151D722D" w14:textId="77777777" w:rsidR="00A52DEF" w:rsidRPr="00A52DEF" w:rsidRDefault="00A52DEF" w:rsidP="00E663E1">
            <w:pPr>
              <w:spacing w:after="0" w:line="240" w:lineRule="auto"/>
              <w:rPr>
                <w:rFonts w:asciiTheme="minorHAnsi" w:hAnsiTheme="minorHAnsi" w:cstheme="minorHAnsi"/>
                <w:szCs w:val="24"/>
              </w:rPr>
            </w:pPr>
            <w:r w:rsidRPr="00A52DEF">
              <w:rPr>
                <w:rFonts w:asciiTheme="minorHAnsi" w:hAnsiTheme="minorHAnsi" w:cstheme="minorHAnsi"/>
                <w:szCs w:val="24"/>
              </w:rPr>
              <w:t>Monthly bank charges</w:t>
            </w:r>
          </w:p>
        </w:tc>
        <w:tc>
          <w:tcPr>
            <w:tcW w:w="1288" w:type="dxa"/>
            <w:tcBorders>
              <w:top w:val="single" w:sz="6" w:space="0" w:color="000000"/>
              <w:left w:val="single" w:sz="6" w:space="0" w:color="000000"/>
              <w:bottom w:val="single" w:sz="6" w:space="0" w:color="000000"/>
              <w:right w:val="single" w:sz="12" w:space="0" w:color="000000"/>
            </w:tcBorders>
          </w:tcPr>
          <w:p w14:paraId="25B1DA07" w14:textId="77777777" w:rsidR="00A52DEF" w:rsidRPr="00A52DEF" w:rsidRDefault="00A52DEF" w:rsidP="00E663E1">
            <w:pPr>
              <w:spacing w:after="0" w:line="240" w:lineRule="auto"/>
              <w:jc w:val="right"/>
              <w:rPr>
                <w:rFonts w:asciiTheme="minorHAnsi" w:hAnsiTheme="minorHAnsi" w:cstheme="minorHAnsi"/>
                <w:szCs w:val="24"/>
              </w:rPr>
            </w:pPr>
            <w:r w:rsidRPr="00A52DEF">
              <w:rPr>
                <w:rFonts w:asciiTheme="minorHAnsi" w:hAnsiTheme="minorHAnsi" w:cstheme="minorHAnsi"/>
                <w:szCs w:val="24"/>
              </w:rPr>
              <w:t>1.66</w:t>
            </w:r>
          </w:p>
        </w:tc>
      </w:tr>
    </w:tbl>
    <w:p w14:paraId="0897FF2B" w14:textId="77777777" w:rsidR="00A52DEF" w:rsidRPr="00A52DEF" w:rsidRDefault="00A52DEF" w:rsidP="00A52DEF">
      <w:pPr>
        <w:rPr>
          <w:rFonts w:asciiTheme="minorHAnsi" w:hAnsiTheme="minorHAnsi" w:cstheme="minorHAnsi"/>
          <w:b/>
          <w:szCs w:val="24"/>
        </w:rPr>
      </w:pPr>
    </w:p>
    <w:p w14:paraId="4A24D9DB" w14:textId="77777777" w:rsidR="00A52DEF" w:rsidRPr="00A52DEF" w:rsidRDefault="00A52DEF" w:rsidP="00A52DEF">
      <w:pPr>
        <w:rPr>
          <w:rFonts w:asciiTheme="minorHAnsi" w:hAnsiTheme="minorHAnsi" w:cstheme="minorHAnsi"/>
          <w:b/>
          <w:szCs w:val="24"/>
        </w:rPr>
      </w:pPr>
      <w:r w:rsidRPr="00A52DEF">
        <w:rPr>
          <w:rFonts w:asciiTheme="minorHAnsi" w:hAnsiTheme="minorHAnsi" w:cstheme="minorHAnsi"/>
          <w:b/>
          <w:szCs w:val="24"/>
        </w:rPr>
        <w:t xml:space="preserve">Receipts </w:t>
      </w:r>
    </w:p>
    <w:tbl>
      <w:tblPr>
        <w:tblStyle w:val="2"/>
        <w:tblW w:w="97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A52DEF" w:rsidRPr="00A52DEF" w14:paraId="7F65338F" w14:textId="77777777" w:rsidTr="00E663E1">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02C67A1C" w14:textId="77777777" w:rsidR="00A52DEF" w:rsidRPr="00A52DEF" w:rsidRDefault="00A52DEF" w:rsidP="00E663E1">
            <w:pPr>
              <w:spacing w:after="0" w:line="240" w:lineRule="auto"/>
              <w:rPr>
                <w:rFonts w:asciiTheme="minorHAnsi" w:hAnsiTheme="minorHAnsi" w:cstheme="minorHAnsi"/>
                <w:b/>
                <w:szCs w:val="24"/>
              </w:rPr>
            </w:pPr>
            <w:r w:rsidRPr="00A52DEF">
              <w:rPr>
                <w:rFonts w:asciiTheme="minorHAnsi" w:hAnsiTheme="minorHAnsi" w:cstheme="min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13472598" w14:textId="77777777" w:rsidR="00A52DEF" w:rsidRPr="00A52DEF" w:rsidRDefault="00A52DEF" w:rsidP="00E663E1">
            <w:pPr>
              <w:spacing w:after="0" w:line="240" w:lineRule="auto"/>
              <w:rPr>
                <w:rFonts w:asciiTheme="minorHAnsi" w:hAnsiTheme="minorHAnsi" w:cstheme="minorHAnsi"/>
                <w:b/>
                <w:szCs w:val="24"/>
              </w:rPr>
            </w:pPr>
            <w:r w:rsidRPr="00A52DEF">
              <w:rPr>
                <w:rFonts w:asciiTheme="minorHAnsi" w:hAnsiTheme="minorHAnsi" w:cstheme="min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2B79EC26" w14:textId="77777777" w:rsidR="00A52DEF" w:rsidRPr="00A52DEF" w:rsidRDefault="00A52DEF" w:rsidP="00E663E1">
            <w:pPr>
              <w:spacing w:after="0" w:line="240" w:lineRule="auto"/>
              <w:rPr>
                <w:rFonts w:asciiTheme="minorHAnsi" w:hAnsiTheme="minorHAnsi" w:cstheme="minorHAnsi"/>
                <w:b/>
                <w:szCs w:val="24"/>
              </w:rPr>
            </w:pPr>
            <w:r w:rsidRPr="00A52DEF">
              <w:rPr>
                <w:rFonts w:asciiTheme="minorHAnsi" w:hAnsiTheme="minorHAnsi" w:cstheme="minorHAnsi"/>
                <w:b/>
                <w:szCs w:val="24"/>
              </w:rPr>
              <w:t>Amount</w:t>
            </w:r>
          </w:p>
        </w:tc>
      </w:tr>
      <w:tr w:rsidR="00A52DEF" w:rsidRPr="00A52DEF" w14:paraId="0D228C4C" w14:textId="77777777" w:rsidTr="00E663E1">
        <w:trPr>
          <w:trHeight w:val="380"/>
        </w:trPr>
        <w:tc>
          <w:tcPr>
            <w:tcW w:w="1686" w:type="dxa"/>
            <w:tcBorders>
              <w:top w:val="single" w:sz="12" w:space="0" w:color="000000"/>
              <w:left w:val="single" w:sz="12" w:space="0" w:color="000000"/>
              <w:bottom w:val="single" w:sz="12" w:space="0" w:color="000000"/>
              <w:right w:val="single" w:sz="6" w:space="0" w:color="000000"/>
            </w:tcBorders>
          </w:tcPr>
          <w:p w14:paraId="6877F945" w14:textId="77777777" w:rsidR="00A52DEF" w:rsidRPr="00A52DEF" w:rsidRDefault="00A52DEF" w:rsidP="00E663E1">
            <w:pPr>
              <w:spacing w:after="0" w:line="240" w:lineRule="auto"/>
              <w:rPr>
                <w:rFonts w:asciiTheme="minorHAnsi" w:hAnsiTheme="minorHAnsi" w:cstheme="minorHAnsi"/>
                <w:bCs/>
                <w:szCs w:val="24"/>
              </w:rPr>
            </w:pPr>
            <w:r w:rsidRPr="00A52DEF">
              <w:rPr>
                <w:rFonts w:asciiTheme="minorHAnsi" w:hAnsiTheme="minorHAnsi" w:cstheme="minorHAnsi"/>
                <w:bCs/>
                <w:szCs w:val="24"/>
              </w:rPr>
              <w:t>04/12/2023</w:t>
            </w:r>
          </w:p>
        </w:tc>
        <w:tc>
          <w:tcPr>
            <w:tcW w:w="6926" w:type="dxa"/>
            <w:tcBorders>
              <w:top w:val="single" w:sz="12" w:space="0" w:color="000000"/>
              <w:left w:val="single" w:sz="6" w:space="0" w:color="000000"/>
              <w:bottom w:val="single" w:sz="12" w:space="0" w:color="000000"/>
              <w:right w:val="single" w:sz="6" w:space="0" w:color="000000"/>
            </w:tcBorders>
          </w:tcPr>
          <w:p w14:paraId="5DA2C3E0" w14:textId="77777777" w:rsidR="00A52DEF" w:rsidRPr="00A52DEF" w:rsidRDefault="00A52DEF" w:rsidP="00E663E1">
            <w:pPr>
              <w:spacing w:after="0" w:line="240" w:lineRule="auto"/>
              <w:rPr>
                <w:rFonts w:asciiTheme="minorHAnsi" w:hAnsiTheme="minorHAnsi" w:cstheme="minorHAnsi"/>
                <w:bCs/>
                <w:szCs w:val="24"/>
              </w:rPr>
            </w:pPr>
            <w:r w:rsidRPr="00A52DEF">
              <w:rPr>
                <w:rFonts w:asciiTheme="minorHAnsi" w:hAnsiTheme="minorHAnsi" w:cstheme="minorHAnsi"/>
                <w:bCs/>
                <w:szCs w:val="24"/>
              </w:rPr>
              <w:t>Barclays Int Toilets</w:t>
            </w:r>
          </w:p>
        </w:tc>
        <w:tc>
          <w:tcPr>
            <w:tcW w:w="1153" w:type="dxa"/>
            <w:tcBorders>
              <w:top w:val="single" w:sz="12" w:space="0" w:color="000000"/>
              <w:left w:val="single" w:sz="6" w:space="0" w:color="000000"/>
              <w:bottom w:val="single" w:sz="12" w:space="0" w:color="000000"/>
              <w:right w:val="single" w:sz="12" w:space="0" w:color="000000"/>
            </w:tcBorders>
          </w:tcPr>
          <w:p w14:paraId="48415339" w14:textId="77777777" w:rsidR="00A52DEF" w:rsidRPr="00A52DEF" w:rsidRDefault="00A52DEF" w:rsidP="00E663E1">
            <w:pPr>
              <w:spacing w:after="0" w:line="240" w:lineRule="auto"/>
              <w:jc w:val="right"/>
              <w:rPr>
                <w:rFonts w:asciiTheme="minorHAnsi" w:hAnsiTheme="minorHAnsi" w:cstheme="minorHAnsi"/>
                <w:bCs/>
                <w:szCs w:val="24"/>
              </w:rPr>
            </w:pPr>
            <w:r w:rsidRPr="00A52DEF">
              <w:rPr>
                <w:rFonts w:asciiTheme="minorHAnsi" w:hAnsiTheme="minorHAnsi" w:cstheme="minorHAnsi"/>
                <w:bCs/>
                <w:szCs w:val="24"/>
              </w:rPr>
              <w:t>46.55</w:t>
            </w:r>
          </w:p>
        </w:tc>
      </w:tr>
      <w:tr w:rsidR="00A52DEF" w:rsidRPr="00A52DEF" w14:paraId="59760526" w14:textId="77777777" w:rsidTr="00E663E1">
        <w:trPr>
          <w:trHeight w:val="380"/>
        </w:trPr>
        <w:tc>
          <w:tcPr>
            <w:tcW w:w="1686" w:type="dxa"/>
            <w:tcBorders>
              <w:top w:val="single" w:sz="12" w:space="0" w:color="000000"/>
              <w:left w:val="single" w:sz="12" w:space="0" w:color="000000"/>
              <w:bottom w:val="single" w:sz="12" w:space="0" w:color="000000"/>
              <w:right w:val="single" w:sz="6" w:space="0" w:color="000000"/>
            </w:tcBorders>
          </w:tcPr>
          <w:p w14:paraId="016D0A3E" w14:textId="77777777" w:rsidR="00A52DEF" w:rsidRPr="00A52DEF" w:rsidRDefault="00A52DEF" w:rsidP="00E663E1">
            <w:pPr>
              <w:spacing w:after="0" w:line="240" w:lineRule="auto"/>
              <w:rPr>
                <w:rFonts w:asciiTheme="minorHAnsi" w:hAnsiTheme="minorHAnsi" w:cstheme="minorHAnsi"/>
                <w:bCs/>
                <w:szCs w:val="24"/>
              </w:rPr>
            </w:pPr>
            <w:r w:rsidRPr="00A52DEF">
              <w:rPr>
                <w:rFonts w:asciiTheme="minorHAnsi" w:hAnsiTheme="minorHAnsi" w:cstheme="minorHAnsi"/>
                <w:bCs/>
                <w:szCs w:val="24"/>
              </w:rPr>
              <w:t>04/12/2023</w:t>
            </w:r>
          </w:p>
        </w:tc>
        <w:tc>
          <w:tcPr>
            <w:tcW w:w="6926" w:type="dxa"/>
            <w:tcBorders>
              <w:top w:val="single" w:sz="12" w:space="0" w:color="000000"/>
              <w:left w:val="single" w:sz="6" w:space="0" w:color="000000"/>
              <w:bottom w:val="single" w:sz="12" w:space="0" w:color="000000"/>
              <w:right w:val="single" w:sz="6" w:space="0" w:color="000000"/>
            </w:tcBorders>
          </w:tcPr>
          <w:p w14:paraId="4F2E9CB4" w14:textId="77777777" w:rsidR="00A52DEF" w:rsidRPr="00A52DEF" w:rsidRDefault="00A52DEF" w:rsidP="00E663E1">
            <w:pPr>
              <w:spacing w:after="0" w:line="240" w:lineRule="auto"/>
              <w:rPr>
                <w:rFonts w:asciiTheme="minorHAnsi" w:hAnsiTheme="minorHAnsi" w:cstheme="minorHAnsi"/>
                <w:bCs/>
                <w:szCs w:val="24"/>
              </w:rPr>
            </w:pPr>
            <w:r w:rsidRPr="00A52DEF">
              <w:rPr>
                <w:rFonts w:asciiTheme="minorHAnsi" w:hAnsiTheme="minorHAnsi" w:cstheme="minorHAnsi"/>
                <w:bCs/>
                <w:szCs w:val="24"/>
              </w:rPr>
              <w:t>Barclays Int JW Monument</w:t>
            </w:r>
          </w:p>
        </w:tc>
        <w:tc>
          <w:tcPr>
            <w:tcW w:w="1153" w:type="dxa"/>
            <w:tcBorders>
              <w:top w:val="single" w:sz="12" w:space="0" w:color="000000"/>
              <w:left w:val="single" w:sz="6" w:space="0" w:color="000000"/>
              <w:bottom w:val="single" w:sz="12" w:space="0" w:color="000000"/>
              <w:right w:val="single" w:sz="12" w:space="0" w:color="000000"/>
            </w:tcBorders>
          </w:tcPr>
          <w:p w14:paraId="4A3E775D" w14:textId="77777777" w:rsidR="00A52DEF" w:rsidRPr="00A52DEF" w:rsidRDefault="00A52DEF" w:rsidP="00E663E1">
            <w:pPr>
              <w:spacing w:after="0" w:line="240" w:lineRule="auto"/>
              <w:jc w:val="right"/>
              <w:rPr>
                <w:rFonts w:asciiTheme="minorHAnsi" w:hAnsiTheme="minorHAnsi" w:cstheme="minorHAnsi"/>
                <w:bCs/>
                <w:szCs w:val="24"/>
              </w:rPr>
            </w:pPr>
            <w:r w:rsidRPr="00A52DEF">
              <w:rPr>
                <w:rFonts w:asciiTheme="minorHAnsi" w:hAnsiTheme="minorHAnsi" w:cstheme="minorHAnsi"/>
                <w:bCs/>
                <w:szCs w:val="24"/>
              </w:rPr>
              <w:t>9.24</w:t>
            </w:r>
          </w:p>
        </w:tc>
      </w:tr>
      <w:tr w:rsidR="00A52DEF" w:rsidRPr="00A52DEF" w14:paraId="37F058E8" w14:textId="77777777" w:rsidTr="00E663E1">
        <w:trPr>
          <w:trHeight w:val="380"/>
        </w:trPr>
        <w:tc>
          <w:tcPr>
            <w:tcW w:w="1686" w:type="dxa"/>
            <w:tcBorders>
              <w:top w:val="single" w:sz="12" w:space="0" w:color="000000"/>
              <w:left w:val="single" w:sz="12" w:space="0" w:color="000000"/>
              <w:bottom w:val="single" w:sz="12" w:space="0" w:color="000000"/>
              <w:right w:val="single" w:sz="6" w:space="0" w:color="000000"/>
            </w:tcBorders>
          </w:tcPr>
          <w:p w14:paraId="1FB05EE5" w14:textId="77777777" w:rsidR="00A52DEF" w:rsidRPr="00A52DEF" w:rsidRDefault="00A52DEF" w:rsidP="00E663E1">
            <w:pPr>
              <w:spacing w:after="0" w:line="240" w:lineRule="auto"/>
              <w:rPr>
                <w:rFonts w:asciiTheme="minorHAnsi" w:hAnsiTheme="minorHAnsi" w:cstheme="minorHAnsi"/>
                <w:bCs/>
                <w:szCs w:val="24"/>
              </w:rPr>
            </w:pPr>
            <w:r w:rsidRPr="00A52DEF">
              <w:rPr>
                <w:rFonts w:asciiTheme="minorHAnsi" w:hAnsiTheme="minorHAnsi" w:cstheme="minorHAnsi"/>
                <w:bCs/>
                <w:szCs w:val="24"/>
              </w:rPr>
              <w:t>04/12/2023</w:t>
            </w:r>
          </w:p>
        </w:tc>
        <w:tc>
          <w:tcPr>
            <w:tcW w:w="6926" w:type="dxa"/>
            <w:tcBorders>
              <w:top w:val="single" w:sz="12" w:space="0" w:color="000000"/>
              <w:left w:val="single" w:sz="6" w:space="0" w:color="000000"/>
              <w:bottom w:val="single" w:sz="12" w:space="0" w:color="000000"/>
              <w:right w:val="single" w:sz="6" w:space="0" w:color="000000"/>
            </w:tcBorders>
          </w:tcPr>
          <w:p w14:paraId="4C3533BC" w14:textId="77777777" w:rsidR="00A52DEF" w:rsidRPr="00A52DEF" w:rsidRDefault="00A52DEF" w:rsidP="00E663E1">
            <w:pPr>
              <w:spacing w:after="0" w:line="240" w:lineRule="auto"/>
              <w:rPr>
                <w:rFonts w:asciiTheme="minorHAnsi" w:hAnsiTheme="minorHAnsi" w:cstheme="minorHAnsi"/>
                <w:bCs/>
                <w:szCs w:val="24"/>
              </w:rPr>
            </w:pPr>
            <w:r w:rsidRPr="00A52DEF">
              <w:rPr>
                <w:rFonts w:asciiTheme="minorHAnsi" w:hAnsiTheme="minorHAnsi" w:cstheme="minorHAnsi"/>
                <w:bCs/>
                <w:szCs w:val="24"/>
              </w:rPr>
              <w:t>Barclays In Gen acc</w:t>
            </w:r>
          </w:p>
        </w:tc>
        <w:tc>
          <w:tcPr>
            <w:tcW w:w="1153" w:type="dxa"/>
            <w:tcBorders>
              <w:top w:val="single" w:sz="12" w:space="0" w:color="000000"/>
              <w:left w:val="single" w:sz="6" w:space="0" w:color="000000"/>
              <w:bottom w:val="single" w:sz="12" w:space="0" w:color="000000"/>
              <w:right w:val="single" w:sz="12" w:space="0" w:color="000000"/>
            </w:tcBorders>
          </w:tcPr>
          <w:p w14:paraId="300E8425" w14:textId="77777777" w:rsidR="00A52DEF" w:rsidRPr="00A52DEF" w:rsidRDefault="00A52DEF" w:rsidP="00E663E1">
            <w:pPr>
              <w:spacing w:after="0" w:line="240" w:lineRule="auto"/>
              <w:jc w:val="right"/>
              <w:rPr>
                <w:rFonts w:asciiTheme="minorHAnsi" w:hAnsiTheme="minorHAnsi" w:cstheme="minorHAnsi"/>
                <w:bCs/>
                <w:szCs w:val="24"/>
              </w:rPr>
            </w:pPr>
            <w:r w:rsidRPr="00A52DEF">
              <w:rPr>
                <w:rFonts w:asciiTheme="minorHAnsi" w:hAnsiTheme="minorHAnsi" w:cstheme="minorHAnsi"/>
                <w:bCs/>
                <w:szCs w:val="24"/>
              </w:rPr>
              <w:t>6.17</w:t>
            </w:r>
          </w:p>
        </w:tc>
      </w:tr>
      <w:tr w:rsidR="00A52DEF" w:rsidRPr="00A52DEF" w14:paraId="6B54F5A2" w14:textId="77777777" w:rsidTr="00E663E1">
        <w:trPr>
          <w:trHeight w:val="380"/>
        </w:trPr>
        <w:tc>
          <w:tcPr>
            <w:tcW w:w="1686" w:type="dxa"/>
            <w:tcBorders>
              <w:top w:val="single" w:sz="12" w:space="0" w:color="000000"/>
              <w:left w:val="single" w:sz="12" w:space="0" w:color="000000"/>
              <w:bottom w:val="single" w:sz="12" w:space="0" w:color="000000"/>
              <w:right w:val="single" w:sz="6" w:space="0" w:color="000000"/>
            </w:tcBorders>
          </w:tcPr>
          <w:p w14:paraId="1A8F917A" w14:textId="77777777" w:rsidR="00A52DEF" w:rsidRPr="00A52DEF" w:rsidRDefault="00A52DEF" w:rsidP="00E663E1">
            <w:pPr>
              <w:spacing w:after="0" w:line="240" w:lineRule="auto"/>
              <w:rPr>
                <w:rFonts w:asciiTheme="minorHAnsi" w:hAnsiTheme="minorHAnsi" w:cstheme="minorHAnsi"/>
                <w:bCs/>
                <w:szCs w:val="24"/>
              </w:rPr>
            </w:pPr>
            <w:r w:rsidRPr="00A52DEF">
              <w:rPr>
                <w:rFonts w:asciiTheme="minorHAnsi" w:hAnsiTheme="minorHAnsi" w:cstheme="minorHAnsi"/>
                <w:bCs/>
                <w:szCs w:val="24"/>
              </w:rPr>
              <w:t>04/12/2023</w:t>
            </w:r>
          </w:p>
        </w:tc>
        <w:tc>
          <w:tcPr>
            <w:tcW w:w="6926" w:type="dxa"/>
            <w:tcBorders>
              <w:top w:val="single" w:sz="12" w:space="0" w:color="000000"/>
              <w:left w:val="single" w:sz="6" w:space="0" w:color="000000"/>
              <w:bottom w:val="single" w:sz="12" w:space="0" w:color="000000"/>
              <w:right w:val="single" w:sz="6" w:space="0" w:color="000000"/>
            </w:tcBorders>
          </w:tcPr>
          <w:p w14:paraId="10CCBCF4" w14:textId="77777777" w:rsidR="00A52DEF" w:rsidRPr="00A52DEF" w:rsidRDefault="00A52DEF" w:rsidP="00E663E1">
            <w:pPr>
              <w:spacing w:after="0" w:line="240" w:lineRule="auto"/>
              <w:rPr>
                <w:rFonts w:asciiTheme="minorHAnsi" w:hAnsiTheme="minorHAnsi" w:cstheme="minorHAnsi"/>
                <w:bCs/>
                <w:szCs w:val="24"/>
              </w:rPr>
            </w:pPr>
            <w:r w:rsidRPr="00A52DEF">
              <w:rPr>
                <w:rFonts w:asciiTheme="minorHAnsi" w:hAnsiTheme="minorHAnsi" w:cstheme="minorHAnsi"/>
                <w:bCs/>
                <w:szCs w:val="24"/>
              </w:rPr>
              <w:t>Barclays Int Apprentices</w:t>
            </w:r>
          </w:p>
        </w:tc>
        <w:tc>
          <w:tcPr>
            <w:tcW w:w="1153" w:type="dxa"/>
            <w:tcBorders>
              <w:top w:val="single" w:sz="12" w:space="0" w:color="000000"/>
              <w:left w:val="single" w:sz="6" w:space="0" w:color="000000"/>
              <w:bottom w:val="single" w:sz="12" w:space="0" w:color="000000"/>
              <w:right w:val="single" w:sz="12" w:space="0" w:color="000000"/>
            </w:tcBorders>
          </w:tcPr>
          <w:p w14:paraId="1979A8FF" w14:textId="77777777" w:rsidR="00A52DEF" w:rsidRPr="00A52DEF" w:rsidRDefault="00A52DEF" w:rsidP="00E663E1">
            <w:pPr>
              <w:spacing w:after="0" w:line="240" w:lineRule="auto"/>
              <w:jc w:val="right"/>
              <w:rPr>
                <w:rFonts w:asciiTheme="minorHAnsi" w:hAnsiTheme="minorHAnsi" w:cstheme="minorHAnsi"/>
                <w:bCs/>
                <w:szCs w:val="24"/>
              </w:rPr>
            </w:pPr>
            <w:r w:rsidRPr="00A52DEF">
              <w:rPr>
                <w:rFonts w:asciiTheme="minorHAnsi" w:hAnsiTheme="minorHAnsi" w:cstheme="minorHAnsi"/>
                <w:bCs/>
                <w:szCs w:val="24"/>
              </w:rPr>
              <w:t>1.27</w:t>
            </w:r>
          </w:p>
        </w:tc>
      </w:tr>
      <w:tr w:rsidR="00A52DEF" w:rsidRPr="00A52DEF" w14:paraId="1E05979C" w14:textId="77777777" w:rsidTr="00E663E1">
        <w:trPr>
          <w:trHeight w:val="380"/>
        </w:trPr>
        <w:tc>
          <w:tcPr>
            <w:tcW w:w="1686" w:type="dxa"/>
            <w:tcBorders>
              <w:top w:val="single" w:sz="12" w:space="0" w:color="000000"/>
              <w:left w:val="single" w:sz="12" w:space="0" w:color="000000"/>
              <w:bottom w:val="single" w:sz="12" w:space="0" w:color="000000"/>
              <w:right w:val="single" w:sz="6" w:space="0" w:color="000000"/>
            </w:tcBorders>
          </w:tcPr>
          <w:p w14:paraId="35602E21" w14:textId="77777777" w:rsidR="00A52DEF" w:rsidRPr="00A52DEF" w:rsidRDefault="00A52DEF" w:rsidP="00E663E1">
            <w:pPr>
              <w:spacing w:after="0" w:line="240" w:lineRule="auto"/>
              <w:rPr>
                <w:rFonts w:asciiTheme="minorHAnsi" w:hAnsiTheme="minorHAnsi" w:cstheme="minorHAnsi"/>
                <w:bCs/>
                <w:szCs w:val="24"/>
              </w:rPr>
            </w:pPr>
            <w:r w:rsidRPr="00A52DEF">
              <w:rPr>
                <w:rFonts w:asciiTheme="minorHAnsi" w:hAnsiTheme="minorHAnsi" w:cstheme="minorHAnsi"/>
                <w:bCs/>
                <w:szCs w:val="24"/>
              </w:rPr>
              <w:t>08/01/2024</w:t>
            </w:r>
          </w:p>
        </w:tc>
        <w:tc>
          <w:tcPr>
            <w:tcW w:w="6926" w:type="dxa"/>
            <w:tcBorders>
              <w:top w:val="single" w:sz="12" w:space="0" w:color="000000"/>
              <w:left w:val="single" w:sz="6" w:space="0" w:color="000000"/>
              <w:bottom w:val="single" w:sz="12" w:space="0" w:color="000000"/>
              <w:right w:val="single" w:sz="6" w:space="0" w:color="000000"/>
            </w:tcBorders>
          </w:tcPr>
          <w:p w14:paraId="45D67F94" w14:textId="77777777" w:rsidR="00A52DEF" w:rsidRPr="00A52DEF" w:rsidRDefault="00A52DEF" w:rsidP="00E663E1">
            <w:pPr>
              <w:spacing w:after="0" w:line="240" w:lineRule="auto"/>
              <w:rPr>
                <w:rFonts w:asciiTheme="minorHAnsi" w:hAnsiTheme="minorHAnsi" w:cstheme="minorHAnsi"/>
                <w:bCs/>
                <w:szCs w:val="24"/>
              </w:rPr>
            </w:pPr>
            <w:r w:rsidRPr="00A52DEF">
              <w:rPr>
                <w:rFonts w:asciiTheme="minorHAnsi" w:hAnsiTheme="minorHAnsi" w:cstheme="minorHAnsi"/>
                <w:bCs/>
                <w:szCs w:val="24"/>
              </w:rPr>
              <w:t>ENWL wayleaves</w:t>
            </w:r>
          </w:p>
        </w:tc>
        <w:tc>
          <w:tcPr>
            <w:tcW w:w="1153" w:type="dxa"/>
            <w:tcBorders>
              <w:top w:val="single" w:sz="12" w:space="0" w:color="000000"/>
              <w:left w:val="single" w:sz="6" w:space="0" w:color="000000"/>
              <w:bottom w:val="single" w:sz="12" w:space="0" w:color="000000"/>
              <w:right w:val="single" w:sz="12" w:space="0" w:color="000000"/>
            </w:tcBorders>
          </w:tcPr>
          <w:p w14:paraId="50E93791" w14:textId="77777777" w:rsidR="00A52DEF" w:rsidRPr="00A52DEF" w:rsidRDefault="00A52DEF" w:rsidP="00E663E1">
            <w:pPr>
              <w:spacing w:after="0" w:line="240" w:lineRule="auto"/>
              <w:jc w:val="right"/>
              <w:rPr>
                <w:rFonts w:asciiTheme="minorHAnsi" w:hAnsiTheme="minorHAnsi" w:cstheme="minorHAnsi"/>
                <w:bCs/>
                <w:szCs w:val="24"/>
              </w:rPr>
            </w:pPr>
            <w:r w:rsidRPr="00A52DEF">
              <w:rPr>
                <w:rFonts w:asciiTheme="minorHAnsi" w:hAnsiTheme="minorHAnsi" w:cstheme="minorHAnsi"/>
                <w:bCs/>
                <w:szCs w:val="24"/>
              </w:rPr>
              <w:t>10.62</w:t>
            </w:r>
          </w:p>
        </w:tc>
      </w:tr>
    </w:tbl>
    <w:p w14:paraId="5795FEA8" w14:textId="77777777" w:rsidR="00A52DEF" w:rsidRPr="00A52DEF" w:rsidRDefault="00A52DEF" w:rsidP="00A52DEF">
      <w:pPr>
        <w:pBdr>
          <w:bottom w:val="single" w:sz="12" w:space="1" w:color="000000"/>
        </w:pBdr>
        <w:rPr>
          <w:rFonts w:asciiTheme="minorHAnsi" w:hAnsiTheme="minorHAnsi" w:cstheme="minorHAnsi"/>
          <w:b/>
          <w:szCs w:val="24"/>
        </w:rPr>
      </w:pPr>
      <w:r w:rsidRPr="00A52DEF">
        <w:rPr>
          <w:rFonts w:asciiTheme="minorHAnsi" w:hAnsiTheme="minorHAnsi" w:cstheme="minorHAnsi"/>
          <w:b/>
          <w:szCs w:val="24"/>
        </w:rPr>
        <w:t>Transfer of funds</w:t>
      </w:r>
    </w:p>
    <w:tbl>
      <w:tblPr>
        <w:tblStyle w:val="2"/>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A52DEF" w:rsidRPr="00A52DEF" w14:paraId="58C2FC1A" w14:textId="77777777" w:rsidTr="00E663E1">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30575BB5" w14:textId="77777777" w:rsidR="00A52DEF" w:rsidRPr="00A52DEF" w:rsidRDefault="00A52DEF" w:rsidP="00E663E1">
            <w:pPr>
              <w:spacing w:after="0" w:line="240" w:lineRule="auto"/>
              <w:rPr>
                <w:rFonts w:asciiTheme="minorHAnsi" w:hAnsiTheme="minorHAnsi" w:cstheme="minorHAnsi"/>
                <w:b/>
                <w:szCs w:val="24"/>
              </w:rPr>
            </w:pPr>
            <w:r w:rsidRPr="00A52DEF">
              <w:rPr>
                <w:rFonts w:asciiTheme="minorHAnsi" w:hAnsiTheme="minorHAnsi" w:cstheme="min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2265FF14" w14:textId="77777777" w:rsidR="00A52DEF" w:rsidRPr="00A52DEF" w:rsidRDefault="00A52DEF" w:rsidP="00E663E1">
            <w:pPr>
              <w:spacing w:after="0" w:line="240" w:lineRule="auto"/>
              <w:rPr>
                <w:rFonts w:asciiTheme="minorHAnsi" w:hAnsiTheme="minorHAnsi" w:cstheme="minorHAnsi"/>
                <w:b/>
                <w:szCs w:val="24"/>
              </w:rPr>
            </w:pPr>
            <w:r w:rsidRPr="00A52DEF">
              <w:rPr>
                <w:rFonts w:asciiTheme="minorHAnsi" w:hAnsiTheme="minorHAnsi" w:cstheme="min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3DF77151" w14:textId="77777777" w:rsidR="00A52DEF" w:rsidRPr="00A52DEF" w:rsidRDefault="00A52DEF" w:rsidP="00E663E1">
            <w:pPr>
              <w:spacing w:after="0" w:line="240" w:lineRule="auto"/>
              <w:rPr>
                <w:rFonts w:asciiTheme="minorHAnsi" w:hAnsiTheme="minorHAnsi" w:cstheme="minorHAnsi"/>
                <w:b/>
                <w:szCs w:val="24"/>
              </w:rPr>
            </w:pPr>
            <w:r w:rsidRPr="00A52DEF">
              <w:rPr>
                <w:rFonts w:asciiTheme="minorHAnsi" w:hAnsiTheme="minorHAnsi" w:cstheme="minorHAnsi"/>
                <w:b/>
                <w:szCs w:val="24"/>
              </w:rPr>
              <w:t>Amount</w:t>
            </w:r>
          </w:p>
        </w:tc>
      </w:tr>
      <w:tr w:rsidR="00A52DEF" w:rsidRPr="00A52DEF" w14:paraId="76720B78" w14:textId="77777777" w:rsidTr="00E663E1">
        <w:trPr>
          <w:trHeight w:val="380"/>
        </w:trPr>
        <w:tc>
          <w:tcPr>
            <w:tcW w:w="1686" w:type="dxa"/>
            <w:tcBorders>
              <w:top w:val="single" w:sz="12" w:space="0" w:color="000000"/>
              <w:left w:val="single" w:sz="12" w:space="0" w:color="000000"/>
              <w:bottom w:val="single" w:sz="12" w:space="0" w:color="000000"/>
              <w:right w:val="single" w:sz="6" w:space="0" w:color="000000"/>
            </w:tcBorders>
          </w:tcPr>
          <w:p w14:paraId="4B4E5CD1" w14:textId="77777777" w:rsidR="00A52DEF" w:rsidRPr="00A52DEF" w:rsidRDefault="00A52DEF" w:rsidP="00E663E1">
            <w:pPr>
              <w:spacing w:after="0" w:line="240" w:lineRule="auto"/>
              <w:rPr>
                <w:rFonts w:asciiTheme="minorHAnsi" w:hAnsiTheme="minorHAnsi" w:cstheme="minorHAnsi"/>
                <w:bCs/>
                <w:szCs w:val="24"/>
              </w:rPr>
            </w:pPr>
            <w:r w:rsidRPr="00A52DEF">
              <w:rPr>
                <w:rFonts w:asciiTheme="minorHAnsi" w:hAnsiTheme="minorHAnsi" w:cstheme="minorHAnsi"/>
                <w:bCs/>
                <w:szCs w:val="24"/>
              </w:rPr>
              <w:t>None</w:t>
            </w:r>
          </w:p>
        </w:tc>
        <w:tc>
          <w:tcPr>
            <w:tcW w:w="6926" w:type="dxa"/>
            <w:tcBorders>
              <w:top w:val="single" w:sz="12" w:space="0" w:color="000000"/>
              <w:left w:val="single" w:sz="6" w:space="0" w:color="000000"/>
              <w:bottom w:val="single" w:sz="12" w:space="0" w:color="000000"/>
              <w:right w:val="single" w:sz="6" w:space="0" w:color="000000"/>
            </w:tcBorders>
          </w:tcPr>
          <w:p w14:paraId="184BA2EF" w14:textId="77777777" w:rsidR="00A52DEF" w:rsidRPr="00A52DEF" w:rsidRDefault="00A52DEF" w:rsidP="00E663E1">
            <w:pPr>
              <w:spacing w:after="0" w:line="240" w:lineRule="auto"/>
              <w:rPr>
                <w:rFonts w:asciiTheme="minorHAnsi" w:hAnsiTheme="minorHAnsi" w:cstheme="min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28B6589B" w14:textId="77777777" w:rsidR="00A52DEF" w:rsidRPr="00A52DEF" w:rsidRDefault="00A52DEF" w:rsidP="00E663E1">
            <w:pPr>
              <w:spacing w:after="0" w:line="240" w:lineRule="auto"/>
              <w:jc w:val="right"/>
              <w:rPr>
                <w:rFonts w:asciiTheme="minorHAnsi" w:hAnsiTheme="minorHAnsi" w:cstheme="minorHAnsi"/>
                <w:bCs/>
                <w:szCs w:val="24"/>
              </w:rPr>
            </w:pPr>
          </w:p>
        </w:tc>
      </w:tr>
    </w:tbl>
    <w:p w14:paraId="047A0BC4" w14:textId="77777777" w:rsidR="00A52DEF" w:rsidRPr="001C3901" w:rsidRDefault="00A52DEF" w:rsidP="007347B2">
      <w:pPr>
        <w:pStyle w:val="Header"/>
        <w:jc w:val="center"/>
        <w:rPr>
          <w:rStyle w:val="HTMLTypewriter"/>
          <w:rFonts w:asciiTheme="minorHAnsi" w:eastAsia="Calibri" w:hAnsiTheme="minorHAnsi" w:cstheme="minorHAnsi"/>
          <w:b/>
          <w:sz w:val="24"/>
          <w:szCs w:val="24"/>
          <w:lang w:val="en-GB"/>
        </w:rPr>
      </w:pPr>
    </w:p>
    <w:sectPr w:rsidR="00A52DEF" w:rsidRPr="001C3901" w:rsidSect="008171F1">
      <w:headerReference w:type="even" r:id="rId14"/>
      <w:headerReference w:type="default" r:id="rId15"/>
      <w:footerReference w:type="even" r:id="rId16"/>
      <w:footerReference w:type="default" r:id="rId17"/>
      <w:headerReference w:type="first" r:id="rId18"/>
      <w:footerReference w:type="first" r:id="rId19"/>
      <w:pgSz w:w="11909" w:h="16834" w:code="9"/>
      <w:pgMar w:top="510" w:right="794" w:bottom="567" w:left="794"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FEA2B" w14:textId="77777777" w:rsidR="00992F78" w:rsidRDefault="00992F78">
      <w:r>
        <w:separator/>
      </w:r>
    </w:p>
  </w:endnote>
  <w:endnote w:type="continuationSeparator" w:id="0">
    <w:p w14:paraId="16892EE1" w14:textId="77777777" w:rsidR="00992F78" w:rsidRDefault="0099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7DC6" w14:textId="77777777" w:rsidR="00992F78" w:rsidRDefault="00992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74CB9" w14:textId="0A82FFB1" w:rsidR="00992F78" w:rsidRDefault="00992F78">
    <w:pPr>
      <w:pStyle w:val="Footer"/>
      <w:jc w:val="center"/>
    </w:pPr>
    <w:r>
      <w:fldChar w:fldCharType="begin"/>
    </w:r>
    <w:r>
      <w:instrText xml:space="preserve"> PAGE   \* MERGEFORMAT </w:instrText>
    </w:r>
    <w:r>
      <w:fldChar w:fldCharType="separate"/>
    </w:r>
    <w:r w:rsidR="00CB1031">
      <w:rPr>
        <w:noProof/>
      </w:rPr>
      <w:t>5</w:t>
    </w:r>
    <w:r>
      <w:rPr>
        <w:noProof/>
      </w:rPr>
      <w:fldChar w:fldCharType="end"/>
    </w:r>
  </w:p>
  <w:p w14:paraId="38D71E1D" w14:textId="77777777" w:rsidR="00992F78" w:rsidRDefault="00992F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16A1A" w14:textId="77777777" w:rsidR="00992F78" w:rsidRDefault="00992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F9960" w14:textId="77777777" w:rsidR="00992F78" w:rsidRDefault="00992F78">
      <w:r>
        <w:separator/>
      </w:r>
    </w:p>
  </w:footnote>
  <w:footnote w:type="continuationSeparator" w:id="0">
    <w:p w14:paraId="7E56D3F6" w14:textId="77777777" w:rsidR="00992F78" w:rsidRDefault="00992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83D73" w14:textId="77777777" w:rsidR="00992F78" w:rsidRDefault="00992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C33B0" w14:textId="77777777" w:rsidR="00992F78" w:rsidRDefault="00992F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EDE01" w14:textId="77777777" w:rsidR="00992F78" w:rsidRDefault="00992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230F2"/>
    <w:multiLevelType w:val="hybridMultilevel"/>
    <w:tmpl w:val="65DC0EE8"/>
    <w:lvl w:ilvl="0" w:tplc="30B2A96E">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C435D"/>
    <w:multiLevelType w:val="hybridMultilevel"/>
    <w:tmpl w:val="BFDCD3FC"/>
    <w:lvl w:ilvl="0" w:tplc="17F0A8C2">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D54DEB"/>
    <w:multiLevelType w:val="hybridMultilevel"/>
    <w:tmpl w:val="F968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95F5B81"/>
    <w:multiLevelType w:val="hybridMultilevel"/>
    <w:tmpl w:val="5B02BB9A"/>
    <w:lvl w:ilvl="0" w:tplc="38F203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B308BA"/>
    <w:multiLevelType w:val="hybridMultilevel"/>
    <w:tmpl w:val="7A4ADF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C2"/>
    <w:rsid w:val="00000DA1"/>
    <w:rsid w:val="00001D8C"/>
    <w:rsid w:val="00002211"/>
    <w:rsid w:val="00004E22"/>
    <w:rsid w:val="00005F18"/>
    <w:rsid w:val="00005F28"/>
    <w:rsid w:val="00007AE3"/>
    <w:rsid w:val="00010772"/>
    <w:rsid w:val="00011C39"/>
    <w:rsid w:val="00012282"/>
    <w:rsid w:val="00013AF0"/>
    <w:rsid w:val="00013BB2"/>
    <w:rsid w:val="00020BC2"/>
    <w:rsid w:val="00022739"/>
    <w:rsid w:val="000249F6"/>
    <w:rsid w:val="00025294"/>
    <w:rsid w:val="00026225"/>
    <w:rsid w:val="0002706A"/>
    <w:rsid w:val="00031160"/>
    <w:rsid w:val="000316AA"/>
    <w:rsid w:val="0003205D"/>
    <w:rsid w:val="000328FB"/>
    <w:rsid w:val="00035C1A"/>
    <w:rsid w:val="00035C39"/>
    <w:rsid w:val="00035D4A"/>
    <w:rsid w:val="000367F9"/>
    <w:rsid w:val="00041BCA"/>
    <w:rsid w:val="00043156"/>
    <w:rsid w:val="00043DCF"/>
    <w:rsid w:val="000444C0"/>
    <w:rsid w:val="00044784"/>
    <w:rsid w:val="0004597E"/>
    <w:rsid w:val="00046A71"/>
    <w:rsid w:val="00046B52"/>
    <w:rsid w:val="000470F3"/>
    <w:rsid w:val="00047EF2"/>
    <w:rsid w:val="0005000D"/>
    <w:rsid w:val="000504D6"/>
    <w:rsid w:val="000508DC"/>
    <w:rsid w:val="000531E7"/>
    <w:rsid w:val="00053431"/>
    <w:rsid w:val="0005458B"/>
    <w:rsid w:val="0005547B"/>
    <w:rsid w:val="00056503"/>
    <w:rsid w:val="00056AC7"/>
    <w:rsid w:val="000654F8"/>
    <w:rsid w:val="00067191"/>
    <w:rsid w:val="0007036E"/>
    <w:rsid w:val="00071124"/>
    <w:rsid w:val="00072316"/>
    <w:rsid w:val="00072632"/>
    <w:rsid w:val="00074304"/>
    <w:rsid w:val="0007647F"/>
    <w:rsid w:val="00076BD6"/>
    <w:rsid w:val="000772A3"/>
    <w:rsid w:val="00080F49"/>
    <w:rsid w:val="00081FD7"/>
    <w:rsid w:val="00086033"/>
    <w:rsid w:val="000866E5"/>
    <w:rsid w:val="00086CA1"/>
    <w:rsid w:val="00087B52"/>
    <w:rsid w:val="000925C8"/>
    <w:rsid w:val="00092EE0"/>
    <w:rsid w:val="00093633"/>
    <w:rsid w:val="0009591F"/>
    <w:rsid w:val="000959EE"/>
    <w:rsid w:val="00097EC4"/>
    <w:rsid w:val="000A006C"/>
    <w:rsid w:val="000A01B3"/>
    <w:rsid w:val="000A109D"/>
    <w:rsid w:val="000A12DA"/>
    <w:rsid w:val="000A14D2"/>
    <w:rsid w:val="000A2E91"/>
    <w:rsid w:val="000A3AE8"/>
    <w:rsid w:val="000A45BB"/>
    <w:rsid w:val="000A5FE5"/>
    <w:rsid w:val="000A7389"/>
    <w:rsid w:val="000A7765"/>
    <w:rsid w:val="000B1735"/>
    <w:rsid w:val="000B1C54"/>
    <w:rsid w:val="000B2178"/>
    <w:rsid w:val="000B22F5"/>
    <w:rsid w:val="000B2D5E"/>
    <w:rsid w:val="000B32FF"/>
    <w:rsid w:val="000B3579"/>
    <w:rsid w:val="000B737C"/>
    <w:rsid w:val="000C215B"/>
    <w:rsid w:val="000C2226"/>
    <w:rsid w:val="000C32D6"/>
    <w:rsid w:val="000C3979"/>
    <w:rsid w:val="000C4671"/>
    <w:rsid w:val="000C7905"/>
    <w:rsid w:val="000C7AF1"/>
    <w:rsid w:val="000D2308"/>
    <w:rsid w:val="000D3A18"/>
    <w:rsid w:val="000D50EB"/>
    <w:rsid w:val="000D5AD0"/>
    <w:rsid w:val="000D5ECF"/>
    <w:rsid w:val="000D61DA"/>
    <w:rsid w:val="000E0475"/>
    <w:rsid w:val="000E1B9D"/>
    <w:rsid w:val="000E2C5A"/>
    <w:rsid w:val="000E3885"/>
    <w:rsid w:val="000E425C"/>
    <w:rsid w:val="000E457E"/>
    <w:rsid w:val="000E4B8F"/>
    <w:rsid w:val="000E5A08"/>
    <w:rsid w:val="000E62AD"/>
    <w:rsid w:val="000E67AD"/>
    <w:rsid w:val="000F02B9"/>
    <w:rsid w:val="000F2059"/>
    <w:rsid w:val="000F271D"/>
    <w:rsid w:val="000F414B"/>
    <w:rsid w:val="000F4BDB"/>
    <w:rsid w:val="000F4F33"/>
    <w:rsid w:val="000F51BD"/>
    <w:rsid w:val="000F561E"/>
    <w:rsid w:val="000F573A"/>
    <w:rsid w:val="000F5BAB"/>
    <w:rsid w:val="001014FC"/>
    <w:rsid w:val="00102A46"/>
    <w:rsid w:val="00105675"/>
    <w:rsid w:val="00106B79"/>
    <w:rsid w:val="00107B3A"/>
    <w:rsid w:val="00110FAF"/>
    <w:rsid w:val="0011140A"/>
    <w:rsid w:val="00113690"/>
    <w:rsid w:val="0011410C"/>
    <w:rsid w:val="00114795"/>
    <w:rsid w:val="00117D17"/>
    <w:rsid w:val="00117DAD"/>
    <w:rsid w:val="00121276"/>
    <w:rsid w:val="00121375"/>
    <w:rsid w:val="00122FAC"/>
    <w:rsid w:val="001253A5"/>
    <w:rsid w:val="001259D7"/>
    <w:rsid w:val="001271FA"/>
    <w:rsid w:val="00127436"/>
    <w:rsid w:val="0013034A"/>
    <w:rsid w:val="00131A59"/>
    <w:rsid w:val="0013275C"/>
    <w:rsid w:val="00133801"/>
    <w:rsid w:val="00133A69"/>
    <w:rsid w:val="00133D20"/>
    <w:rsid w:val="00134215"/>
    <w:rsid w:val="00140037"/>
    <w:rsid w:val="00140F7E"/>
    <w:rsid w:val="00145CB5"/>
    <w:rsid w:val="001465E4"/>
    <w:rsid w:val="00147960"/>
    <w:rsid w:val="00147EF0"/>
    <w:rsid w:val="001505D3"/>
    <w:rsid w:val="00151D35"/>
    <w:rsid w:val="00155928"/>
    <w:rsid w:val="00157BB6"/>
    <w:rsid w:val="00157DC3"/>
    <w:rsid w:val="00160A17"/>
    <w:rsid w:val="00161560"/>
    <w:rsid w:val="00162E83"/>
    <w:rsid w:val="00164C2C"/>
    <w:rsid w:val="0016554D"/>
    <w:rsid w:val="001665CD"/>
    <w:rsid w:val="00167D32"/>
    <w:rsid w:val="0017095D"/>
    <w:rsid w:val="0017219B"/>
    <w:rsid w:val="00172342"/>
    <w:rsid w:val="00172695"/>
    <w:rsid w:val="00173C0F"/>
    <w:rsid w:val="0017776E"/>
    <w:rsid w:val="00180B96"/>
    <w:rsid w:val="00180BAC"/>
    <w:rsid w:val="001812C9"/>
    <w:rsid w:val="001815F4"/>
    <w:rsid w:val="00181A20"/>
    <w:rsid w:val="00182080"/>
    <w:rsid w:val="00183ACA"/>
    <w:rsid w:val="00185E15"/>
    <w:rsid w:val="00186E84"/>
    <w:rsid w:val="00186FFA"/>
    <w:rsid w:val="001878AC"/>
    <w:rsid w:val="00190342"/>
    <w:rsid w:val="00190FA2"/>
    <w:rsid w:val="001911E5"/>
    <w:rsid w:val="00191EF0"/>
    <w:rsid w:val="0019633D"/>
    <w:rsid w:val="001A17B2"/>
    <w:rsid w:val="001A1AE7"/>
    <w:rsid w:val="001A2E0B"/>
    <w:rsid w:val="001A3A38"/>
    <w:rsid w:val="001A56D5"/>
    <w:rsid w:val="001A5D17"/>
    <w:rsid w:val="001A6BB5"/>
    <w:rsid w:val="001B13A7"/>
    <w:rsid w:val="001B1791"/>
    <w:rsid w:val="001B23DB"/>
    <w:rsid w:val="001B3179"/>
    <w:rsid w:val="001B398D"/>
    <w:rsid w:val="001B6312"/>
    <w:rsid w:val="001B6391"/>
    <w:rsid w:val="001B6E87"/>
    <w:rsid w:val="001B7D6E"/>
    <w:rsid w:val="001C18B0"/>
    <w:rsid w:val="001C3901"/>
    <w:rsid w:val="001C5F4A"/>
    <w:rsid w:val="001C745B"/>
    <w:rsid w:val="001D120A"/>
    <w:rsid w:val="001D16D8"/>
    <w:rsid w:val="001D2EAF"/>
    <w:rsid w:val="001D476F"/>
    <w:rsid w:val="001D4EBD"/>
    <w:rsid w:val="001D523F"/>
    <w:rsid w:val="001D71B8"/>
    <w:rsid w:val="001E2830"/>
    <w:rsid w:val="001E35D7"/>
    <w:rsid w:val="001E4FD4"/>
    <w:rsid w:val="001E6337"/>
    <w:rsid w:val="001E6F0A"/>
    <w:rsid w:val="001E77DF"/>
    <w:rsid w:val="001E78B2"/>
    <w:rsid w:val="001F01DB"/>
    <w:rsid w:val="001F1793"/>
    <w:rsid w:val="001F4359"/>
    <w:rsid w:val="001F4E09"/>
    <w:rsid w:val="001F69D9"/>
    <w:rsid w:val="001F6E31"/>
    <w:rsid w:val="002029F0"/>
    <w:rsid w:val="00206185"/>
    <w:rsid w:val="00210FFC"/>
    <w:rsid w:val="002110D7"/>
    <w:rsid w:val="00214435"/>
    <w:rsid w:val="00215EE9"/>
    <w:rsid w:val="00217BC0"/>
    <w:rsid w:val="0022056F"/>
    <w:rsid w:val="00220E43"/>
    <w:rsid w:val="002217F4"/>
    <w:rsid w:val="002223CE"/>
    <w:rsid w:val="00222B39"/>
    <w:rsid w:val="00223E4D"/>
    <w:rsid w:val="00224D90"/>
    <w:rsid w:val="0022549E"/>
    <w:rsid w:val="00225FDE"/>
    <w:rsid w:val="00230C46"/>
    <w:rsid w:val="00233F85"/>
    <w:rsid w:val="00234BDB"/>
    <w:rsid w:val="0023773C"/>
    <w:rsid w:val="0024025F"/>
    <w:rsid w:val="002405A1"/>
    <w:rsid w:val="00241628"/>
    <w:rsid w:val="0024170C"/>
    <w:rsid w:val="00241ED4"/>
    <w:rsid w:val="0024216E"/>
    <w:rsid w:val="002423E4"/>
    <w:rsid w:val="00243CE9"/>
    <w:rsid w:val="002443A6"/>
    <w:rsid w:val="002443DB"/>
    <w:rsid w:val="002451B4"/>
    <w:rsid w:val="00246831"/>
    <w:rsid w:val="00247809"/>
    <w:rsid w:val="00250496"/>
    <w:rsid w:val="00251621"/>
    <w:rsid w:val="0025173B"/>
    <w:rsid w:val="00252A89"/>
    <w:rsid w:val="002534F3"/>
    <w:rsid w:val="00253647"/>
    <w:rsid w:val="00256143"/>
    <w:rsid w:val="0025640B"/>
    <w:rsid w:val="00261DF5"/>
    <w:rsid w:val="00262A4C"/>
    <w:rsid w:val="002637E8"/>
    <w:rsid w:val="002643FC"/>
    <w:rsid w:val="00265441"/>
    <w:rsid w:val="0026563A"/>
    <w:rsid w:val="0026696D"/>
    <w:rsid w:val="00266A85"/>
    <w:rsid w:val="002677EA"/>
    <w:rsid w:val="002707DF"/>
    <w:rsid w:val="00270D34"/>
    <w:rsid w:val="002714A8"/>
    <w:rsid w:val="00271B62"/>
    <w:rsid w:val="00273099"/>
    <w:rsid w:val="00273D6F"/>
    <w:rsid w:val="00274D7B"/>
    <w:rsid w:val="00274E9A"/>
    <w:rsid w:val="0027569F"/>
    <w:rsid w:val="00276CB5"/>
    <w:rsid w:val="00277322"/>
    <w:rsid w:val="00282463"/>
    <w:rsid w:val="00284277"/>
    <w:rsid w:val="00285016"/>
    <w:rsid w:val="00285AA3"/>
    <w:rsid w:val="00286541"/>
    <w:rsid w:val="0028699E"/>
    <w:rsid w:val="0029006A"/>
    <w:rsid w:val="00293018"/>
    <w:rsid w:val="00294089"/>
    <w:rsid w:val="002941BC"/>
    <w:rsid w:val="002956D9"/>
    <w:rsid w:val="00296D9C"/>
    <w:rsid w:val="00297C69"/>
    <w:rsid w:val="002A0FBE"/>
    <w:rsid w:val="002A11E8"/>
    <w:rsid w:val="002A2DE1"/>
    <w:rsid w:val="002A3201"/>
    <w:rsid w:val="002A493F"/>
    <w:rsid w:val="002A4BB3"/>
    <w:rsid w:val="002A4CA7"/>
    <w:rsid w:val="002A5208"/>
    <w:rsid w:val="002A5687"/>
    <w:rsid w:val="002A5CDE"/>
    <w:rsid w:val="002A73BF"/>
    <w:rsid w:val="002A7FAC"/>
    <w:rsid w:val="002B2169"/>
    <w:rsid w:val="002B54BC"/>
    <w:rsid w:val="002B63DD"/>
    <w:rsid w:val="002C04CE"/>
    <w:rsid w:val="002C0EB2"/>
    <w:rsid w:val="002C218B"/>
    <w:rsid w:val="002C5151"/>
    <w:rsid w:val="002C58C0"/>
    <w:rsid w:val="002D13C0"/>
    <w:rsid w:val="002D1600"/>
    <w:rsid w:val="002D454D"/>
    <w:rsid w:val="002E1116"/>
    <w:rsid w:val="002E14E3"/>
    <w:rsid w:val="002E1755"/>
    <w:rsid w:val="002E3443"/>
    <w:rsid w:val="002E4F16"/>
    <w:rsid w:val="002E5525"/>
    <w:rsid w:val="002E71CE"/>
    <w:rsid w:val="002F3A13"/>
    <w:rsid w:val="002F4045"/>
    <w:rsid w:val="002F4D7B"/>
    <w:rsid w:val="002F6607"/>
    <w:rsid w:val="002F7ECB"/>
    <w:rsid w:val="003027F9"/>
    <w:rsid w:val="003029A9"/>
    <w:rsid w:val="0030349A"/>
    <w:rsid w:val="003038EA"/>
    <w:rsid w:val="00305F0F"/>
    <w:rsid w:val="00311823"/>
    <w:rsid w:val="00314707"/>
    <w:rsid w:val="003150B7"/>
    <w:rsid w:val="00315AB9"/>
    <w:rsid w:val="00315B39"/>
    <w:rsid w:val="00315E75"/>
    <w:rsid w:val="003166A0"/>
    <w:rsid w:val="003171C0"/>
    <w:rsid w:val="0031722F"/>
    <w:rsid w:val="00320D9E"/>
    <w:rsid w:val="00322467"/>
    <w:rsid w:val="003234A1"/>
    <w:rsid w:val="00324E96"/>
    <w:rsid w:val="00325E74"/>
    <w:rsid w:val="00331D8A"/>
    <w:rsid w:val="00332B60"/>
    <w:rsid w:val="003334F5"/>
    <w:rsid w:val="0033377D"/>
    <w:rsid w:val="00334533"/>
    <w:rsid w:val="0033458D"/>
    <w:rsid w:val="00334AE8"/>
    <w:rsid w:val="00335267"/>
    <w:rsid w:val="0033586C"/>
    <w:rsid w:val="00335B04"/>
    <w:rsid w:val="003361DE"/>
    <w:rsid w:val="0033678F"/>
    <w:rsid w:val="00340448"/>
    <w:rsid w:val="0034304F"/>
    <w:rsid w:val="0034435B"/>
    <w:rsid w:val="00345559"/>
    <w:rsid w:val="003456A3"/>
    <w:rsid w:val="0034695D"/>
    <w:rsid w:val="00347111"/>
    <w:rsid w:val="00347ABB"/>
    <w:rsid w:val="00347BC4"/>
    <w:rsid w:val="003504C0"/>
    <w:rsid w:val="00356C3D"/>
    <w:rsid w:val="00362863"/>
    <w:rsid w:val="003656C7"/>
    <w:rsid w:val="0036656B"/>
    <w:rsid w:val="00370E55"/>
    <w:rsid w:val="00374179"/>
    <w:rsid w:val="003748B2"/>
    <w:rsid w:val="00380B29"/>
    <w:rsid w:val="00381909"/>
    <w:rsid w:val="0038287B"/>
    <w:rsid w:val="00383E2B"/>
    <w:rsid w:val="00384896"/>
    <w:rsid w:val="00385A14"/>
    <w:rsid w:val="00385BFB"/>
    <w:rsid w:val="00385EAA"/>
    <w:rsid w:val="00387219"/>
    <w:rsid w:val="00387225"/>
    <w:rsid w:val="003874B7"/>
    <w:rsid w:val="00391CA9"/>
    <w:rsid w:val="003933A3"/>
    <w:rsid w:val="00394730"/>
    <w:rsid w:val="00394CC0"/>
    <w:rsid w:val="003978EF"/>
    <w:rsid w:val="003A0A7A"/>
    <w:rsid w:val="003A2A9C"/>
    <w:rsid w:val="003A7627"/>
    <w:rsid w:val="003A7BD6"/>
    <w:rsid w:val="003B0E2E"/>
    <w:rsid w:val="003B1751"/>
    <w:rsid w:val="003B1A69"/>
    <w:rsid w:val="003B27F4"/>
    <w:rsid w:val="003B2995"/>
    <w:rsid w:val="003B2F4B"/>
    <w:rsid w:val="003B362C"/>
    <w:rsid w:val="003B5964"/>
    <w:rsid w:val="003B70FF"/>
    <w:rsid w:val="003C0950"/>
    <w:rsid w:val="003C3182"/>
    <w:rsid w:val="003C43E1"/>
    <w:rsid w:val="003D2E35"/>
    <w:rsid w:val="003D4B2A"/>
    <w:rsid w:val="003D4B77"/>
    <w:rsid w:val="003D5B33"/>
    <w:rsid w:val="003D62E5"/>
    <w:rsid w:val="003D64B5"/>
    <w:rsid w:val="003E05FF"/>
    <w:rsid w:val="003E0A2D"/>
    <w:rsid w:val="003E1611"/>
    <w:rsid w:val="003E1D84"/>
    <w:rsid w:val="003E2096"/>
    <w:rsid w:val="003E2C40"/>
    <w:rsid w:val="003E31E1"/>
    <w:rsid w:val="003E3625"/>
    <w:rsid w:val="003E4465"/>
    <w:rsid w:val="003E4EDE"/>
    <w:rsid w:val="003E56A0"/>
    <w:rsid w:val="003E5819"/>
    <w:rsid w:val="003E7980"/>
    <w:rsid w:val="003F080A"/>
    <w:rsid w:val="003F0A83"/>
    <w:rsid w:val="003F1003"/>
    <w:rsid w:val="003F19B5"/>
    <w:rsid w:val="003F2E38"/>
    <w:rsid w:val="003F325A"/>
    <w:rsid w:val="003F40BD"/>
    <w:rsid w:val="003F70C1"/>
    <w:rsid w:val="003F75C7"/>
    <w:rsid w:val="00400401"/>
    <w:rsid w:val="0040139F"/>
    <w:rsid w:val="00401520"/>
    <w:rsid w:val="00401749"/>
    <w:rsid w:val="00401ABB"/>
    <w:rsid w:val="0040214F"/>
    <w:rsid w:val="00403658"/>
    <w:rsid w:val="00405E21"/>
    <w:rsid w:val="00406E59"/>
    <w:rsid w:val="00406E6A"/>
    <w:rsid w:val="004070EA"/>
    <w:rsid w:val="00410492"/>
    <w:rsid w:val="00412B25"/>
    <w:rsid w:val="0041583A"/>
    <w:rsid w:val="00415A07"/>
    <w:rsid w:val="00417226"/>
    <w:rsid w:val="00427479"/>
    <w:rsid w:val="0042792E"/>
    <w:rsid w:val="00427CA6"/>
    <w:rsid w:val="00430635"/>
    <w:rsid w:val="00430F16"/>
    <w:rsid w:val="0043100C"/>
    <w:rsid w:val="004312EC"/>
    <w:rsid w:val="00431F05"/>
    <w:rsid w:val="00434125"/>
    <w:rsid w:val="004348D0"/>
    <w:rsid w:val="00435447"/>
    <w:rsid w:val="00435B5C"/>
    <w:rsid w:val="00435B79"/>
    <w:rsid w:val="00435B9E"/>
    <w:rsid w:val="00435CD5"/>
    <w:rsid w:val="00436F70"/>
    <w:rsid w:val="004419A6"/>
    <w:rsid w:val="00441FD8"/>
    <w:rsid w:val="004420A3"/>
    <w:rsid w:val="004429CA"/>
    <w:rsid w:val="00446029"/>
    <w:rsid w:val="004460A8"/>
    <w:rsid w:val="00446A41"/>
    <w:rsid w:val="00451305"/>
    <w:rsid w:val="0045136F"/>
    <w:rsid w:val="004527A3"/>
    <w:rsid w:val="00453A65"/>
    <w:rsid w:val="004553E5"/>
    <w:rsid w:val="00456120"/>
    <w:rsid w:val="004578BE"/>
    <w:rsid w:val="0046098B"/>
    <w:rsid w:val="00461B4E"/>
    <w:rsid w:val="00463F75"/>
    <w:rsid w:val="00467C82"/>
    <w:rsid w:val="004703E5"/>
    <w:rsid w:val="00470D44"/>
    <w:rsid w:val="0047111F"/>
    <w:rsid w:val="004757B2"/>
    <w:rsid w:val="00475922"/>
    <w:rsid w:val="004759C8"/>
    <w:rsid w:val="00476AE7"/>
    <w:rsid w:val="00477E24"/>
    <w:rsid w:val="00480034"/>
    <w:rsid w:val="00481A6E"/>
    <w:rsid w:val="00481A9C"/>
    <w:rsid w:val="0048245F"/>
    <w:rsid w:val="00482E5D"/>
    <w:rsid w:val="004836F9"/>
    <w:rsid w:val="00483FA0"/>
    <w:rsid w:val="004846D1"/>
    <w:rsid w:val="004848C8"/>
    <w:rsid w:val="00484BE6"/>
    <w:rsid w:val="00485B61"/>
    <w:rsid w:val="004860E8"/>
    <w:rsid w:val="00491829"/>
    <w:rsid w:val="004973A6"/>
    <w:rsid w:val="004A1C53"/>
    <w:rsid w:val="004A3B7C"/>
    <w:rsid w:val="004A452E"/>
    <w:rsid w:val="004A5E1F"/>
    <w:rsid w:val="004A5E6D"/>
    <w:rsid w:val="004A5EA3"/>
    <w:rsid w:val="004A6BF6"/>
    <w:rsid w:val="004A73CD"/>
    <w:rsid w:val="004B0931"/>
    <w:rsid w:val="004B1AB2"/>
    <w:rsid w:val="004B52E4"/>
    <w:rsid w:val="004B623F"/>
    <w:rsid w:val="004B6A62"/>
    <w:rsid w:val="004B6FFC"/>
    <w:rsid w:val="004C3A68"/>
    <w:rsid w:val="004C4848"/>
    <w:rsid w:val="004C4BCB"/>
    <w:rsid w:val="004C50AC"/>
    <w:rsid w:val="004C52DA"/>
    <w:rsid w:val="004C6D57"/>
    <w:rsid w:val="004C78AB"/>
    <w:rsid w:val="004C7DE6"/>
    <w:rsid w:val="004D153F"/>
    <w:rsid w:val="004D1770"/>
    <w:rsid w:val="004D3782"/>
    <w:rsid w:val="004D4707"/>
    <w:rsid w:val="004D4711"/>
    <w:rsid w:val="004D47F9"/>
    <w:rsid w:val="004D7067"/>
    <w:rsid w:val="004D7BD1"/>
    <w:rsid w:val="004D7FCB"/>
    <w:rsid w:val="004E004C"/>
    <w:rsid w:val="004E1428"/>
    <w:rsid w:val="004E1C11"/>
    <w:rsid w:val="004E1D7A"/>
    <w:rsid w:val="004E3273"/>
    <w:rsid w:val="004E39DE"/>
    <w:rsid w:val="004E4E1C"/>
    <w:rsid w:val="004E61C4"/>
    <w:rsid w:val="004E6EE7"/>
    <w:rsid w:val="004F1E42"/>
    <w:rsid w:val="004F206D"/>
    <w:rsid w:val="004F2218"/>
    <w:rsid w:val="004F3254"/>
    <w:rsid w:val="004F34ED"/>
    <w:rsid w:val="004F3CD2"/>
    <w:rsid w:val="004F52E1"/>
    <w:rsid w:val="004F5841"/>
    <w:rsid w:val="004F5AF0"/>
    <w:rsid w:val="004F61AD"/>
    <w:rsid w:val="004F7CD1"/>
    <w:rsid w:val="005007C9"/>
    <w:rsid w:val="005009FB"/>
    <w:rsid w:val="00500E5A"/>
    <w:rsid w:val="00503EDE"/>
    <w:rsid w:val="0050489A"/>
    <w:rsid w:val="00505521"/>
    <w:rsid w:val="005067FC"/>
    <w:rsid w:val="00506A2F"/>
    <w:rsid w:val="00507119"/>
    <w:rsid w:val="00510819"/>
    <w:rsid w:val="00511DEF"/>
    <w:rsid w:val="00514B10"/>
    <w:rsid w:val="005159A3"/>
    <w:rsid w:val="00520BB8"/>
    <w:rsid w:val="00521D59"/>
    <w:rsid w:val="0052412C"/>
    <w:rsid w:val="00527EEA"/>
    <w:rsid w:val="0053002D"/>
    <w:rsid w:val="005319B2"/>
    <w:rsid w:val="00531A06"/>
    <w:rsid w:val="00531DDB"/>
    <w:rsid w:val="005344C7"/>
    <w:rsid w:val="005377B0"/>
    <w:rsid w:val="005409DB"/>
    <w:rsid w:val="00540C00"/>
    <w:rsid w:val="005427E7"/>
    <w:rsid w:val="005437DA"/>
    <w:rsid w:val="005451A1"/>
    <w:rsid w:val="0054569F"/>
    <w:rsid w:val="0054712D"/>
    <w:rsid w:val="00547DEA"/>
    <w:rsid w:val="00547EEA"/>
    <w:rsid w:val="00551D7A"/>
    <w:rsid w:val="00551F1E"/>
    <w:rsid w:val="00552853"/>
    <w:rsid w:val="005563EB"/>
    <w:rsid w:val="00557D12"/>
    <w:rsid w:val="00560B95"/>
    <w:rsid w:val="00560F01"/>
    <w:rsid w:val="00560F7F"/>
    <w:rsid w:val="00561201"/>
    <w:rsid w:val="00563EBA"/>
    <w:rsid w:val="005647C8"/>
    <w:rsid w:val="00566754"/>
    <w:rsid w:val="00567E6D"/>
    <w:rsid w:val="005726D8"/>
    <w:rsid w:val="00572EB2"/>
    <w:rsid w:val="00573D3F"/>
    <w:rsid w:val="00576917"/>
    <w:rsid w:val="00580542"/>
    <w:rsid w:val="0058065A"/>
    <w:rsid w:val="0058155E"/>
    <w:rsid w:val="005818BB"/>
    <w:rsid w:val="005824DB"/>
    <w:rsid w:val="0058281C"/>
    <w:rsid w:val="005845A3"/>
    <w:rsid w:val="005847F1"/>
    <w:rsid w:val="00586DF2"/>
    <w:rsid w:val="005912C0"/>
    <w:rsid w:val="0059183B"/>
    <w:rsid w:val="00591ADF"/>
    <w:rsid w:val="00593DA2"/>
    <w:rsid w:val="0059564A"/>
    <w:rsid w:val="00595AE9"/>
    <w:rsid w:val="00596735"/>
    <w:rsid w:val="00597804"/>
    <w:rsid w:val="005A1B18"/>
    <w:rsid w:val="005A5C89"/>
    <w:rsid w:val="005A795B"/>
    <w:rsid w:val="005B1630"/>
    <w:rsid w:val="005B2E3E"/>
    <w:rsid w:val="005B2FC1"/>
    <w:rsid w:val="005B313D"/>
    <w:rsid w:val="005B347F"/>
    <w:rsid w:val="005B406A"/>
    <w:rsid w:val="005B4EEE"/>
    <w:rsid w:val="005B5136"/>
    <w:rsid w:val="005B5462"/>
    <w:rsid w:val="005C34C7"/>
    <w:rsid w:val="005C71F8"/>
    <w:rsid w:val="005D08AE"/>
    <w:rsid w:val="005D29E9"/>
    <w:rsid w:val="005D2B4F"/>
    <w:rsid w:val="005D4BED"/>
    <w:rsid w:val="005D534B"/>
    <w:rsid w:val="005D6775"/>
    <w:rsid w:val="005D6CE0"/>
    <w:rsid w:val="005E0E6D"/>
    <w:rsid w:val="005E360E"/>
    <w:rsid w:val="005E3A13"/>
    <w:rsid w:val="005E52ED"/>
    <w:rsid w:val="005E5B23"/>
    <w:rsid w:val="005E5E3D"/>
    <w:rsid w:val="005E65A0"/>
    <w:rsid w:val="005E7B80"/>
    <w:rsid w:val="005F2FFC"/>
    <w:rsid w:val="005F434B"/>
    <w:rsid w:val="005F4B29"/>
    <w:rsid w:val="005F4B3A"/>
    <w:rsid w:val="005F52A2"/>
    <w:rsid w:val="005F625A"/>
    <w:rsid w:val="005F6571"/>
    <w:rsid w:val="005F79D6"/>
    <w:rsid w:val="005F7FE2"/>
    <w:rsid w:val="006001C9"/>
    <w:rsid w:val="0060362A"/>
    <w:rsid w:val="00604C06"/>
    <w:rsid w:val="00604DD8"/>
    <w:rsid w:val="00605A00"/>
    <w:rsid w:val="00605FA6"/>
    <w:rsid w:val="00606F58"/>
    <w:rsid w:val="00607EF0"/>
    <w:rsid w:val="0061329C"/>
    <w:rsid w:val="00616F8B"/>
    <w:rsid w:val="0061769D"/>
    <w:rsid w:val="0062179A"/>
    <w:rsid w:val="006234CB"/>
    <w:rsid w:val="00623CEC"/>
    <w:rsid w:val="00624128"/>
    <w:rsid w:val="00624EA8"/>
    <w:rsid w:val="00626308"/>
    <w:rsid w:val="00626395"/>
    <w:rsid w:val="00626E82"/>
    <w:rsid w:val="006270C8"/>
    <w:rsid w:val="00630F97"/>
    <w:rsid w:val="006333E9"/>
    <w:rsid w:val="00633845"/>
    <w:rsid w:val="00634A1F"/>
    <w:rsid w:val="006359FD"/>
    <w:rsid w:val="00636C32"/>
    <w:rsid w:val="00636E86"/>
    <w:rsid w:val="006416E3"/>
    <w:rsid w:val="006436D6"/>
    <w:rsid w:val="006437A3"/>
    <w:rsid w:val="00646C63"/>
    <w:rsid w:val="00647F04"/>
    <w:rsid w:val="00651BE2"/>
    <w:rsid w:val="00651FF0"/>
    <w:rsid w:val="00652607"/>
    <w:rsid w:val="0065425F"/>
    <w:rsid w:val="006542A0"/>
    <w:rsid w:val="006548C5"/>
    <w:rsid w:val="006550FB"/>
    <w:rsid w:val="00655140"/>
    <w:rsid w:val="00656EC2"/>
    <w:rsid w:val="006607E4"/>
    <w:rsid w:val="00663779"/>
    <w:rsid w:val="006656BE"/>
    <w:rsid w:val="00666BB9"/>
    <w:rsid w:val="00667140"/>
    <w:rsid w:val="006675E5"/>
    <w:rsid w:val="00667DD5"/>
    <w:rsid w:val="00667E5E"/>
    <w:rsid w:val="00670117"/>
    <w:rsid w:val="006720C3"/>
    <w:rsid w:val="00674084"/>
    <w:rsid w:val="0067790C"/>
    <w:rsid w:val="00680CF2"/>
    <w:rsid w:val="00681154"/>
    <w:rsid w:val="00682574"/>
    <w:rsid w:val="00683ABD"/>
    <w:rsid w:val="006846ED"/>
    <w:rsid w:val="0068543A"/>
    <w:rsid w:val="006875E4"/>
    <w:rsid w:val="00691225"/>
    <w:rsid w:val="006919D2"/>
    <w:rsid w:val="00693708"/>
    <w:rsid w:val="0069372F"/>
    <w:rsid w:val="00693F6B"/>
    <w:rsid w:val="006A02BE"/>
    <w:rsid w:val="006A2431"/>
    <w:rsid w:val="006A26A8"/>
    <w:rsid w:val="006A3EB4"/>
    <w:rsid w:val="006A6D74"/>
    <w:rsid w:val="006B1B5F"/>
    <w:rsid w:val="006B277F"/>
    <w:rsid w:val="006B2F6A"/>
    <w:rsid w:val="006B383C"/>
    <w:rsid w:val="006B45AB"/>
    <w:rsid w:val="006B5EB9"/>
    <w:rsid w:val="006B7BCC"/>
    <w:rsid w:val="006C03DA"/>
    <w:rsid w:val="006C109F"/>
    <w:rsid w:val="006C2037"/>
    <w:rsid w:val="006C22D7"/>
    <w:rsid w:val="006C24D1"/>
    <w:rsid w:val="006C33A0"/>
    <w:rsid w:val="006C4219"/>
    <w:rsid w:val="006C42D6"/>
    <w:rsid w:val="006C5344"/>
    <w:rsid w:val="006C5388"/>
    <w:rsid w:val="006C59E9"/>
    <w:rsid w:val="006C6EBF"/>
    <w:rsid w:val="006D2225"/>
    <w:rsid w:val="006D226E"/>
    <w:rsid w:val="006D32A3"/>
    <w:rsid w:val="006D6354"/>
    <w:rsid w:val="006D6589"/>
    <w:rsid w:val="006D69A2"/>
    <w:rsid w:val="006D70BF"/>
    <w:rsid w:val="006D730E"/>
    <w:rsid w:val="006D7BB5"/>
    <w:rsid w:val="006E05E7"/>
    <w:rsid w:val="006E0A09"/>
    <w:rsid w:val="006E1098"/>
    <w:rsid w:val="006E197F"/>
    <w:rsid w:val="006E1A43"/>
    <w:rsid w:val="006E3A36"/>
    <w:rsid w:val="006E4169"/>
    <w:rsid w:val="006E6803"/>
    <w:rsid w:val="006F1E50"/>
    <w:rsid w:val="006F23CA"/>
    <w:rsid w:val="006F6792"/>
    <w:rsid w:val="006F6CDC"/>
    <w:rsid w:val="006F6DE2"/>
    <w:rsid w:val="006F7D9E"/>
    <w:rsid w:val="007007B9"/>
    <w:rsid w:val="00701823"/>
    <w:rsid w:val="007068C2"/>
    <w:rsid w:val="00712101"/>
    <w:rsid w:val="00713144"/>
    <w:rsid w:val="00714393"/>
    <w:rsid w:val="0071767E"/>
    <w:rsid w:val="00717A49"/>
    <w:rsid w:val="007218AD"/>
    <w:rsid w:val="00726505"/>
    <w:rsid w:val="007275AE"/>
    <w:rsid w:val="00733213"/>
    <w:rsid w:val="007347B2"/>
    <w:rsid w:val="00736181"/>
    <w:rsid w:val="00736D1B"/>
    <w:rsid w:val="00737DAD"/>
    <w:rsid w:val="0074031E"/>
    <w:rsid w:val="00742299"/>
    <w:rsid w:val="007433C5"/>
    <w:rsid w:val="00745719"/>
    <w:rsid w:val="00745D75"/>
    <w:rsid w:val="0074684E"/>
    <w:rsid w:val="0075011E"/>
    <w:rsid w:val="00750BA6"/>
    <w:rsid w:val="00757087"/>
    <w:rsid w:val="0076002A"/>
    <w:rsid w:val="00760EE7"/>
    <w:rsid w:val="00761C28"/>
    <w:rsid w:val="00762849"/>
    <w:rsid w:val="00765E2A"/>
    <w:rsid w:val="00767086"/>
    <w:rsid w:val="00770BDE"/>
    <w:rsid w:val="00770C1F"/>
    <w:rsid w:val="00770E3B"/>
    <w:rsid w:val="00771D97"/>
    <w:rsid w:val="00771FA5"/>
    <w:rsid w:val="0077220C"/>
    <w:rsid w:val="00774D24"/>
    <w:rsid w:val="0077686A"/>
    <w:rsid w:val="0077687C"/>
    <w:rsid w:val="00777438"/>
    <w:rsid w:val="007816BF"/>
    <w:rsid w:val="00781EDC"/>
    <w:rsid w:val="0078218D"/>
    <w:rsid w:val="007821A2"/>
    <w:rsid w:val="00782674"/>
    <w:rsid w:val="00782D2F"/>
    <w:rsid w:val="00783678"/>
    <w:rsid w:val="0078461B"/>
    <w:rsid w:val="00785BD5"/>
    <w:rsid w:val="00785CC7"/>
    <w:rsid w:val="00786789"/>
    <w:rsid w:val="00786ADA"/>
    <w:rsid w:val="007871B6"/>
    <w:rsid w:val="00787D33"/>
    <w:rsid w:val="00787DEC"/>
    <w:rsid w:val="007904B2"/>
    <w:rsid w:val="007910F8"/>
    <w:rsid w:val="00794D70"/>
    <w:rsid w:val="00795952"/>
    <w:rsid w:val="00795DAF"/>
    <w:rsid w:val="0079622E"/>
    <w:rsid w:val="0079736B"/>
    <w:rsid w:val="0079757E"/>
    <w:rsid w:val="007A0940"/>
    <w:rsid w:val="007A1599"/>
    <w:rsid w:val="007A1D08"/>
    <w:rsid w:val="007A3708"/>
    <w:rsid w:val="007A3D31"/>
    <w:rsid w:val="007A41E2"/>
    <w:rsid w:val="007A5620"/>
    <w:rsid w:val="007B0320"/>
    <w:rsid w:val="007B0788"/>
    <w:rsid w:val="007B0E10"/>
    <w:rsid w:val="007B38F5"/>
    <w:rsid w:val="007B46ED"/>
    <w:rsid w:val="007B4D45"/>
    <w:rsid w:val="007B514C"/>
    <w:rsid w:val="007C0D28"/>
    <w:rsid w:val="007C1D6B"/>
    <w:rsid w:val="007C24ED"/>
    <w:rsid w:val="007C26EB"/>
    <w:rsid w:val="007C2BF5"/>
    <w:rsid w:val="007C3B8E"/>
    <w:rsid w:val="007C4A45"/>
    <w:rsid w:val="007C4F15"/>
    <w:rsid w:val="007C60BA"/>
    <w:rsid w:val="007C6D3F"/>
    <w:rsid w:val="007C70F0"/>
    <w:rsid w:val="007C7A43"/>
    <w:rsid w:val="007D0C10"/>
    <w:rsid w:val="007D15C8"/>
    <w:rsid w:val="007D3A6B"/>
    <w:rsid w:val="007D4869"/>
    <w:rsid w:val="007D5040"/>
    <w:rsid w:val="007D7F28"/>
    <w:rsid w:val="007E1F26"/>
    <w:rsid w:val="007E27CD"/>
    <w:rsid w:val="007E2FC5"/>
    <w:rsid w:val="007E317C"/>
    <w:rsid w:val="007E415A"/>
    <w:rsid w:val="007E520F"/>
    <w:rsid w:val="007E5B2A"/>
    <w:rsid w:val="007E696E"/>
    <w:rsid w:val="007E74DA"/>
    <w:rsid w:val="007E7639"/>
    <w:rsid w:val="007F1FDA"/>
    <w:rsid w:val="007F5B2B"/>
    <w:rsid w:val="007F6A32"/>
    <w:rsid w:val="00800EF0"/>
    <w:rsid w:val="00802ECA"/>
    <w:rsid w:val="00803FF6"/>
    <w:rsid w:val="008042CF"/>
    <w:rsid w:val="00804F61"/>
    <w:rsid w:val="00807B79"/>
    <w:rsid w:val="008118D2"/>
    <w:rsid w:val="008124D4"/>
    <w:rsid w:val="0081576E"/>
    <w:rsid w:val="008166E8"/>
    <w:rsid w:val="00816778"/>
    <w:rsid w:val="008171F1"/>
    <w:rsid w:val="00817A83"/>
    <w:rsid w:val="00817C82"/>
    <w:rsid w:val="00822BDF"/>
    <w:rsid w:val="00822CB7"/>
    <w:rsid w:val="00823B4B"/>
    <w:rsid w:val="00823CD9"/>
    <w:rsid w:val="00825E83"/>
    <w:rsid w:val="00827664"/>
    <w:rsid w:val="00827F37"/>
    <w:rsid w:val="008324FD"/>
    <w:rsid w:val="00832644"/>
    <w:rsid w:val="008337CF"/>
    <w:rsid w:val="008355C1"/>
    <w:rsid w:val="0083578F"/>
    <w:rsid w:val="008367E1"/>
    <w:rsid w:val="008370CB"/>
    <w:rsid w:val="00837B07"/>
    <w:rsid w:val="00840343"/>
    <w:rsid w:val="00840F7F"/>
    <w:rsid w:val="008411E9"/>
    <w:rsid w:val="0084189A"/>
    <w:rsid w:val="00842A33"/>
    <w:rsid w:val="00843354"/>
    <w:rsid w:val="008447F0"/>
    <w:rsid w:val="00844CB0"/>
    <w:rsid w:val="008457E8"/>
    <w:rsid w:val="008459D8"/>
    <w:rsid w:val="00845C44"/>
    <w:rsid w:val="00845E8A"/>
    <w:rsid w:val="00846444"/>
    <w:rsid w:val="00846EB7"/>
    <w:rsid w:val="00846FF8"/>
    <w:rsid w:val="00847425"/>
    <w:rsid w:val="00847D36"/>
    <w:rsid w:val="00850C8A"/>
    <w:rsid w:val="00850DD9"/>
    <w:rsid w:val="00851F1F"/>
    <w:rsid w:val="00853EC2"/>
    <w:rsid w:val="0085479C"/>
    <w:rsid w:val="008550DD"/>
    <w:rsid w:val="00855280"/>
    <w:rsid w:val="00856E42"/>
    <w:rsid w:val="00860125"/>
    <w:rsid w:val="00860594"/>
    <w:rsid w:val="008624A8"/>
    <w:rsid w:val="00863D1E"/>
    <w:rsid w:val="00865443"/>
    <w:rsid w:val="008656F2"/>
    <w:rsid w:val="008660D8"/>
    <w:rsid w:val="00866541"/>
    <w:rsid w:val="0086781C"/>
    <w:rsid w:val="00870265"/>
    <w:rsid w:val="00870F1A"/>
    <w:rsid w:val="00873139"/>
    <w:rsid w:val="00873A60"/>
    <w:rsid w:val="00873B49"/>
    <w:rsid w:val="00874132"/>
    <w:rsid w:val="00874F49"/>
    <w:rsid w:val="00875E70"/>
    <w:rsid w:val="00880795"/>
    <w:rsid w:val="008809D3"/>
    <w:rsid w:val="00880A75"/>
    <w:rsid w:val="0088163A"/>
    <w:rsid w:val="00881AB3"/>
    <w:rsid w:val="00883F5A"/>
    <w:rsid w:val="00884C2E"/>
    <w:rsid w:val="008865AC"/>
    <w:rsid w:val="008914C0"/>
    <w:rsid w:val="00892057"/>
    <w:rsid w:val="00892103"/>
    <w:rsid w:val="00892F5E"/>
    <w:rsid w:val="00893345"/>
    <w:rsid w:val="00896752"/>
    <w:rsid w:val="008969BB"/>
    <w:rsid w:val="008975EF"/>
    <w:rsid w:val="008A120D"/>
    <w:rsid w:val="008A21AD"/>
    <w:rsid w:val="008A766C"/>
    <w:rsid w:val="008A78EE"/>
    <w:rsid w:val="008B2078"/>
    <w:rsid w:val="008B4A93"/>
    <w:rsid w:val="008B5E8C"/>
    <w:rsid w:val="008B7EFD"/>
    <w:rsid w:val="008C1B9B"/>
    <w:rsid w:val="008C2C83"/>
    <w:rsid w:val="008C2D9B"/>
    <w:rsid w:val="008C2E4A"/>
    <w:rsid w:val="008C35C4"/>
    <w:rsid w:val="008C3A3E"/>
    <w:rsid w:val="008C3EB4"/>
    <w:rsid w:val="008C5254"/>
    <w:rsid w:val="008C6C87"/>
    <w:rsid w:val="008D2602"/>
    <w:rsid w:val="008D2B4D"/>
    <w:rsid w:val="008D2CBD"/>
    <w:rsid w:val="008D3E87"/>
    <w:rsid w:val="008D591C"/>
    <w:rsid w:val="008D685D"/>
    <w:rsid w:val="008D71A2"/>
    <w:rsid w:val="008D7D00"/>
    <w:rsid w:val="008D7D45"/>
    <w:rsid w:val="008E10F0"/>
    <w:rsid w:val="008E1FC1"/>
    <w:rsid w:val="008E25F6"/>
    <w:rsid w:val="008E3851"/>
    <w:rsid w:val="008E3950"/>
    <w:rsid w:val="008E6600"/>
    <w:rsid w:val="008E6848"/>
    <w:rsid w:val="008E720E"/>
    <w:rsid w:val="008E75CE"/>
    <w:rsid w:val="008E7ADA"/>
    <w:rsid w:val="008F0A0C"/>
    <w:rsid w:val="008F1BC3"/>
    <w:rsid w:val="008F3A56"/>
    <w:rsid w:val="008F45E1"/>
    <w:rsid w:val="008F4CE4"/>
    <w:rsid w:val="008F613D"/>
    <w:rsid w:val="008F67B5"/>
    <w:rsid w:val="00901CB4"/>
    <w:rsid w:val="00902685"/>
    <w:rsid w:val="0090290D"/>
    <w:rsid w:val="009042AD"/>
    <w:rsid w:val="009042FD"/>
    <w:rsid w:val="00910C6A"/>
    <w:rsid w:val="00911D9A"/>
    <w:rsid w:val="00911FB6"/>
    <w:rsid w:val="00914440"/>
    <w:rsid w:val="009146CF"/>
    <w:rsid w:val="00915BC1"/>
    <w:rsid w:val="00916242"/>
    <w:rsid w:val="009169DB"/>
    <w:rsid w:val="00920097"/>
    <w:rsid w:val="00920227"/>
    <w:rsid w:val="009203E7"/>
    <w:rsid w:val="00921292"/>
    <w:rsid w:val="0092142A"/>
    <w:rsid w:val="00921A2A"/>
    <w:rsid w:val="00921C80"/>
    <w:rsid w:val="00922064"/>
    <w:rsid w:val="00926B9C"/>
    <w:rsid w:val="00927CC3"/>
    <w:rsid w:val="00930C40"/>
    <w:rsid w:val="00933EB5"/>
    <w:rsid w:val="0093501B"/>
    <w:rsid w:val="00936CCE"/>
    <w:rsid w:val="00941630"/>
    <w:rsid w:val="0094360B"/>
    <w:rsid w:val="00944475"/>
    <w:rsid w:val="00945F5E"/>
    <w:rsid w:val="00946AAD"/>
    <w:rsid w:val="00946C50"/>
    <w:rsid w:val="009475A8"/>
    <w:rsid w:val="00950910"/>
    <w:rsid w:val="00951002"/>
    <w:rsid w:val="0095323A"/>
    <w:rsid w:val="00953C03"/>
    <w:rsid w:val="0095509A"/>
    <w:rsid w:val="00960973"/>
    <w:rsid w:val="00960AA3"/>
    <w:rsid w:val="00961572"/>
    <w:rsid w:val="00961683"/>
    <w:rsid w:val="009624FD"/>
    <w:rsid w:val="009627AB"/>
    <w:rsid w:val="00963D03"/>
    <w:rsid w:val="00963E3A"/>
    <w:rsid w:val="009648D7"/>
    <w:rsid w:val="00964995"/>
    <w:rsid w:val="0096620D"/>
    <w:rsid w:val="009668CE"/>
    <w:rsid w:val="00967688"/>
    <w:rsid w:val="00970379"/>
    <w:rsid w:val="009703C1"/>
    <w:rsid w:val="00970D8D"/>
    <w:rsid w:val="00972FC8"/>
    <w:rsid w:val="00976119"/>
    <w:rsid w:val="009767CF"/>
    <w:rsid w:val="00977473"/>
    <w:rsid w:val="00977924"/>
    <w:rsid w:val="009803FB"/>
    <w:rsid w:val="009810A6"/>
    <w:rsid w:val="0098146E"/>
    <w:rsid w:val="00981BE2"/>
    <w:rsid w:val="00982B56"/>
    <w:rsid w:val="00984688"/>
    <w:rsid w:val="00985B85"/>
    <w:rsid w:val="009910B2"/>
    <w:rsid w:val="00992F78"/>
    <w:rsid w:val="00995A67"/>
    <w:rsid w:val="009A07DC"/>
    <w:rsid w:val="009A1B85"/>
    <w:rsid w:val="009A354A"/>
    <w:rsid w:val="009A3844"/>
    <w:rsid w:val="009A3B52"/>
    <w:rsid w:val="009A4458"/>
    <w:rsid w:val="009A5090"/>
    <w:rsid w:val="009A557A"/>
    <w:rsid w:val="009A5F41"/>
    <w:rsid w:val="009A69F0"/>
    <w:rsid w:val="009B00E4"/>
    <w:rsid w:val="009B028A"/>
    <w:rsid w:val="009B28C8"/>
    <w:rsid w:val="009B36F8"/>
    <w:rsid w:val="009B68D6"/>
    <w:rsid w:val="009B763C"/>
    <w:rsid w:val="009C2E38"/>
    <w:rsid w:val="009C3E07"/>
    <w:rsid w:val="009C48AA"/>
    <w:rsid w:val="009C4F0F"/>
    <w:rsid w:val="009C4F15"/>
    <w:rsid w:val="009D0907"/>
    <w:rsid w:val="009D11FE"/>
    <w:rsid w:val="009D18C2"/>
    <w:rsid w:val="009D3D7A"/>
    <w:rsid w:val="009D4442"/>
    <w:rsid w:val="009D4CBF"/>
    <w:rsid w:val="009D73E2"/>
    <w:rsid w:val="009D7877"/>
    <w:rsid w:val="009E2C5E"/>
    <w:rsid w:val="009E34F7"/>
    <w:rsid w:val="009E35FF"/>
    <w:rsid w:val="009E41E3"/>
    <w:rsid w:val="009E67D0"/>
    <w:rsid w:val="009F0885"/>
    <w:rsid w:val="009F10C0"/>
    <w:rsid w:val="009F2BD2"/>
    <w:rsid w:val="009F54E3"/>
    <w:rsid w:val="009F55BA"/>
    <w:rsid w:val="009F5806"/>
    <w:rsid w:val="009F5AC9"/>
    <w:rsid w:val="009F62D2"/>
    <w:rsid w:val="009F647E"/>
    <w:rsid w:val="009F6757"/>
    <w:rsid w:val="009F6DA1"/>
    <w:rsid w:val="009F6E4C"/>
    <w:rsid w:val="009F740D"/>
    <w:rsid w:val="009F7B39"/>
    <w:rsid w:val="00A01D15"/>
    <w:rsid w:val="00A0279A"/>
    <w:rsid w:val="00A03AAA"/>
    <w:rsid w:val="00A050DD"/>
    <w:rsid w:val="00A05688"/>
    <w:rsid w:val="00A07AC0"/>
    <w:rsid w:val="00A10197"/>
    <w:rsid w:val="00A10EC0"/>
    <w:rsid w:val="00A13A07"/>
    <w:rsid w:val="00A147AD"/>
    <w:rsid w:val="00A16673"/>
    <w:rsid w:val="00A17157"/>
    <w:rsid w:val="00A2173D"/>
    <w:rsid w:val="00A21E8B"/>
    <w:rsid w:val="00A22DD5"/>
    <w:rsid w:val="00A23F57"/>
    <w:rsid w:val="00A252F6"/>
    <w:rsid w:val="00A25D4B"/>
    <w:rsid w:val="00A266B6"/>
    <w:rsid w:val="00A266D7"/>
    <w:rsid w:val="00A269BF"/>
    <w:rsid w:val="00A279F6"/>
    <w:rsid w:val="00A30D03"/>
    <w:rsid w:val="00A3177F"/>
    <w:rsid w:val="00A32514"/>
    <w:rsid w:val="00A35A0B"/>
    <w:rsid w:val="00A40A98"/>
    <w:rsid w:val="00A40F77"/>
    <w:rsid w:val="00A416A2"/>
    <w:rsid w:val="00A41DD4"/>
    <w:rsid w:val="00A424B1"/>
    <w:rsid w:val="00A430D7"/>
    <w:rsid w:val="00A4323D"/>
    <w:rsid w:val="00A439C0"/>
    <w:rsid w:val="00A44641"/>
    <w:rsid w:val="00A452A2"/>
    <w:rsid w:val="00A4713E"/>
    <w:rsid w:val="00A473E6"/>
    <w:rsid w:val="00A5190C"/>
    <w:rsid w:val="00A51BD1"/>
    <w:rsid w:val="00A522FB"/>
    <w:rsid w:val="00A52745"/>
    <w:rsid w:val="00A52DEF"/>
    <w:rsid w:val="00A53344"/>
    <w:rsid w:val="00A534E4"/>
    <w:rsid w:val="00A55EDA"/>
    <w:rsid w:val="00A56F10"/>
    <w:rsid w:val="00A5733A"/>
    <w:rsid w:val="00A600ED"/>
    <w:rsid w:val="00A641A7"/>
    <w:rsid w:val="00A64335"/>
    <w:rsid w:val="00A71C7F"/>
    <w:rsid w:val="00A72504"/>
    <w:rsid w:val="00A73877"/>
    <w:rsid w:val="00A73AED"/>
    <w:rsid w:val="00A7515E"/>
    <w:rsid w:val="00A754B3"/>
    <w:rsid w:val="00A760D8"/>
    <w:rsid w:val="00A764B9"/>
    <w:rsid w:val="00A76813"/>
    <w:rsid w:val="00A76BB6"/>
    <w:rsid w:val="00A77A1C"/>
    <w:rsid w:val="00A8111E"/>
    <w:rsid w:val="00A83A98"/>
    <w:rsid w:val="00A84D62"/>
    <w:rsid w:val="00A90E21"/>
    <w:rsid w:val="00A91451"/>
    <w:rsid w:val="00A96642"/>
    <w:rsid w:val="00A96AF8"/>
    <w:rsid w:val="00AA0E12"/>
    <w:rsid w:val="00AA151E"/>
    <w:rsid w:val="00AA1615"/>
    <w:rsid w:val="00AA33BF"/>
    <w:rsid w:val="00AA3DD4"/>
    <w:rsid w:val="00AA581C"/>
    <w:rsid w:val="00AA62C9"/>
    <w:rsid w:val="00AA6AA6"/>
    <w:rsid w:val="00AA7FA2"/>
    <w:rsid w:val="00AB122B"/>
    <w:rsid w:val="00AB1D11"/>
    <w:rsid w:val="00AB1D9B"/>
    <w:rsid w:val="00AB3332"/>
    <w:rsid w:val="00AB3C76"/>
    <w:rsid w:val="00AB3EAF"/>
    <w:rsid w:val="00AB43AB"/>
    <w:rsid w:val="00AB58FD"/>
    <w:rsid w:val="00AB590F"/>
    <w:rsid w:val="00AB59CF"/>
    <w:rsid w:val="00AB65E0"/>
    <w:rsid w:val="00AB7F98"/>
    <w:rsid w:val="00AC22AA"/>
    <w:rsid w:val="00AC3B0D"/>
    <w:rsid w:val="00AC43DF"/>
    <w:rsid w:val="00AC50E9"/>
    <w:rsid w:val="00AC592A"/>
    <w:rsid w:val="00AC793B"/>
    <w:rsid w:val="00AD08DC"/>
    <w:rsid w:val="00AD235B"/>
    <w:rsid w:val="00AD3400"/>
    <w:rsid w:val="00AD742F"/>
    <w:rsid w:val="00AD7D9C"/>
    <w:rsid w:val="00AE0496"/>
    <w:rsid w:val="00AE25E9"/>
    <w:rsid w:val="00AE280B"/>
    <w:rsid w:val="00AE3DD0"/>
    <w:rsid w:val="00AE4216"/>
    <w:rsid w:val="00AE4DE5"/>
    <w:rsid w:val="00AE4E3C"/>
    <w:rsid w:val="00AE54B9"/>
    <w:rsid w:val="00AF068C"/>
    <w:rsid w:val="00AF0E5C"/>
    <w:rsid w:val="00AF2AAD"/>
    <w:rsid w:val="00AF3592"/>
    <w:rsid w:val="00AF6AC2"/>
    <w:rsid w:val="00AF773D"/>
    <w:rsid w:val="00B00BC2"/>
    <w:rsid w:val="00B011C5"/>
    <w:rsid w:val="00B03517"/>
    <w:rsid w:val="00B0439A"/>
    <w:rsid w:val="00B04B09"/>
    <w:rsid w:val="00B0638C"/>
    <w:rsid w:val="00B10278"/>
    <w:rsid w:val="00B103D8"/>
    <w:rsid w:val="00B114BA"/>
    <w:rsid w:val="00B118EB"/>
    <w:rsid w:val="00B125B3"/>
    <w:rsid w:val="00B14170"/>
    <w:rsid w:val="00B14BDD"/>
    <w:rsid w:val="00B14DC1"/>
    <w:rsid w:val="00B161A1"/>
    <w:rsid w:val="00B16633"/>
    <w:rsid w:val="00B16978"/>
    <w:rsid w:val="00B16A99"/>
    <w:rsid w:val="00B20021"/>
    <w:rsid w:val="00B20A08"/>
    <w:rsid w:val="00B20DEE"/>
    <w:rsid w:val="00B2102D"/>
    <w:rsid w:val="00B21053"/>
    <w:rsid w:val="00B21A76"/>
    <w:rsid w:val="00B21EB6"/>
    <w:rsid w:val="00B24E32"/>
    <w:rsid w:val="00B257F3"/>
    <w:rsid w:val="00B30922"/>
    <w:rsid w:val="00B31ADB"/>
    <w:rsid w:val="00B320ED"/>
    <w:rsid w:val="00B32B3E"/>
    <w:rsid w:val="00B3405B"/>
    <w:rsid w:val="00B34472"/>
    <w:rsid w:val="00B37592"/>
    <w:rsid w:val="00B37F64"/>
    <w:rsid w:val="00B405A9"/>
    <w:rsid w:val="00B40B26"/>
    <w:rsid w:val="00B419FF"/>
    <w:rsid w:val="00B427AE"/>
    <w:rsid w:val="00B43155"/>
    <w:rsid w:val="00B43CFC"/>
    <w:rsid w:val="00B45AA0"/>
    <w:rsid w:val="00B46665"/>
    <w:rsid w:val="00B47D58"/>
    <w:rsid w:val="00B5258E"/>
    <w:rsid w:val="00B5376D"/>
    <w:rsid w:val="00B53776"/>
    <w:rsid w:val="00B54662"/>
    <w:rsid w:val="00B55B3B"/>
    <w:rsid w:val="00B56129"/>
    <w:rsid w:val="00B56A40"/>
    <w:rsid w:val="00B57833"/>
    <w:rsid w:val="00B636C6"/>
    <w:rsid w:val="00B662A0"/>
    <w:rsid w:val="00B71812"/>
    <w:rsid w:val="00B74583"/>
    <w:rsid w:val="00B756B9"/>
    <w:rsid w:val="00B7652E"/>
    <w:rsid w:val="00B77731"/>
    <w:rsid w:val="00B7779D"/>
    <w:rsid w:val="00B82B5C"/>
    <w:rsid w:val="00B83A28"/>
    <w:rsid w:val="00B84E72"/>
    <w:rsid w:val="00B87DFF"/>
    <w:rsid w:val="00B90378"/>
    <w:rsid w:val="00B9062B"/>
    <w:rsid w:val="00B9086E"/>
    <w:rsid w:val="00B92926"/>
    <w:rsid w:val="00B947CF"/>
    <w:rsid w:val="00B94D42"/>
    <w:rsid w:val="00B953FE"/>
    <w:rsid w:val="00B95493"/>
    <w:rsid w:val="00B96736"/>
    <w:rsid w:val="00BA0393"/>
    <w:rsid w:val="00BA0669"/>
    <w:rsid w:val="00BA180B"/>
    <w:rsid w:val="00BA1BE2"/>
    <w:rsid w:val="00BA1EE0"/>
    <w:rsid w:val="00BA2E31"/>
    <w:rsid w:val="00BA3659"/>
    <w:rsid w:val="00BA3F28"/>
    <w:rsid w:val="00BA472F"/>
    <w:rsid w:val="00BB26F2"/>
    <w:rsid w:val="00BB2ECF"/>
    <w:rsid w:val="00BB541D"/>
    <w:rsid w:val="00BB575B"/>
    <w:rsid w:val="00BB5958"/>
    <w:rsid w:val="00BB6AB9"/>
    <w:rsid w:val="00BB7FEC"/>
    <w:rsid w:val="00BC1582"/>
    <w:rsid w:val="00BC1691"/>
    <w:rsid w:val="00BC384C"/>
    <w:rsid w:val="00BC46D2"/>
    <w:rsid w:val="00BC588E"/>
    <w:rsid w:val="00BC5F9D"/>
    <w:rsid w:val="00BC7C64"/>
    <w:rsid w:val="00BD0DE7"/>
    <w:rsid w:val="00BD33ED"/>
    <w:rsid w:val="00BD3BA0"/>
    <w:rsid w:val="00BD3BF6"/>
    <w:rsid w:val="00BD4E9F"/>
    <w:rsid w:val="00BD4F62"/>
    <w:rsid w:val="00BD5AC5"/>
    <w:rsid w:val="00BD5D57"/>
    <w:rsid w:val="00BE05B0"/>
    <w:rsid w:val="00BE3121"/>
    <w:rsid w:val="00BE3ECC"/>
    <w:rsid w:val="00BE51F0"/>
    <w:rsid w:val="00BE5222"/>
    <w:rsid w:val="00BE5520"/>
    <w:rsid w:val="00BE7D43"/>
    <w:rsid w:val="00BF1604"/>
    <w:rsid w:val="00BF29B0"/>
    <w:rsid w:val="00BF2BBA"/>
    <w:rsid w:val="00BF4E04"/>
    <w:rsid w:val="00BF713D"/>
    <w:rsid w:val="00BF7659"/>
    <w:rsid w:val="00C0078D"/>
    <w:rsid w:val="00C0304F"/>
    <w:rsid w:val="00C03729"/>
    <w:rsid w:val="00C04592"/>
    <w:rsid w:val="00C0486F"/>
    <w:rsid w:val="00C06C8A"/>
    <w:rsid w:val="00C105E9"/>
    <w:rsid w:val="00C11B2C"/>
    <w:rsid w:val="00C124B8"/>
    <w:rsid w:val="00C12C1C"/>
    <w:rsid w:val="00C14B30"/>
    <w:rsid w:val="00C1622B"/>
    <w:rsid w:val="00C16B25"/>
    <w:rsid w:val="00C17D8C"/>
    <w:rsid w:val="00C20FC1"/>
    <w:rsid w:val="00C2191E"/>
    <w:rsid w:val="00C22610"/>
    <w:rsid w:val="00C2593E"/>
    <w:rsid w:val="00C25DDE"/>
    <w:rsid w:val="00C25F8C"/>
    <w:rsid w:val="00C30D6F"/>
    <w:rsid w:val="00C317A0"/>
    <w:rsid w:val="00C31BAA"/>
    <w:rsid w:val="00C3250F"/>
    <w:rsid w:val="00C3501A"/>
    <w:rsid w:val="00C35AD2"/>
    <w:rsid w:val="00C36A36"/>
    <w:rsid w:val="00C37F38"/>
    <w:rsid w:val="00C418D5"/>
    <w:rsid w:val="00C41C3A"/>
    <w:rsid w:val="00C421E5"/>
    <w:rsid w:val="00C427E7"/>
    <w:rsid w:val="00C43D6E"/>
    <w:rsid w:val="00C456F5"/>
    <w:rsid w:val="00C46D52"/>
    <w:rsid w:val="00C47864"/>
    <w:rsid w:val="00C50E7F"/>
    <w:rsid w:val="00C50EE1"/>
    <w:rsid w:val="00C51208"/>
    <w:rsid w:val="00C534F5"/>
    <w:rsid w:val="00C5365C"/>
    <w:rsid w:val="00C5500F"/>
    <w:rsid w:val="00C5798F"/>
    <w:rsid w:val="00C6044B"/>
    <w:rsid w:val="00C65EC5"/>
    <w:rsid w:val="00C661B5"/>
    <w:rsid w:val="00C70718"/>
    <w:rsid w:val="00C707D0"/>
    <w:rsid w:val="00C72FA6"/>
    <w:rsid w:val="00C746FC"/>
    <w:rsid w:val="00C76123"/>
    <w:rsid w:val="00C76B05"/>
    <w:rsid w:val="00C8048F"/>
    <w:rsid w:val="00C80907"/>
    <w:rsid w:val="00C809A7"/>
    <w:rsid w:val="00C80D9E"/>
    <w:rsid w:val="00C81512"/>
    <w:rsid w:val="00C8262F"/>
    <w:rsid w:val="00C82B2A"/>
    <w:rsid w:val="00C83937"/>
    <w:rsid w:val="00C83A1C"/>
    <w:rsid w:val="00C847E1"/>
    <w:rsid w:val="00C85CB7"/>
    <w:rsid w:val="00C91EA9"/>
    <w:rsid w:val="00C92B5C"/>
    <w:rsid w:val="00C941D7"/>
    <w:rsid w:val="00C94218"/>
    <w:rsid w:val="00C968FF"/>
    <w:rsid w:val="00CA09C7"/>
    <w:rsid w:val="00CA129B"/>
    <w:rsid w:val="00CA1B5A"/>
    <w:rsid w:val="00CA2190"/>
    <w:rsid w:val="00CA2F0F"/>
    <w:rsid w:val="00CA4ACD"/>
    <w:rsid w:val="00CA5BCE"/>
    <w:rsid w:val="00CB1031"/>
    <w:rsid w:val="00CB154A"/>
    <w:rsid w:val="00CB1CA2"/>
    <w:rsid w:val="00CB1D2E"/>
    <w:rsid w:val="00CB361F"/>
    <w:rsid w:val="00CB3F56"/>
    <w:rsid w:val="00CB6ADD"/>
    <w:rsid w:val="00CB7949"/>
    <w:rsid w:val="00CC0779"/>
    <w:rsid w:val="00CC1C4E"/>
    <w:rsid w:val="00CC2323"/>
    <w:rsid w:val="00CC25FF"/>
    <w:rsid w:val="00CC3596"/>
    <w:rsid w:val="00CC3C37"/>
    <w:rsid w:val="00CC58B7"/>
    <w:rsid w:val="00CC624F"/>
    <w:rsid w:val="00CD0A43"/>
    <w:rsid w:val="00CD198C"/>
    <w:rsid w:val="00CD19CA"/>
    <w:rsid w:val="00CD2B2A"/>
    <w:rsid w:val="00CD43B0"/>
    <w:rsid w:val="00CD653E"/>
    <w:rsid w:val="00CD76A5"/>
    <w:rsid w:val="00CE0062"/>
    <w:rsid w:val="00CE0E00"/>
    <w:rsid w:val="00CE3482"/>
    <w:rsid w:val="00CE35C1"/>
    <w:rsid w:val="00CE35CE"/>
    <w:rsid w:val="00CE45C3"/>
    <w:rsid w:val="00CE4CC0"/>
    <w:rsid w:val="00CE5519"/>
    <w:rsid w:val="00CE7380"/>
    <w:rsid w:val="00D015E4"/>
    <w:rsid w:val="00D04563"/>
    <w:rsid w:val="00D070D8"/>
    <w:rsid w:val="00D1020A"/>
    <w:rsid w:val="00D113DD"/>
    <w:rsid w:val="00D1201E"/>
    <w:rsid w:val="00D12AB3"/>
    <w:rsid w:val="00D12FD2"/>
    <w:rsid w:val="00D13CF7"/>
    <w:rsid w:val="00D1442A"/>
    <w:rsid w:val="00D1473D"/>
    <w:rsid w:val="00D148A6"/>
    <w:rsid w:val="00D171CB"/>
    <w:rsid w:val="00D17BE7"/>
    <w:rsid w:val="00D21D85"/>
    <w:rsid w:val="00D23497"/>
    <w:rsid w:val="00D23DF9"/>
    <w:rsid w:val="00D24459"/>
    <w:rsid w:val="00D25B3C"/>
    <w:rsid w:val="00D27E8B"/>
    <w:rsid w:val="00D303D5"/>
    <w:rsid w:val="00D30903"/>
    <w:rsid w:val="00D33702"/>
    <w:rsid w:val="00D36915"/>
    <w:rsid w:val="00D40112"/>
    <w:rsid w:val="00D412E0"/>
    <w:rsid w:val="00D419B9"/>
    <w:rsid w:val="00D41BE0"/>
    <w:rsid w:val="00D43B83"/>
    <w:rsid w:val="00D46E05"/>
    <w:rsid w:val="00D47BCA"/>
    <w:rsid w:val="00D50376"/>
    <w:rsid w:val="00D51E6C"/>
    <w:rsid w:val="00D52AEE"/>
    <w:rsid w:val="00D52DB8"/>
    <w:rsid w:val="00D548FB"/>
    <w:rsid w:val="00D54A22"/>
    <w:rsid w:val="00D564AD"/>
    <w:rsid w:val="00D56F50"/>
    <w:rsid w:val="00D57E3A"/>
    <w:rsid w:val="00D60BAE"/>
    <w:rsid w:val="00D61612"/>
    <w:rsid w:val="00D62BF6"/>
    <w:rsid w:val="00D62E83"/>
    <w:rsid w:val="00D642A2"/>
    <w:rsid w:val="00D664C8"/>
    <w:rsid w:val="00D671D7"/>
    <w:rsid w:val="00D6744B"/>
    <w:rsid w:val="00D6798B"/>
    <w:rsid w:val="00D7249D"/>
    <w:rsid w:val="00D72C2A"/>
    <w:rsid w:val="00D72CF3"/>
    <w:rsid w:val="00D73778"/>
    <w:rsid w:val="00D73C94"/>
    <w:rsid w:val="00D73CDC"/>
    <w:rsid w:val="00D75580"/>
    <w:rsid w:val="00D75A8C"/>
    <w:rsid w:val="00D75C6C"/>
    <w:rsid w:val="00D75CF5"/>
    <w:rsid w:val="00D75EF7"/>
    <w:rsid w:val="00D767EE"/>
    <w:rsid w:val="00D77B70"/>
    <w:rsid w:val="00D80484"/>
    <w:rsid w:val="00D805A9"/>
    <w:rsid w:val="00D806A4"/>
    <w:rsid w:val="00D818E3"/>
    <w:rsid w:val="00D83F96"/>
    <w:rsid w:val="00D84022"/>
    <w:rsid w:val="00D840F0"/>
    <w:rsid w:val="00D84281"/>
    <w:rsid w:val="00D84750"/>
    <w:rsid w:val="00D85476"/>
    <w:rsid w:val="00D87D4E"/>
    <w:rsid w:val="00D905CE"/>
    <w:rsid w:val="00D907B7"/>
    <w:rsid w:val="00D91332"/>
    <w:rsid w:val="00D9262E"/>
    <w:rsid w:val="00D932AC"/>
    <w:rsid w:val="00D952FB"/>
    <w:rsid w:val="00D9659D"/>
    <w:rsid w:val="00D96C73"/>
    <w:rsid w:val="00D96DEC"/>
    <w:rsid w:val="00DA0F25"/>
    <w:rsid w:val="00DA177E"/>
    <w:rsid w:val="00DA240B"/>
    <w:rsid w:val="00DA2995"/>
    <w:rsid w:val="00DA3668"/>
    <w:rsid w:val="00DA512E"/>
    <w:rsid w:val="00DA640E"/>
    <w:rsid w:val="00DA6925"/>
    <w:rsid w:val="00DA6AC8"/>
    <w:rsid w:val="00DA6B7B"/>
    <w:rsid w:val="00DA7722"/>
    <w:rsid w:val="00DB05BF"/>
    <w:rsid w:val="00DB2C07"/>
    <w:rsid w:val="00DB3053"/>
    <w:rsid w:val="00DB4B72"/>
    <w:rsid w:val="00DB5444"/>
    <w:rsid w:val="00DB584A"/>
    <w:rsid w:val="00DC1FB9"/>
    <w:rsid w:val="00DC2745"/>
    <w:rsid w:val="00DC3B9E"/>
    <w:rsid w:val="00DC5309"/>
    <w:rsid w:val="00DC62D0"/>
    <w:rsid w:val="00DC64C4"/>
    <w:rsid w:val="00DC65A2"/>
    <w:rsid w:val="00DC6ACD"/>
    <w:rsid w:val="00DC7EAF"/>
    <w:rsid w:val="00DD212C"/>
    <w:rsid w:val="00DD2E89"/>
    <w:rsid w:val="00DD5649"/>
    <w:rsid w:val="00DD6056"/>
    <w:rsid w:val="00DE23D1"/>
    <w:rsid w:val="00DE39E7"/>
    <w:rsid w:val="00DE480C"/>
    <w:rsid w:val="00DE62F3"/>
    <w:rsid w:val="00DE68EC"/>
    <w:rsid w:val="00DE70FB"/>
    <w:rsid w:val="00DE78C9"/>
    <w:rsid w:val="00DF104D"/>
    <w:rsid w:val="00DF124A"/>
    <w:rsid w:val="00DF3DF8"/>
    <w:rsid w:val="00DF58EB"/>
    <w:rsid w:val="00E02575"/>
    <w:rsid w:val="00E02D68"/>
    <w:rsid w:val="00E035A9"/>
    <w:rsid w:val="00E0638D"/>
    <w:rsid w:val="00E10159"/>
    <w:rsid w:val="00E11E6C"/>
    <w:rsid w:val="00E1200A"/>
    <w:rsid w:val="00E12397"/>
    <w:rsid w:val="00E1470A"/>
    <w:rsid w:val="00E14796"/>
    <w:rsid w:val="00E14B6B"/>
    <w:rsid w:val="00E151AF"/>
    <w:rsid w:val="00E163F6"/>
    <w:rsid w:val="00E165E6"/>
    <w:rsid w:val="00E16AFD"/>
    <w:rsid w:val="00E21462"/>
    <w:rsid w:val="00E22064"/>
    <w:rsid w:val="00E22D6D"/>
    <w:rsid w:val="00E244DE"/>
    <w:rsid w:val="00E24E6F"/>
    <w:rsid w:val="00E25783"/>
    <w:rsid w:val="00E25FC1"/>
    <w:rsid w:val="00E267AD"/>
    <w:rsid w:val="00E27E5D"/>
    <w:rsid w:val="00E3192A"/>
    <w:rsid w:val="00E33075"/>
    <w:rsid w:val="00E33F7E"/>
    <w:rsid w:val="00E34E83"/>
    <w:rsid w:val="00E35FD5"/>
    <w:rsid w:val="00E37F31"/>
    <w:rsid w:val="00E40654"/>
    <w:rsid w:val="00E41037"/>
    <w:rsid w:val="00E42E7D"/>
    <w:rsid w:val="00E4332A"/>
    <w:rsid w:val="00E46E90"/>
    <w:rsid w:val="00E50CD9"/>
    <w:rsid w:val="00E53559"/>
    <w:rsid w:val="00E5421D"/>
    <w:rsid w:val="00E5544C"/>
    <w:rsid w:val="00E55A64"/>
    <w:rsid w:val="00E6002A"/>
    <w:rsid w:val="00E6018A"/>
    <w:rsid w:val="00E6367B"/>
    <w:rsid w:val="00E63FBF"/>
    <w:rsid w:val="00E6463B"/>
    <w:rsid w:val="00E65798"/>
    <w:rsid w:val="00E67658"/>
    <w:rsid w:val="00E70A27"/>
    <w:rsid w:val="00E71029"/>
    <w:rsid w:val="00E73C62"/>
    <w:rsid w:val="00E75C6D"/>
    <w:rsid w:val="00E7779A"/>
    <w:rsid w:val="00E81FDC"/>
    <w:rsid w:val="00E82921"/>
    <w:rsid w:val="00E82C84"/>
    <w:rsid w:val="00E83BCD"/>
    <w:rsid w:val="00E84B25"/>
    <w:rsid w:val="00E84D08"/>
    <w:rsid w:val="00E8662E"/>
    <w:rsid w:val="00E86DC6"/>
    <w:rsid w:val="00E8736B"/>
    <w:rsid w:val="00E901ED"/>
    <w:rsid w:val="00E92AAC"/>
    <w:rsid w:val="00E92BA8"/>
    <w:rsid w:val="00E92C56"/>
    <w:rsid w:val="00E9383A"/>
    <w:rsid w:val="00E9400F"/>
    <w:rsid w:val="00E94055"/>
    <w:rsid w:val="00E948D3"/>
    <w:rsid w:val="00E94E62"/>
    <w:rsid w:val="00E95874"/>
    <w:rsid w:val="00E978A4"/>
    <w:rsid w:val="00EA1B5B"/>
    <w:rsid w:val="00EA1EF3"/>
    <w:rsid w:val="00EA31AF"/>
    <w:rsid w:val="00EA3B0B"/>
    <w:rsid w:val="00EA3C04"/>
    <w:rsid w:val="00EA5835"/>
    <w:rsid w:val="00EA7B01"/>
    <w:rsid w:val="00EB0499"/>
    <w:rsid w:val="00EB0CC7"/>
    <w:rsid w:val="00EB2473"/>
    <w:rsid w:val="00EB2948"/>
    <w:rsid w:val="00EB3898"/>
    <w:rsid w:val="00EB5186"/>
    <w:rsid w:val="00EB5C56"/>
    <w:rsid w:val="00EB66FD"/>
    <w:rsid w:val="00EB72E9"/>
    <w:rsid w:val="00EC0E82"/>
    <w:rsid w:val="00EC1131"/>
    <w:rsid w:val="00EC1CBB"/>
    <w:rsid w:val="00EC357C"/>
    <w:rsid w:val="00EC37B6"/>
    <w:rsid w:val="00EC5A47"/>
    <w:rsid w:val="00EC650A"/>
    <w:rsid w:val="00EC79BA"/>
    <w:rsid w:val="00EC7C74"/>
    <w:rsid w:val="00ED1431"/>
    <w:rsid w:val="00ED1FED"/>
    <w:rsid w:val="00ED21DA"/>
    <w:rsid w:val="00ED3988"/>
    <w:rsid w:val="00EE2573"/>
    <w:rsid w:val="00EE2DFA"/>
    <w:rsid w:val="00EE3003"/>
    <w:rsid w:val="00EE3842"/>
    <w:rsid w:val="00EE46C1"/>
    <w:rsid w:val="00EE534D"/>
    <w:rsid w:val="00EE5C78"/>
    <w:rsid w:val="00EF1481"/>
    <w:rsid w:val="00EF2CF1"/>
    <w:rsid w:val="00EF340D"/>
    <w:rsid w:val="00EF62DB"/>
    <w:rsid w:val="00EF73DD"/>
    <w:rsid w:val="00F01290"/>
    <w:rsid w:val="00F019C6"/>
    <w:rsid w:val="00F02400"/>
    <w:rsid w:val="00F03E07"/>
    <w:rsid w:val="00F07640"/>
    <w:rsid w:val="00F117B3"/>
    <w:rsid w:val="00F1304C"/>
    <w:rsid w:val="00F14266"/>
    <w:rsid w:val="00F14AB4"/>
    <w:rsid w:val="00F14E55"/>
    <w:rsid w:val="00F152D2"/>
    <w:rsid w:val="00F15D3D"/>
    <w:rsid w:val="00F161C6"/>
    <w:rsid w:val="00F23F00"/>
    <w:rsid w:val="00F26577"/>
    <w:rsid w:val="00F31148"/>
    <w:rsid w:val="00F336C9"/>
    <w:rsid w:val="00F37869"/>
    <w:rsid w:val="00F37E43"/>
    <w:rsid w:val="00F417E8"/>
    <w:rsid w:val="00F431C6"/>
    <w:rsid w:val="00F43687"/>
    <w:rsid w:val="00F44FC8"/>
    <w:rsid w:val="00F465E8"/>
    <w:rsid w:val="00F46744"/>
    <w:rsid w:val="00F470A3"/>
    <w:rsid w:val="00F47A91"/>
    <w:rsid w:val="00F51B5B"/>
    <w:rsid w:val="00F523C5"/>
    <w:rsid w:val="00F54435"/>
    <w:rsid w:val="00F55648"/>
    <w:rsid w:val="00F5773E"/>
    <w:rsid w:val="00F57A43"/>
    <w:rsid w:val="00F61ED5"/>
    <w:rsid w:val="00F62AC8"/>
    <w:rsid w:val="00F6382D"/>
    <w:rsid w:val="00F64C58"/>
    <w:rsid w:val="00F655DB"/>
    <w:rsid w:val="00F660DB"/>
    <w:rsid w:val="00F6760D"/>
    <w:rsid w:val="00F70F8E"/>
    <w:rsid w:val="00F72ADA"/>
    <w:rsid w:val="00F732DE"/>
    <w:rsid w:val="00F73E85"/>
    <w:rsid w:val="00F73ED6"/>
    <w:rsid w:val="00F760AF"/>
    <w:rsid w:val="00F8050B"/>
    <w:rsid w:val="00F80785"/>
    <w:rsid w:val="00F80F01"/>
    <w:rsid w:val="00F8141C"/>
    <w:rsid w:val="00F81B29"/>
    <w:rsid w:val="00F8249A"/>
    <w:rsid w:val="00F82A12"/>
    <w:rsid w:val="00F83861"/>
    <w:rsid w:val="00F83E30"/>
    <w:rsid w:val="00F86952"/>
    <w:rsid w:val="00F86CD8"/>
    <w:rsid w:val="00F87123"/>
    <w:rsid w:val="00F87305"/>
    <w:rsid w:val="00F9000A"/>
    <w:rsid w:val="00F90B0C"/>
    <w:rsid w:val="00F917FF"/>
    <w:rsid w:val="00F9195B"/>
    <w:rsid w:val="00F96226"/>
    <w:rsid w:val="00F96801"/>
    <w:rsid w:val="00F97F44"/>
    <w:rsid w:val="00FA240A"/>
    <w:rsid w:val="00FA24E7"/>
    <w:rsid w:val="00FA4275"/>
    <w:rsid w:val="00FA6036"/>
    <w:rsid w:val="00FA6A15"/>
    <w:rsid w:val="00FB079C"/>
    <w:rsid w:val="00FB0C74"/>
    <w:rsid w:val="00FB196C"/>
    <w:rsid w:val="00FB2223"/>
    <w:rsid w:val="00FB44AA"/>
    <w:rsid w:val="00FB6D67"/>
    <w:rsid w:val="00FB7DDA"/>
    <w:rsid w:val="00FC049E"/>
    <w:rsid w:val="00FC204B"/>
    <w:rsid w:val="00FC35A5"/>
    <w:rsid w:val="00FC4173"/>
    <w:rsid w:val="00FC45F2"/>
    <w:rsid w:val="00FC4850"/>
    <w:rsid w:val="00FC4944"/>
    <w:rsid w:val="00FC530C"/>
    <w:rsid w:val="00FC67DF"/>
    <w:rsid w:val="00FC7AFD"/>
    <w:rsid w:val="00FD0BBD"/>
    <w:rsid w:val="00FD2B92"/>
    <w:rsid w:val="00FD4438"/>
    <w:rsid w:val="00FD4EF0"/>
    <w:rsid w:val="00FD6028"/>
    <w:rsid w:val="00FD6892"/>
    <w:rsid w:val="00FD7891"/>
    <w:rsid w:val="00FE3B09"/>
    <w:rsid w:val="00FE6033"/>
    <w:rsid w:val="00FE62D3"/>
    <w:rsid w:val="00FF0B0F"/>
    <w:rsid w:val="00FF1473"/>
    <w:rsid w:val="00FF45E3"/>
    <w:rsid w:val="00FF5501"/>
    <w:rsid w:val="00FF5583"/>
    <w:rsid w:val="00FF5794"/>
    <w:rsid w:val="00FF594E"/>
    <w:rsid w:val="00FF6716"/>
    <w:rsid w:val="00FF6BE0"/>
    <w:rsid w:val="00FF799C"/>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39C177"/>
  <w15:chartTrackingRefBased/>
  <w15:docId w15:val="{026CD2DB-02A5-47B8-B715-E5CFB17C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C2"/>
    <w:rPr>
      <w:rFonts w:ascii="Times New Roman" w:eastAsia="Times New Roman" w:hAnsi="Times New Roman"/>
      <w:sz w:val="24"/>
    </w:rPr>
  </w:style>
  <w:style w:type="paragraph" w:styleId="Heading1">
    <w:name w:val="heading 1"/>
    <w:aliases w:val="Char"/>
    <w:basedOn w:val="Normal"/>
    <w:next w:val="Normal"/>
    <w:link w:val="Heading1Char"/>
    <w:uiPriority w:val="99"/>
    <w:qFormat/>
    <w:rsid w:val="007068C2"/>
    <w:pPr>
      <w:keepNext/>
      <w:tabs>
        <w:tab w:val="left" w:pos="576"/>
        <w:tab w:val="left" w:pos="1152"/>
      </w:tabs>
      <w:outlineLvl w:val="0"/>
    </w:pPr>
    <w:rPr>
      <w:b/>
      <w:lang w:val="x-none"/>
    </w:rPr>
  </w:style>
  <w:style w:type="paragraph" w:styleId="Heading2">
    <w:name w:val="heading 2"/>
    <w:basedOn w:val="Normal"/>
    <w:next w:val="Normal"/>
    <w:link w:val="Heading2Char"/>
    <w:uiPriority w:val="9"/>
    <w:semiHidden/>
    <w:unhideWhenUsed/>
    <w:qFormat/>
    <w:rsid w:val="003848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9"/>
    <w:qFormat/>
    <w:rsid w:val="007068C2"/>
    <w:pPr>
      <w:keepNext/>
      <w:outlineLvl w:val="4"/>
    </w:pPr>
    <w:rPr>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rsid w:val="007068C2"/>
    <w:rPr>
      <w:rFonts w:ascii="Times New Roman" w:eastAsia="Times New Roman" w:hAnsi="Times New Roman" w:cs="Times New Roman"/>
      <w:b/>
      <w:sz w:val="24"/>
      <w:szCs w:val="20"/>
      <w:lang w:eastAsia="en-GB"/>
    </w:rPr>
  </w:style>
  <w:style w:type="character" w:customStyle="1" w:styleId="Heading5Char">
    <w:name w:val="Heading 5 Char"/>
    <w:link w:val="Heading5"/>
    <w:uiPriority w:val="99"/>
    <w:rsid w:val="007068C2"/>
    <w:rPr>
      <w:rFonts w:ascii="Times New Roman" w:eastAsia="Times New Roman" w:hAnsi="Times New Roman" w:cs="Times New Roman"/>
      <w:b/>
      <w:sz w:val="20"/>
      <w:szCs w:val="20"/>
      <w:lang w:eastAsia="en-GB"/>
    </w:rPr>
  </w:style>
  <w:style w:type="paragraph" w:styleId="Header">
    <w:name w:val="header"/>
    <w:basedOn w:val="Normal"/>
    <w:link w:val="HeaderChar1"/>
    <w:uiPriority w:val="99"/>
    <w:rsid w:val="007068C2"/>
    <w:pPr>
      <w:tabs>
        <w:tab w:val="center" w:pos="4153"/>
        <w:tab w:val="right" w:pos="8306"/>
      </w:tabs>
    </w:pPr>
    <w:rPr>
      <w:lang w:val="x-none" w:eastAsia="x-none"/>
    </w:rPr>
  </w:style>
  <w:style w:type="character" w:customStyle="1" w:styleId="HeaderChar">
    <w:name w:val="Header Char"/>
    <w:uiPriority w:val="99"/>
    <w:rsid w:val="007068C2"/>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7068C2"/>
    <w:pPr>
      <w:tabs>
        <w:tab w:val="center" w:pos="4153"/>
        <w:tab w:val="right" w:pos="8306"/>
      </w:tabs>
    </w:pPr>
    <w:rPr>
      <w:lang w:val="x-none" w:eastAsia="x-none"/>
    </w:rPr>
  </w:style>
  <w:style w:type="character" w:customStyle="1" w:styleId="FooterChar">
    <w:name w:val="Footer Char"/>
    <w:link w:val="Footer"/>
    <w:uiPriority w:val="99"/>
    <w:rsid w:val="007068C2"/>
    <w:rPr>
      <w:rFonts w:ascii="Times New Roman" w:eastAsia="Times New Roman" w:hAnsi="Times New Roman" w:cs="Times New Roman"/>
      <w:sz w:val="24"/>
      <w:szCs w:val="20"/>
    </w:rPr>
  </w:style>
  <w:style w:type="paragraph" w:styleId="BodyText">
    <w:name w:val="Body Text"/>
    <w:aliases w:val="Char Char Char Char"/>
    <w:basedOn w:val="Normal"/>
    <w:link w:val="BodyTextChar"/>
    <w:uiPriority w:val="99"/>
    <w:rsid w:val="007068C2"/>
    <w:pPr>
      <w:tabs>
        <w:tab w:val="left" w:pos="360"/>
      </w:tabs>
      <w:jc w:val="both"/>
    </w:pPr>
    <w:rPr>
      <w:sz w:val="20"/>
      <w:lang w:val="x-none"/>
    </w:rPr>
  </w:style>
  <w:style w:type="character" w:customStyle="1" w:styleId="BodyTextChar">
    <w:name w:val="Body Text Char"/>
    <w:aliases w:val="Char Char Char Char Char"/>
    <w:link w:val="BodyText"/>
    <w:uiPriority w:val="99"/>
    <w:rsid w:val="007068C2"/>
    <w:rPr>
      <w:rFonts w:ascii="Times New Roman" w:eastAsia="Times New Roman" w:hAnsi="Times New Roman" w:cs="Times New Roman"/>
      <w:szCs w:val="20"/>
      <w:lang w:eastAsia="en-GB"/>
    </w:rPr>
  </w:style>
  <w:style w:type="character" w:customStyle="1" w:styleId="HeaderChar1">
    <w:name w:val="Header Char1"/>
    <w:link w:val="Header"/>
    <w:uiPriority w:val="99"/>
    <w:locked/>
    <w:rsid w:val="007068C2"/>
    <w:rPr>
      <w:rFonts w:ascii="Times New Roman" w:eastAsia="Times New Roman" w:hAnsi="Times New Roman" w:cs="Times New Roman"/>
      <w:sz w:val="24"/>
      <w:szCs w:val="20"/>
    </w:rPr>
  </w:style>
  <w:style w:type="character" w:styleId="HTMLTypewriter">
    <w:name w:val="HTML Typewriter"/>
    <w:uiPriority w:val="99"/>
    <w:semiHidden/>
    <w:rsid w:val="007068C2"/>
    <w:rPr>
      <w:rFonts w:ascii="Courier New" w:hAnsi="Courier New" w:cs="Courier New"/>
      <w:sz w:val="20"/>
      <w:szCs w:val="20"/>
    </w:rPr>
  </w:style>
  <w:style w:type="paragraph" w:styleId="BalloonText">
    <w:name w:val="Balloon Text"/>
    <w:basedOn w:val="Normal"/>
    <w:link w:val="BalloonTextChar"/>
    <w:uiPriority w:val="99"/>
    <w:semiHidden/>
    <w:unhideWhenUsed/>
    <w:rsid w:val="007068C2"/>
    <w:rPr>
      <w:rFonts w:ascii="Tahoma" w:hAnsi="Tahoma"/>
      <w:sz w:val="16"/>
      <w:szCs w:val="16"/>
      <w:lang w:val="x-none"/>
    </w:rPr>
  </w:style>
  <w:style w:type="character" w:customStyle="1" w:styleId="BalloonTextChar">
    <w:name w:val="Balloon Text Char"/>
    <w:link w:val="BalloonText"/>
    <w:uiPriority w:val="99"/>
    <w:semiHidden/>
    <w:rsid w:val="007068C2"/>
    <w:rPr>
      <w:rFonts w:ascii="Tahoma" w:eastAsia="Times New Roman" w:hAnsi="Tahoma" w:cs="Tahoma"/>
      <w:sz w:val="16"/>
      <w:szCs w:val="16"/>
      <w:lang w:eastAsia="en-GB"/>
    </w:rPr>
  </w:style>
  <w:style w:type="table" w:styleId="TableGrid">
    <w:name w:val="Table Grid"/>
    <w:basedOn w:val="TableNormal"/>
    <w:rsid w:val="00A4323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323D"/>
    <w:pPr>
      <w:ind w:left="720"/>
    </w:pPr>
    <w:rPr>
      <w:rFonts w:eastAsia="Calibri"/>
      <w:szCs w:val="24"/>
    </w:rPr>
  </w:style>
  <w:style w:type="paragraph" w:styleId="NormalWeb">
    <w:name w:val="Normal (Web)"/>
    <w:basedOn w:val="Normal"/>
    <w:uiPriority w:val="99"/>
    <w:rsid w:val="00A4323D"/>
    <w:pPr>
      <w:spacing w:before="100" w:beforeAutospacing="1" w:after="100" w:afterAutospacing="1"/>
    </w:pPr>
    <w:rPr>
      <w:szCs w:val="24"/>
    </w:rPr>
  </w:style>
  <w:style w:type="character" w:styleId="Hyperlink">
    <w:name w:val="Hyperlink"/>
    <w:uiPriority w:val="99"/>
    <w:unhideWhenUsed/>
    <w:rsid w:val="00072316"/>
    <w:rPr>
      <w:color w:val="0000FF"/>
      <w:u w:val="single"/>
    </w:rPr>
  </w:style>
  <w:style w:type="paragraph" w:styleId="HTMLPreformatted">
    <w:name w:val="HTML Preformatted"/>
    <w:basedOn w:val="Normal"/>
    <w:link w:val="HTMLPreformattedChar"/>
    <w:uiPriority w:val="99"/>
    <w:unhideWhenUsed/>
    <w:rsid w:val="0090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9042AD"/>
    <w:rPr>
      <w:rFonts w:ascii="Courier New" w:eastAsia="Times New Roman" w:hAnsi="Courier New"/>
      <w:lang w:val="x-none" w:eastAsia="x-none"/>
    </w:rPr>
  </w:style>
  <w:style w:type="paragraph" w:customStyle="1" w:styleId="aolmailmsonormal">
    <w:name w:val="aolmail_msonormal"/>
    <w:basedOn w:val="Normal"/>
    <w:rsid w:val="009042AD"/>
    <w:pPr>
      <w:spacing w:before="100" w:beforeAutospacing="1" w:after="100" w:afterAutospacing="1"/>
    </w:pPr>
    <w:rPr>
      <w:szCs w:val="24"/>
    </w:rPr>
  </w:style>
  <w:style w:type="character" w:customStyle="1" w:styleId="UnresolvedMention1">
    <w:name w:val="Unresolved Mention1"/>
    <w:uiPriority w:val="99"/>
    <w:semiHidden/>
    <w:unhideWhenUsed/>
    <w:rsid w:val="00EB0CC7"/>
    <w:rPr>
      <w:color w:val="605E5C"/>
      <w:shd w:val="clear" w:color="auto" w:fill="E1DFDD"/>
    </w:rPr>
  </w:style>
  <w:style w:type="paragraph" w:customStyle="1" w:styleId="yiv5012273812msonormal">
    <w:name w:val="yiv5012273812msonormal"/>
    <w:basedOn w:val="Normal"/>
    <w:rsid w:val="0071767E"/>
    <w:pPr>
      <w:spacing w:before="100" w:beforeAutospacing="1" w:after="100" w:afterAutospacing="1"/>
    </w:pPr>
    <w:rPr>
      <w:szCs w:val="24"/>
    </w:rPr>
  </w:style>
  <w:style w:type="table" w:customStyle="1" w:styleId="5">
    <w:name w:val="5"/>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4">
    <w:name w:val="4"/>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3">
    <w:name w:val="3"/>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2">
    <w:name w:val="2"/>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1">
    <w:name w:val="1"/>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7">
    <w:name w:val="7"/>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paragraph" w:customStyle="1" w:styleId="yiv3034436384msonormal">
    <w:name w:val="yiv3034436384msonormal"/>
    <w:basedOn w:val="Normal"/>
    <w:rsid w:val="00605A00"/>
    <w:pPr>
      <w:spacing w:before="100" w:beforeAutospacing="1" w:after="100" w:afterAutospacing="1"/>
    </w:pPr>
    <w:rPr>
      <w:rFonts w:eastAsia="Calibri"/>
      <w:szCs w:val="24"/>
    </w:rPr>
  </w:style>
  <w:style w:type="paragraph" w:customStyle="1" w:styleId="yiv8987797226msonormal">
    <w:name w:val="yiv8987797226msonormal"/>
    <w:basedOn w:val="Normal"/>
    <w:rsid w:val="003F325A"/>
    <w:pPr>
      <w:spacing w:before="100" w:beforeAutospacing="1" w:after="100" w:afterAutospacing="1"/>
    </w:pPr>
    <w:rPr>
      <w:rFonts w:eastAsia="Calibri"/>
      <w:szCs w:val="24"/>
    </w:rPr>
  </w:style>
  <w:style w:type="paragraph" w:customStyle="1" w:styleId="Default">
    <w:name w:val="Default"/>
    <w:rsid w:val="00A40A98"/>
    <w:pPr>
      <w:autoSpaceDE w:val="0"/>
      <w:autoSpaceDN w:val="0"/>
      <w:adjustRightInd w:val="0"/>
    </w:pPr>
    <w:rPr>
      <w:rFonts w:ascii="Arial" w:hAnsi="Arial" w:cs="Arial"/>
      <w:color w:val="000000"/>
      <w:sz w:val="24"/>
      <w:szCs w:val="24"/>
    </w:rPr>
  </w:style>
  <w:style w:type="paragraph" w:customStyle="1" w:styleId="yiv7404686394msonormal">
    <w:name w:val="yiv7404686394msonormal"/>
    <w:basedOn w:val="Normal"/>
    <w:rsid w:val="00020BC2"/>
    <w:pPr>
      <w:spacing w:before="100" w:beforeAutospacing="1" w:after="100" w:afterAutospacing="1"/>
    </w:pPr>
    <w:rPr>
      <w:szCs w:val="24"/>
    </w:rPr>
  </w:style>
  <w:style w:type="paragraph" w:customStyle="1" w:styleId="yiv1126476553msonormal">
    <w:name w:val="yiv1126476553msonormal"/>
    <w:basedOn w:val="Normal"/>
    <w:rsid w:val="00505521"/>
    <w:pPr>
      <w:spacing w:before="100" w:beforeAutospacing="1" w:after="100" w:afterAutospacing="1"/>
    </w:pPr>
    <w:rPr>
      <w:szCs w:val="24"/>
    </w:rPr>
  </w:style>
  <w:style w:type="paragraph" w:customStyle="1" w:styleId="yiv0037622737msonormal">
    <w:name w:val="yiv0037622737msonormal"/>
    <w:basedOn w:val="Normal"/>
    <w:rsid w:val="00A2173D"/>
    <w:pPr>
      <w:spacing w:before="100" w:beforeAutospacing="1" w:after="100" w:afterAutospacing="1"/>
    </w:pPr>
    <w:rPr>
      <w:szCs w:val="24"/>
    </w:rPr>
  </w:style>
  <w:style w:type="paragraph" w:customStyle="1" w:styleId="yiv0999943678msonormal">
    <w:name w:val="yiv0999943678msonormal"/>
    <w:basedOn w:val="Normal"/>
    <w:rsid w:val="000504D6"/>
    <w:pPr>
      <w:spacing w:before="100" w:beforeAutospacing="1" w:after="100" w:afterAutospacing="1"/>
    </w:pPr>
    <w:rPr>
      <w:szCs w:val="24"/>
    </w:rPr>
  </w:style>
  <w:style w:type="character" w:styleId="Strong">
    <w:name w:val="Strong"/>
    <w:uiPriority w:val="22"/>
    <w:qFormat/>
    <w:rsid w:val="001D120A"/>
    <w:rPr>
      <w:b/>
      <w:bCs/>
    </w:rPr>
  </w:style>
  <w:style w:type="paragraph" w:styleId="NoSpacing">
    <w:name w:val="No Spacing"/>
    <w:basedOn w:val="Normal"/>
    <w:uiPriority w:val="1"/>
    <w:qFormat/>
    <w:rsid w:val="001D120A"/>
    <w:rPr>
      <w:rFonts w:ascii="Calibri" w:eastAsia="Cambria" w:hAnsi="Calibri" w:cs="Calibri"/>
      <w:sz w:val="22"/>
      <w:szCs w:val="22"/>
      <w:lang w:eastAsia="en-US"/>
    </w:rPr>
  </w:style>
  <w:style w:type="paragraph" w:customStyle="1" w:styleId="yiv0284778847msonormal">
    <w:name w:val="yiv0284778847msonormal"/>
    <w:basedOn w:val="Normal"/>
    <w:rsid w:val="00C1622B"/>
    <w:pPr>
      <w:spacing w:before="100" w:beforeAutospacing="1" w:after="100" w:afterAutospacing="1"/>
    </w:pPr>
    <w:rPr>
      <w:szCs w:val="24"/>
    </w:rPr>
  </w:style>
  <w:style w:type="character" w:customStyle="1" w:styleId="sronly">
    <w:name w:val="sronly"/>
    <w:basedOn w:val="DefaultParagraphFont"/>
    <w:rsid w:val="00220E43"/>
  </w:style>
  <w:style w:type="paragraph" w:customStyle="1" w:styleId="yiv5928367605msonormal">
    <w:name w:val="yiv5928367605msonormal"/>
    <w:basedOn w:val="Normal"/>
    <w:rsid w:val="00846FF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384896"/>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34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999">
      <w:bodyDiv w:val="1"/>
      <w:marLeft w:val="0"/>
      <w:marRight w:val="0"/>
      <w:marTop w:val="0"/>
      <w:marBottom w:val="0"/>
      <w:divBdr>
        <w:top w:val="none" w:sz="0" w:space="0" w:color="auto"/>
        <w:left w:val="none" w:sz="0" w:space="0" w:color="auto"/>
        <w:bottom w:val="none" w:sz="0" w:space="0" w:color="auto"/>
        <w:right w:val="none" w:sz="0" w:space="0" w:color="auto"/>
      </w:divBdr>
      <w:divsChild>
        <w:div w:id="107629443">
          <w:marLeft w:val="0"/>
          <w:marRight w:val="0"/>
          <w:marTop w:val="0"/>
          <w:marBottom w:val="0"/>
          <w:divBdr>
            <w:top w:val="none" w:sz="0" w:space="0" w:color="auto"/>
            <w:left w:val="none" w:sz="0" w:space="0" w:color="auto"/>
            <w:bottom w:val="none" w:sz="0" w:space="0" w:color="auto"/>
            <w:right w:val="none" w:sz="0" w:space="0" w:color="auto"/>
          </w:divBdr>
        </w:div>
        <w:div w:id="453596306">
          <w:marLeft w:val="0"/>
          <w:marRight w:val="0"/>
          <w:marTop w:val="0"/>
          <w:marBottom w:val="0"/>
          <w:divBdr>
            <w:top w:val="none" w:sz="0" w:space="0" w:color="auto"/>
            <w:left w:val="none" w:sz="0" w:space="0" w:color="auto"/>
            <w:bottom w:val="none" w:sz="0" w:space="0" w:color="auto"/>
            <w:right w:val="none" w:sz="0" w:space="0" w:color="auto"/>
          </w:divBdr>
        </w:div>
        <w:div w:id="525602927">
          <w:marLeft w:val="0"/>
          <w:marRight w:val="0"/>
          <w:marTop w:val="0"/>
          <w:marBottom w:val="0"/>
          <w:divBdr>
            <w:top w:val="none" w:sz="0" w:space="0" w:color="auto"/>
            <w:left w:val="none" w:sz="0" w:space="0" w:color="auto"/>
            <w:bottom w:val="none" w:sz="0" w:space="0" w:color="auto"/>
            <w:right w:val="none" w:sz="0" w:space="0" w:color="auto"/>
          </w:divBdr>
        </w:div>
        <w:div w:id="2018845819">
          <w:marLeft w:val="0"/>
          <w:marRight w:val="0"/>
          <w:marTop w:val="0"/>
          <w:marBottom w:val="0"/>
          <w:divBdr>
            <w:top w:val="none" w:sz="0" w:space="0" w:color="auto"/>
            <w:left w:val="none" w:sz="0" w:space="0" w:color="auto"/>
            <w:bottom w:val="none" w:sz="0" w:space="0" w:color="auto"/>
            <w:right w:val="none" w:sz="0" w:space="0" w:color="auto"/>
          </w:divBdr>
        </w:div>
      </w:divsChild>
    </w:div>
    <w:div w:id="62072661">
      <w:bodyDiv w:val="1"/>
      <w:marLeft w:val="0"/>
      <w:marRight w:val="0"/>
      <w:marTop w:val="0"/>
      <w:marBottom w:val="0"/>
      <w:divBdr>
        <w:top w:val="none" w:sz="0" w:space="0" w:color="auto"/>
        <w:left w:val="none" w:sz="0" w:space="0" w:color="auto"/>
        <w:bottom w:val="none" w:sz="0" w:space="0" w:color="auto"/>
        <w:right w:val="none" w:sz="0" w:space="0" w:color="auto"/>
      </w:divBdr>
    </w:div>
    <w:div w:id="123932338">
      <w:bodyDiv w:val="1"/>
      <w:marLeft w:val="0"/>
      <w:marRight w:val="0"/>
      <w:marTop w:val="0"/>
      <w:marBottom w:val="0"/>
      <w:divBdr>
        <w:top w:val="none" w:sz="0" w:space="0" w:color="auto"/>
        <w:left w:val="none" w:sz="0" w:space="0" w:color="auto"/>
        <w:bottom w:val="none" w:sz="0" w:space="0" w:color="auto"/>
        <w:right w:val="none" w:sz="0" w:space="0" w:color="auto"/>
      </w:divBdr>
    </w:div>
    <w:div w:id="164245167">
      <w:bodyDiv w:val="1"/>
      <w:marLeft w:val="0"/>
      <w:marRight w:val="0"/>
      <w:marTop w:val="0"/>
      <w:marBottom w:val="0"/>
      <w:divBdr>
        <w:top w:val="none" w:sz="0" w:space="0" w:color="auto"/>
        <w:left w:val="none" w:sz="0" w:space="0" w:color="auto"/>
        <w:bottom w:val="none" w:sz="0" w:space="0" w:color="auto"/>
        <w:right w:val="none" w:sz="0" w:space="0" w:color="auto"/>
      </w:divBdr>
    </w:div>
    <w:div w:id="193004066">
      <w:bodyDiv w:val="1"/>
      <w:marLeft w:val="0"/>
      <w:marRight w:val="0"/>
      <w:marTop w:val="0"/>
      <w:marBottom w:val="0"/>
      <w:divBdr>
        <w:top w:val="none" w:sz="0" w:space="0" w:color="auto"/>
        <w:left w:val="none" w:sz="0" w:space="0" w:color="auto"/>
        <w:bottom w:val="none" w:sz="0" w:space="0" w:color="auto"/>
        <w:right w:val="none" w:sz="0" w:space="0" w:color="auto"/>
      </w:divBdr>
    </w:div>
    <w:div w:id="220674622">
      <w:bodyDiv w:val="1"/>
      <w:marLeft w:val="0"/>
      <w:marRight w:val="0"/>
      <w:marTop w:val="0"/>
      <w:marBottom w:val="0"/>
      <w:divBdr>
        <w:top w:val="none" w:sz="0" w:space="0" w:color="auto"/>
        <w:left w:val="none" w:sz="0" w:space="0" w:color="auto"/>
        <w:bottom w:val="none" w:sz="0" w:space="0" w:color="auto"/>
        <w:right w:val="none" w:sz="0" w:space="0" w:color="auto"/>
      </w:divBdr>
    </w:div>
    <w:div w:id="224875837">
      <w:bodyDiv w:val="1"/>
      <w:marLeft w:val="0"/>
      <w:marRight w:val="0"/>
      <w:marTop w:val="0"/>
      <w:marBottom w:val="0"/>
      <w:divBdr>
        <w:top w:val="none" w:sz="0" w:space="0" w:color="auto"/>
        <w:left w:val="none" w:sz="0" w:space="0" w:color="auto"/>
        <w:bottom w:val="none" w:sz="0" w:space="0" w:color="auto"/>
        <w:right w:val="none" w:sz="0" w:space="0" w:color="auto"/>
      </w:divBdr>
    </w:div>
    <w:div w:id="237641020">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53127908">
      <w:bodyDiv w:val="1"/>
      <w:marLeft w:val="0"/>
      <w:marRight w:val="0"/>
      <w:marTop w:val="0"/>
      <w:marBottom w:val="0"/>
      <w:divBdr>
        <w:top w:val="none" w:sz="0" w:space="0" w:color="auto"/>
        <w:left w:val="none" w:sz="0" w:space="0" w:color="auto"/>
        <w:bottom w:val="none" w:sz="0" w:space="0" w:color="auto"/>
        <w:right w:val="none" w:sz="0" w:space="0" w:color="auto"/>
      </w:divBdr>
    </w:div>
    <w:div w:id="325132886">
      <w:bodyDiv w:val="1"/>
      <w:marLeft w:val="0"/>
      <w:marRight w:val="0"/>
      <w:marTop w:val="0"/>
      <w:marBottom w:val="0"/>
      <w:divBdr>
        <w:top w:val="none" w:sz="0" w:space="0" w:color="auto"/>
        <w:left w:val="none" w:sz="0" w:space="0" w:color="auto"/>
        <w:bottom w:val="none" w:sz="0" w:space="0" w:color="auto"/>
        <w:right w:val="none" w:sz="0" w:space="0" w:color="auto"/>
      </w:divBdr>
    </w:div>
    <w:div w:id="404643369">
      <w:bodyDiv w:val="1"/>
      <w:marLeft w:val="0"/>
      <w:marRight w:val="0"/>
      <w:marTop w:val="0"/>
      <w:marBottom w:val="0"/>
      <w:divBdr>
        <w:top w:val="none" w:sz="0" w:space="0" w:color="auto"/>
        <w:left w:val="none" w:sz="0" w:space="0" w:color="auto"/>
        <w:bottom w:val="none" w:sz="0" w:space="0" w:color="auto"/>
        <w:right w:val="none" w:sz="0" w:space="0" w:color="auto"/>
      </w:divBdr>
    </w:div>
    <w:div w:id="420955969">
      <w:bodyDiv w:val="1"/>
      <w:marLeft w:val="0"/>
      <w:marRight w:val="0"/>
      <w:marTop w:val="0"/>
      <w:marBottom w:val="0"/>
      <w:divBdr>
        <w:top w:val="none" w:sz="0" w:space="0" w:color="auto"/>
        <w:left w:val="none" w:sz="0" w:space="0" w:color="auto"/>
        <w:bottom w:val="none" w:sz="0" w:space="0" w:color="auto"/>
        <w:right w:val="none" w:sz="0" w:space="0" w:color="auto"/>
      </w:divBdr>
    </w:div>
    <w:div w:id="470293833">
      <w:bodyDiv w:val="1"/>
      <w:marLeft w:val="0"/>
      <w:marRight w:val="0"/>
      <w:marTop w:val="0"/>
      <w:marBottom w:val="0"/>
      <w:divBdr>
        <w:top w:val="none" w:sz="0" w:space="0" w:color="auto"/>
        <w:left w:val="none" w:sz="0" w:space="0" w:color="auto"/>
        <w:bottom w:val="none" w:sz="0" w:space="0" w:color="auto"/>
        <w:right w:val="none" w:sz="0" w:space="0" w:color="auto"/>
      </w:divBdr>
    </w:div>
    <w:div w:id="484081259">
      <w:bodyDiv w:val="1"/>
      <w:marLeft w:val="0"/>
      <w:marRight w:val="0"/>
      <w:marTop w:val="0"/>
      <w:marBottom w:val="0"/>
      <w:divBdr>
        <w:top w:val="none" w:sz="0" w:space="0" w:color="auto"/>
        <w:left w:val="none" w:sz="0" w:space="0" w:color="auto"/>
        <w:bottom w:val="none" w:sz="0" w:space="0" w:color="auto"/>
        <w:right w:val="none" w:sz="0" w:space="0" w:color="auto"/>
      </w:divBdr>
    </w:div>
    <w:div w:id="498353681">
      <w:bodyDiv w:val="1"/>
      <w:marLeft w:val="0"/>
      <w:marRight w:val="0"/>
      <w:marTop w:val="0"/>
      <w:marBottom w:val="0"/>
      <w:divBdr>
        <w:top w:val="none" w:sz="0" w:space="0" w:color="auto"/>
        <w:left w:val="none" w:sz="0" w:space="0" w:color="auto"/>
        <w:bottom w:val="none" w:sz="0" w:space="0" w:color="auto"/>
        <w:right w:val="none" w:sz="0" w:space="0" w:color="auto"/>
      </w:divBdr>
    </w:div>
    <w:div w:id="504132573">
      <w:bodyDiv w:val="1"/>
      <w:marLeft w:val="0"/>
      <w:marRight w:val="0"/>
      <w:marTop w:val="0"/>
      <w:marBottom w:val="0"/>
      <w:divBdr>
        <w:top w:val="none" w:sz="0" w:space="0" w:color="auto"/>
        <w:left w:val="none" w:sz="0" w:space="0" w:color="auto"/>
        <w:bottom w:val="none" w:sz="0" w:space="0" w:color="auto"/>
        <w:right w:val="none" w:sz="0" w:space="0" w:color="auto"/>
      </w:divBdr>
    </w:div>
    <w:div w:id="519928847">
      <w:bodyDiv w:val="1"/>
      <w:marLeft w:val="0"/>
      <w:marRight w:val="0"/>
      <w:marTop w:val="0"/>
      <w:marBottom w:val="0"/>
      <w:divBdr>
        <w:top w:val="none" w:sz="0" w:space="0" w:color="auto"/>
        <w:left w:val="none" w:sz="0" w:space="0" w:color="auto"/>
        <w:bottom w:val="none" w:sz="0" w:space="0" w:color="auto"/>
        <w:right w:val="none" w:sz="0" w:space="0" w:color="auto"/>
      </w:divBdr>
    </w:div>
    <w:div w:id="528033734">
      <w:bodyDiv w:val="1"/>
      <w:marLeft w:val="0"/>
      <w:marRight w:val="0"/>
      <w:marTop w:val="0"/>
      <w:marBottom w:val="0"/>
      <w:divBdr>
        <w:top w:val="none" w:sz="0" w:space="0" w:color="auto"/>
        <w:left w:val="none" w:sz="0" w:space="0" w:color="auto"/>
        <w:bottom w:val="none" w:sz="0" w:space="0" w:color="auto"/>
        <w:right w:val="none" w:sz="0" w:space="0" w:color="auto"/>
      </w:divBdr>
    </w:div>
    <w:div w:id="585845569">
      <w:bodyDiv w:val="1"/>
      <w:marLeft w:val="0"/>
      <w:marRight w:val="0"/>
      <w:marTop w:val="0"/>
      <w:marBottom w:val="0"/>
      <w:divBdr>
        <w:top w:val="none" w:sz="0" w:space="0" w:color="auto"/>
        <w:left w:val="none" w:sz="0" w:space="0" w:color="auto"/>
        <w:bottom w:val="none" w:sz="0" w:space="0" w:color="auto"/>
        <w:right w:val="none" w:sz="0" w:space="0" w:color="auto"/>
      </w:divBdr>
    </w:div>
    <w:div w:id="618268733">
      <w:bodyDiv w:val="1"/>
      <w:marLeft w:val="0"/>
      <w:marRight w:val="0"/>
      <w:marTop w:val="0"/>
      <w:marBottom w:val="0"/>
      <w:divBdr>
        <w:top w:val="none" w:sz="0" w:space="0" w:color="auto"/>
        <w:left w:val="none" w:sz="0" w:space="0" w:color="auto"/>
        <w:bottom w:val="none" w:sz="0" w:space="0" w:color="auto"/>
        <w:right w:val="none" w:sz="0" w:space="0" w:color="auto"/>
      </w:divBdr>
    </w:div>
    <w:div w:id="666397710">
      <w:bodyDiv w:val="1"/>
      <w:marLeft w:val="0"/>
      <w:marRight w:val="0"/>
      <w:marTop w:val="0"/>
      <w:marBottom w:val="0"/>
      <w:divBdr>
        <w:top w:val="none" w:sz="0" w:space="0" w:color="auto"/>
        <w:left w:val="none" w:sz="0" w:space="0" w:color="auto"/>
        <w:bottom w:val="none" w:sz="0" w:space="0" w:color="auto"/>
        <w:right w:val="none" w:sz="0" w:space="0" w:color="auto"/>
      </w:divBdr>
    </w:div>
    <w:div w:id="727069148">
      <w:bodyDiv w:val="1"/>
      <w:marLeft w:val="0"/>
      <w:marRight w:val="0"/>
      <w:marTop w:val="0"/>
      <w:marBottom w:val="0"/>
      <w:divBdr>
        <w:top w:val="none" w:sz="0" w:space="0" w:color="auto"/>
        <w:left w:val="none" w:sz="0" w:space="0" w:color="auto"/>
        <w:bottom w:val="none" w:sz="0" w:space="0" w:color="auto"/>
        <w:right w:val="none" w:sz="0" w:space="0" w:color="auto"/>
      </w:divBdr>
    </w:div>
    <w:div w:id="740951232">
      <w:bodyDiv w:val="1"/>
      <w:marLeft w:val="0"/>
      <w:marRight w:val="0"/>
      <w:marTop w:val="0"/>
      <w:marBottom w:val="0"/>
      <w:divBdr>
        <w:top w:val="none" w:sz="0" w:space="0" w:color="auto"/>
        <w:left w:val="none" w:sz="0" w:space="0" w:color="auto"/>
        <w:bottom w:val="none" w:sz="0" w:space="0" w:color="auto"/>
        <w:right w:val="none" w:sz="0" w:space="0" w:color="auto"/>
      </w:divBdr>
    </w:div>
    <w:div w:id="786315453">
      <w:bodyDiv w:val="1"/>
      <w:marLeft w:val="0"/>
      <w:marRight w:val="0"/>
      <w:marTop w:val="0"/>
      <w:marBottom w:val="0"/>
      <w:divBdr>
        <w:top w:val="none" w:sz="0" w:space="0" w:color="auto"/>
        <w:left w:val="none" w:sz="0" w:space="0" w:color="auto"/>
        <w:bottom w:val="none" w:sz="0" w:space="0" w:color="auto"/>
        <w:right w:val="none" w:sz="0" w:space="0" w:color="auto"/>
      </w:divBdr>
    </w:div>
    <w:div w:id="801538012">
      <w:bodyDiv w:val="1"/>
      <w:marLeft w:val="0"/>
      <w:marRight w:val="0"/>
      <w:marTop w:val="0"/>
      <w:marBottom w:val="0"/>
      <w:divBdr>
        <w:top w:val="none" w:sz="0" w:space="0" w:color="auto"/>
        <w:left w:val="none" w:sz="0" w:space="0" w:color="auto"/>
        <w:bottom w:val="none" w:sz="0" w:space="0" w:color="auto"/>
        <w:right w:val="none" w:sz="0" w:space="0" w:color="auto"/>
      </w:divBdr>
    </w:div>
    <w:div w:id="832644845">
      <w:bodyDiv w:val="1"/>
      <w:marLeft w:val="0"/>
      <w:marRight w:val="0"/>
      <w:marTop w:val="0"/>
      <w:marBottom w:val="0"/>
      <w:divBdr>
        <w:top w:val="none" w:sz="0" w:space="0" w:color="auto"/>
        <w:left w:val="none" w:sz="0" w:space="0" w:color="auto"/>
        <w:bottom w:val="none" w:sz="0" w:space="0" w:color="auto"/>
        <w:right w:val="none" w:sz="0" w:space="0" w:color="auto"/>
      </w:divBdr>
    </w:div>
    <w:div w:id="839272088">
      <w:bodyDiv w:val="1"/>
      <w:marLeft w:val="0"/>
      <w:marRight w:val="0"/>
      <w:marTop w:val="0"/>
      <w:marBottom w:val="0"/>
      <w:divBdr>
        <w:top w:val="none" w:sz="0" w:space="0" w:color="auto"/>
        <w:left w:val="none" w:sz="0" w:space="0" w:color="auto"/>
        <w:bottom w:val="none" w:sz="0" w:space="0" w:color="auto"/>
        <w:right w:val="none" w:sz="0" w:space="0" w:color="auto"/>
      </w:divBdr>
    </w:div>
    <w:div w:id="896167073">
      <w:bodyDiv w:val="1"/>
      <w:marLeft w:val="0"/>
      <w:marRight w:val="0"/>
      <w:marTop w:val="0"/>
      <w:marBottom w:val="0"/>
      <w:divBdr>
        <w:top w:val="none" w:sz="0" w:space="0" w:color="auto"/>
        <w:left w:val="none" w:sz="0" w:space="0" w:color="auto"/>
        <w:bottom w:val="none" w:sz="0" w:space="0" w:color="auto"/>
        <w:right w:val="none" w:sz="0" w:space="0" w:color="auto"/>
      </w:divBdr>
    </w:div>
    <w:div w:id="913660648">
      <w:bodyDiv w:val="1"/>
      <w:marLeft w:val="0"/>
      <w:marRight w:val="0"/>
      <w:marTop w:val="0"/>
      <w:marBottom w:val="0"/>
      <w:divBdr>
        <w:top w:val="none" w:sz="0" w:space="0" w:color="auto"/>
        <w:left w:val="none" w:sz="0" w:space="0" w:color="auto"/>
        <w:bottom w:val="none" w:sz="0" w:space="0" w:color="auto"/>
        <w:right w:val="none" w:sz="0" w:space="0" w:color="auto"/>
      </w:divBdr>
    </w:div>
    <w:div w:id="921984537">
      <w:bodyDiv w:val="1"/>
      <w:marLeft w:val="0"/>
      <w:marRight w:val="0"/>
      <w:marTop w:val="0"/>
      <w:marBottom w:val="0"/>
      <w:divBdr>
        <w:top w:val="none" w:sz="0" w:space="0" w:color="auto"/>
        <w:left w:val="none" w:sz="0" w:space="0" w:color="auto"/>
        <w:bottom w:val="none" w:sz="0" w:space="0" w:color="auto"/>
        <w:right w:val="none" w:sz="0" w:space="0" w:color="auto"/>
      </w:divBdr>
    </w:div>
    <w:div w:id="940146062">
      <w:bodyDiv w:val="1"/>
      <w:marLeft w:val="0"/>
      <w:marRight w:val="0"/>
      <w:marTop w:val="0"/>
      <w:marBottom w:val="0"/>
      <w:divBdr>
        <w:top w:val="none" w:sz="0" w:space="0" w:color="auto"/>
        <w:left w:val="none" w:sz="0" w:space="0" w:color="auto"/>
        <w:bottom w:val="none" w:sz="0" w:space="0" w:color="auto"/>
        <w:right w:val="none" w:sz="0" w:space="0" w:color="auto"/>
      </w:divBdr>
    </w:div>
    <w:div w:id="973170332">
      <w:bodyDiv w:val="1"/>
      <w:marLeft w:val="0"/>
      <w:marRight w:val="0"/>
      <w:marTop w:val="0"/>
      <w:marBottom w:val="0"/>
      <w:divBdr>
        <w:top w:val="none" w:sz="0" w:space="0" w:color="auto"/>
        <w:left w:val="none" w:sz="0" w:space="0" w:color="auto"/>
        <w:bottom w:val="none" w:sz="0" w:space="0" w:color="auto"/>
        <w:right w:val="none" w:sz="0" w:space="0" w:color="auto"/>
      </w:divBdr>
    </w:div>
    <w:div w:id="1066143199">
      <w:bodyDiv w:val="1"/>
      <w:marLeft w:val="0"/>
      <w:marRight w:val="0"/>
      <w:marTop w:val="0"/>
      <w:marBottom w:val="0"/>
      <w:divBdr>
        <w:top w:val="none" w:sz="0" w:space="0" w:color="auto"/>
        <w:left w:val="none" w:sz="0" w:space="0" w:color="auto"/>
        <w:bottom w:val="none" w:sz="0" w:space="0" w:color="auto"/>
        <w:right w:val="none" w:sz="0" w:space="0" w:color="auto"/>
      </w:divBdr>
    </w:div>
    <w:div w:id="1074006698">
      <w:bodyDiv w:val="1"/>
      <w:marLeft w:val="0"/>
      <w:marRight w:val="0"/>
      <w:marTop w:val="0"/>
      <w:marBottom w:val="0"/>
      <w:divBdr>
        <w:top w:val="none" w:sz="0" w:space="0" w:color="auto"/>
        <w:left w:val="none" w:sz="0" w:space="0" w:color="auto"/>
        <w:bottom w:val="none" w:sz="0" w:space="0" w:color="auto"/>
        <w:right w:val="none" w:sz="0" w:space="0" w:color="auto"/>
      </w:divBdr>
    </w:div>
    <w:div w:id="1084303981">
      <w:bodyDiv w:val="1"/>
      <w:marLeft w:val="0"/>
      <w:marRight w:val="0"/>
      <w:marTop w:val="0"/>
      <w:marBottom w:val="0"/>
      <w:divBdr>
        <w:top w:val="none" w:sz="0" w:space="0" w:color="auto"/>
        <w:left w:val="none" w:sz="0" w:space="0" w:color="auto"/>
        <w:bottom w:val="none" w:sz="0" w:space="0" w:color="auto"/>
        <w:right w:val="none" w:sz="0" w:space="0" w:color="auto"/>
      </w:divBdr>
    </w:div>
    <w:div w:id="1130711287">
      <w:bodyDiv w:val="1"/>
      <w:marLeft w:val="0"/>
      <w:marRight w:val="0"/>
      <w:marTop w:val="0"/>
      <w:marBottom w:val="0"/>
      <w:divBdr>
        <w:top w:val="none" w:sz="0" w:space="0" w:color="auto"/>
        <w:left w:val="none" w:sz="0" w:space="0" w:color="auto"/>
        <w:bottom w:val="none" w:sz="0" w:space="0" w:color="auto"/>
        <w:right w:val="none" w:sz="0" w:space="0" w:color="auto"/>
      </w:divBdr>
    </w:div>
    <w:div w:id="1174689561">
      <w:bodyDiv w:val="1"/>
      <w:marLeft w:val="0"/>
      <w:marRight w:val="0"/>
      <w:marTop w:val="0"/>
      <w:marBottom w:val="0"/>
      <w:divBdr>
        <w:top w:val="none" w:sz="0" w:space="0" w:color="auto"/>
        <w:left w:val="none" w:sz="0" w:space="0" w:color="auto"/>
        <w:bottom w:val="none" w:sz="0" w:space="0" w:color="auto"/>
        <w:right w:val="none" w:sz="0" w:space="0" w:color="auto"/>
      </w:divBdr>
    </w:div>
    <w:div w:id="1234580370">
      <w:bodyDiv w:val="1"/>
      <w:marLeft w:val="0"/>
      <w:marRight w:val="0"/>
      <w:marTop w:val="0"/>
      <w:marBottom w:val="0"/>
      <w:divBdr>
        <w:top w:val="none" w:sz="0" w:space="0" w:color="auto"/>
        <w:left w:val="none" w:sz="0" w:space="0" w:color="auto"/>
        <w:bottom w:val="none" w:sz="0" w:space="0" w:color="auto"/>
        <w:right w:val="none" w:sz="0" w:space="0" w:color="auto"/>
      </w:divBdr>
    </w:div>
    <w:div w:id="1237982828">
      <w:bodyDiv w:val="1"/>
      <w:marLeft w:val="0"/>
      <w:marRight w:val="0"/>
      <w:marTop w:val="0"/>
      <w:marBottom w:val="0"/>
      <w:divBdr>
        <w:top w:val="none" w:sz="0" w:space="0" w:color="auto"/>
        <w:left w:val="none" w:sz="0" w:space="0" w:color="auto"/>
        <w:bottom w:val="none" w:sz="0" w:space="0" w:color="auto"/>
        <w:right w:val="none" w:sz="0" w:space="0" w:color="auto"/>
      </w:divBdr>
      <w:divsChild>
        <w:div w:id="172425754">
          <w:marLeft w:val="0"/>
          <w:marRight w:val="0"/>
          <w:marTop w:val="0"/>
          <w:marBottom w:val="0"/>
          <w:divBdr>
            <w:top w:val="none" w:sz="0" w:space="0" w:color="auto"/>
            <w:left w:val="none" w:sz="0" w:space="0" w:color="auto"/>
            <w:bottom w:val="none" w:sz="0" w:space="0" w:color="auto"/>
            <w:right w:val="none" w:sz="0" w:space="0" w:color="auto"/>
          </w:divBdr>
        </w:div>
      </w:divsChild>
    </w:div>
    <w:div w:id="1270090109">
      <w:bodyDiv w:val="1"/>
      <w:marLeft w:val="0"/>
      <w:marRight w:val="0"/>
      <w:marTop w:val="0"/>
      <w:marBottom w:val="0"/>
      <w:divBdr>
        <w:top w:val="none" w:sz="0" w:space="0" w:color="auto"/>
        <w:left w:val="none" w:sz="0" w:space="0" w:color="auto"/>
        <w:bottom w:val="none" w:sz="0" w:space="0" w:color="auto"/>
        <w:right w:val="none" w:sz="0" w:space="0" w:color="auto"/>
      </w:divBdr>
    </w:div>
    <w:div w:id="1289166620">
      <w:bodyDiv w:val="1"/>
      <w:marLeft w:val="0"/>
      <w:marRight w:val="0"/>
      <w:marTop w:val="0"/>
      <w:marBottom w:val="0"/>
      <w:divBdr>
        <w:top w:val="none" w:sz="0" w:space="0" w:color="auto"/>
        <w:left w:val="none" w:sz="0" w:space="0" w:color="auto"/>
        <w:bottom w:val="none" w:sz="0" w:space="0" w:color="auto"/>
        <w:right w:val="none" w:sz="0" w:space="0" w:color="auto"/>
      </w:divBdr>
    </w:div>
    <w:div w:id="1330521259">
      <w:bodyDiv w:val="1"/>
      <w:marLeft w:val="0"/>
      <w:marRight w:val="0"/>
      <w:marTop w:val="0"/>
      <w:marBottom w:val="0"/>
      <w:divBdr>
        <w:top w:val="none" w:sz="0" w:space="0" w:color="auto"/>
        <w:left w:val="none" w:sz="0" w:space="0" w:color="auto"/>
        <w:bottom w:val="none" w:sz="0" w:space="0" w:color="auto"/>
        <w:right w:val="none" w:sz="0" w:space="0" w:color="auto"/>
      </w:divBdr>
    </w:div>
    <w:div w:id="1342467037">
      <w:bodyDiv w:val="1"/>
      <w:marLeft w:val="0"/>
      <w:marRight w:val="0"/>
      <w:marTop w:val="0"/>
      <w:marBottom w:val="0"/>
      <w:divBdr>
        <w:top w:val="none" w:sz="0" w:space="0" w:color="auto"/>
        <w:left w:val="none" w:sz="0" w:space="0" w:color="auto"/>
        <w:bottom w:val="none" w:sz="0" w:space="0" w:color="auto"/>
        <w:right w:val="none" w:sz="0" w:space="0" w:color="auto"/>
      </w:divBdr>
    </w:div>
    <w:div w:id="1352489912">
      <w:bodyDiv w:val="1"/>
      <w:marLeft w:val="0"/>
      <w:marRight w:val="0"/>
      <w:marTop w:val="0"/>
      <w:marBottom w:val="0"/>
      <w:divBdr>
        <w:top w:val="none" w:sz="0" w:space="0" w:color="auto"/>
        <w:left w:val="none" w:sz="0" w:space="0" w:color="auto"/>
        <w:bottom w:val="none" w:sz="0" w:space="0" w:color="auto"/>
        <w:right w:val="none" w:sz="0" w:space="0" w:color="auto"/>
      </w:divBdr>
    </w:div>
    <w:div w:id="1354922152">
      <w:bodyDiv w:val="1"/>
      <w:marLeft w:val="0"/>
      <w:marRight w:val="0"/>
      <w:marTop w:val="0"/>
      <w:marBottom w:val="0"/>
      <w:divBdr>
        <w:top w:val="none" w:sz="0" w:space="0" w:color="auto"/>
        <w:left w:val="none" w:sz="0" w:space="0" w:color="auto"/>
        <w:bottom w:val="none" w:sz="0" w:space="0" w:color="auto"/>
        <w:right w:val="none" w:sz="0" w:space="0" w:color="auto"/>
      </w:divBdr>
    </w:div>
    <w:div w:id="1367635102">
      <w:bodyDiv w:val="1"/>
      <w:marLeft w:val="0"/>
      <w:marRight w:val="0"/>
      <w:marTop w:val="0"/>
      <w:marBottom w:val="0"/>
      <w:divBdr>
        <w:top w:val="none" w:sz="0" w:space="0" w:color="auto"/>
        <w:left w:val="none" w:sz="0" w:space="0" w:color="auto"/>
        <w:bottom w:val="none" w:sz="0" w:space="0" w:color="auto"/>
        <w:right w:val="none" w:sz="0" w:space="0" w:color="auto"/>
      </w:divBdr>
    </w:div>
    <w:div w:id="1419867222">
      <w:bodyDiv w:val="1"/>
      <w:marLeft w:val="0"/>
      <w:marRight w:val="0"/>
      <w:marTop w:val="0"/>
      <w:marBottom w:val="0"/>
      <w:divBdr>
        <w:top w:val="none" w:sz="0" w:space="0" w:color="auto"/>
        <w:left w:val="none" w:sz="0" w:space="0" w:color="auto"/>
        <w:bottom w:val="none" w:sz="0" w:space="0" w:color="auto"/>
        <w:right w:val="none" w:sz="0" w:space="0" w:color="auto"/>
      </w:divBdr>
    </w:div>
    <w:div w:id="1431706643">
      <w:bodyDiv w:val="1"/>
      <w:marLeft w:val="0"/>
      <w:marRight w:val="0"/>
      <w:marTop w:val="0"/>
      <w:marBottom w:val="0"/>
      <w:divBdr>
        <w:top w:val="none" w:sz="0" w:space="0" w:color="auto"/>
        <w:left w:val="none" w:sz="0" w:space="0" w:color="auto"/>
        <w:bottom w:val="none" w:sz="0" w:space="0" w:color="auto"/>
        <w:right w:val="none" w:sz="0" w:space="0" w:color="auto"/>
      </w:divBdr>
    </w:div>
    <w:div w:id="1439446211">
      <w:bodyDiv w:val="1"/>
      <w:marLeft w:val="0"/>
      <w:marRight w:val="0"/>
      <w:marTop w:val="0"/>
      <w:marBottom w:val="0"/>
      <w:divBdr>
        <w:top w:val="none" w:sz="0" w:space="0" w:color="auto"/>
        <w:left w:val="none" w:sz="0" w:space="0" w:color="auto"/>
        <w:bottom w:val="none" w:sz="0" w:space="0" w:color="auto"/>
        <w:right w:val="none" w:sz="0" w:space="0" w:color="auto"/>
      </w:divBdr>
    </w:div>
    <w:div w:id="1505314652">
      <w:bodyDiv w:val="1"/>
      <w:marLeft w:val="0"/>
      <w:marRight w:val="0"/>
      <w:marTop w:val="0"/>
      <w:marBottom w:val="0"/>
      <w:divBdr>
        <w:top w:val="none" w:sz="0" w:space="0" w:color="auto"/>
        <w:left w:val="none" w:sz="0" w:space="0" w:color="auto"/>
        <w:bottom w:val="none" w:sz="0" w:space="0" w:color="auto"/>
        <w:right w:val="none" w:sz="0" w:space="0" w:color="auto"/>
      </w:divBdr>
    </w:div>
    <w:div w:id="1557862137">
      <w:bodyDiv w:val="1"/>
      <w:marLeft w:val="0"/>
      <w:marRight w:val="0"/>
      <w:marTop w:val="0"/>
      <w:marBottom w:val="0"/>
      <w:divBdr>
        <w:top w:val="none" w:sz="0" w:space="0" w:color="auto"/>
        <w:left w:val="none" w:sz="0" w:space="0" w:color="auto"/>
        <w:bottom w:val="none" w:sz="0" w:space="0" w:color="auto"/>
        <w:right w:val="none" w:sz="0" w:space="0" w:color="auto"/>
      </w:divBdr>
    </w:div>
    <w:div w:id="1563901723">
      <w:bodyDiv w:val="1"/>
      <w:marLeft w:val="0"/>
      <w:marRight w:val="0"/>
      <w:marTop w:val="0"/>
      <w:marBottom w:val="0"/>
      <w:divBdr>
        <w:top w:val="none" w:sz="0" w:space="0" w:color="auto"/>
        <w:left w:val="none" w:sz="0" w:space="0" w:color="auto"/>
        <w:bottom w:val="none" w:sz="0" w:space="0" w:color="auto"/>
        <w:right w:val="none" w:sz="0" w:space="0" w:color="auto"/>
      </w:divBdr>
    </w:div>
    <w:div w:id="1595360539">
      <w:bodyDiv w:val="1"/>
      <w:marLeft w:val="0"/>
      <w:marRight w:val="0"/>
      <w:marTop w:val="0"/>
      <w:marBottom w:val="0"/>
      <w:divBdr>
        <w:top w:val="none" w:sz="0" w:space="0" w:color="auto"/>
        <w:left w:val="none" w:sz="0" w:space="0" w:color="auto"/>
        <w:bottom w:val="none" w:sz="0" w:space="0" w:color="auto"/>
        <w:right w:val="none" w:sz="0" w:space="0" w:color="auto"/>
      </w:divBdr>
    </w:div>
    <w:div w:id="1697342980">
      <w:bodyDiv w:val="1"/>
      <w:marLeft w:val="0"/>
      <w:marRight w:val="0"/>
      <w:marTop w:val="0"/>
      <w:marBottom w:val="0"/>
      <w:divBdr>
        <w:top w:val="none" w:sz="0" w:space="0" w:color="auto"/>
        <w:left w:val="none" w:sz="0" w:space="0" w:color="auto"/>
        <w:bottom w:val="none" w:sz="0" w:space="0" w:color="auto"/>
        <w:right w:val="none" w:sz="0" w:space="0" w:color="auto"/>
      </w:divBdr>
    </w:div>
    <w:div w:id="1799450576">
      <w:bodyDiv w:val="1"/>
      <w:marLeft w:val="0"/>
      <w:marRight w:val="0"/>
      <w:marTop w:val="0"/>
      <w:marBottom w:val="0"/>
      <w:divBdr>
        <w:top w:val="none" w:sz="0" w:space="0" w:color="auto"/>
        <w:left w:val="none" w:sz="0" w:space="0" w:color="auto"/>
        <w:bottom w:val="none" w:sz="0" w:space="0" w:color="auto"/>
        <w:right w:val="none" w:sz="0" w:space="0" w:color="auto"/>
      </w:divBdr>
    </w:div>
    <w:div w:id="1831093452">
      <w:bodyDiv w:val="1"/>
      <w:marLeft w:val="0"/>
      <w:marRight w:val="0"/>
      <w:marTop w:val="0"/>
      <w:marBottom w:val="0"/>
      <w:divBdr>
        <w:top w:val="none" w:sz="0" w:space="0" w:color="auto"/>
        <w:left w:val="none" w:sz="0" w:space="0" w:color="auto"/>
        <w:bottom w:val="none" w:sz="0" w:space="0" w:color="auto"/>
        <w:right w:val="none" w:sz="0" w:space="0" w:color="auto"/>
      </w:divBdr>
    </w:div>
    <w:div w:id="1870487395">
      <w:bodyDiv w:val="1"/>
      <w:marLeft w:val="0"/>
      <w:marRight w:val="0"/>
      <w:marTop w:val="0"/>
      <w:marBottom w:val="0"/>
      <w:divBdr>
        <w:top w:val="none" w:sz="0" w:space="0" w:color="auto"/>
        <w:left w:val="none" w:sz="0" w:space="0" w:color="auto"/>
        <w:bottom w:val="none" w:sz="0" w:space="0" w:color="auto"/>
        <w:right w:val="none" w:sz="0" w:space="0" w:color="auto"/>
      </w:divBdr>
    </w:div>
    <w:div w:id="1922373730">
      <w:bodyDiv w:val="1"/>
      <w:marLeft w:val="0"/>
      <w:marRight w:val="0"/>
      <w:marTop w:val="0"/>
      <w:marBottom w:val="0"/>
      <w:divBdr>
        <w:top w:val="none" w:sz="0" w:space="0" w:color="auto"/>
        <w:left w:val="none" w:sz="0" w:space="0" w:color="auto"/>
        <w:bottom w:val="none" w:sz="0" w:space="0" w:color="auto"/>
        <w:right w:val="none" w:sz="0" w:space="0" w:color="auto"/>
      </w:divBdr>
    </w:div>
    <w:div w:id="1926106059">
      <w:bodyDiv w:val="1"/>
      <w:marLeft w:val="0"/>
      <w:marRight w:val="0"/>
      <w:marTop w:val="0"/>
      <w:marBottom w:val="0"/>
      <w:divBdr>
        <w:top w:val="none" w:sz="0" w:space="0" w:color="auto"/>
        <w:left w:val="none" w:sz="0" w:space="0" w:color="auto"/>
        <w:bottom w:val="none" w:sz="0" w:space="0" w:color="auto"/>
        <w:right w:val="none" w:sz="0" w:space="0" w:color="auto"/>
      </w:divBdr>
    </w:div>
    <w:div w:id="1938637266">
      <w:bodyDiv w:val="1"/>
      <w:marLeft w:val="0"/>
      <w:marRight w:val="0"/>
      <w:marTop w:val="0"/>
      <w:marBottom w:val="0"/>
      <w:divBdr>
        <w:top w:val="none" w:sz="0" w:space="0" w:color="auto"/>
        <w:left w:val="none" w:sz="0" w:space="0" w:color="auto"/>
        <w:bottom w:val="none" w:sz="0" w:space="0" w:color="auto"/>
        <w:right w:val="none" w:sz="0" w:space="0" w:color="auto"/>
      </w:divBdr>
    </w:div>
    <w:div w:id="1951551900">
      <w:bodyDiv w:val="1"/>
      <w:marLeft w:val="0"/>
      <w:marRight w:val="0"/>
      <w:marTop w:val="0"/>
      <w:marBottom w:val="0"/>
      <w:divBdr>
        <w:top w:val="none" w:sz="0" w:space="0" w:color="auto"/>
        <w:left w:val="none" w:sz="0" w:space="0" w:color="auto"/>
        <w:bottom w:val="none" w:sz="0" w:space="0" w:color="auto"/>
        <w:right w:val="none" w:sz="0" w:space="0" w:color="auto"/>
      </w:divBdr>
    </w:div>
    <w:div w:id="2001689289">
      <w:bodyDiv w:val="1"/>
      <w:marLeft w:val="0"/>
      <w:marRight w:val="0"/>
      <w:marTop w:val="0"/>
      <w:marBottom w:val="0"/>
      <w:divBdr>
        <w:top w:val="none" w:sz="0" w:space="0" w:color="auto"/>
        <w:left w:val="none" w:sz="0" w:space="0" w:color="auto"/>
        <w:bottom w:val="none" w:sz="0" w:space="0" w:color="auto"/>
        <w:right w:val="none" w:sz="0" w:space="0" w:color="auto"/>
      </w:divBdr>
    </w:div>
    <w:div w:id="2026442602">
      <w:bodyDiv w:val="1"/>
      <w:marLeft w:val="0"/>
      <w:marRight w:val="0"/>
      <w:marTop w:val="0"/>
      <w:marBottom w:val="0"/>
      <w:divBdr>
        <w:top w:val="none" w:sz="0" w:space="0" w:color="auto"/>
        <w:left w:val="none" w:sz="0" w:space="0" w:color="auto"/>
        <w:bottom w:val="none" w:sz="0" w:space="0" w:color="auto"/>
        <w:right w:val="none" w:sz="0" w:space="0" w:color="auto"/>
      </w:divBdr>
    </w:div>
    <w:div w:id="2039044629">
      <w:bodyDiv w:val="1"/>
      <w:marLeft w:val="0"/>
      <w:marRight w:val="0"/>
      <w:marTop w:val="0"/>
      <w:marBottom w:val="0"/>
      <w:divBdr>
        <w:top w:val="none" w:sz="0" w:space="0" w:color="auto"/>
        <w:left w:val="none" w:sz="0" w:space="0" w:color="auto"/>
        <w:bottom w:val="none" w:sz="0" w:space="0" w:color="auto"/>
        <w:right w:val="none" w:sz="0" w:space="0" w:color="auto"/>
      </w:divBdr>
    </w:div>
    <w:div w:id="2044134287">
      <w:bodyDiv w:val="1"/>
      <w:marLeft w:val="0"/>
      <w:marRight w:val="0"/>
      <w:marTop w:val="0"/>
      <w:marBottom w:val="0"/>
      <w:divBdr>
        <w:top w:val="none" w:sz="0" w:space="0" w:color="auto"/>
        <w:left w:val="none" w:sz="0" w:space="0" w:color="auto"/>
        <w:bottom w:val="none" w:sz="0" w:space="0" w:color="auto"/>
        <w:right w:val="none" w:sz="0" w:space="0" w:color="auto"/>
      </w:divBdr>
    </w:div>
    <w:div w:id="2106992796">
      <w:bodyDiv w:val="1"/>
      <w:marLeft w:val="0"/>
      <w:marRight w:val="0"/>
      <w:marTop w:val="0"/>
      <w:marBottom w:val="0"/>
      <w:divBdr>
        <w:top w:val="none" w:sz="0" w:space="0" w:color="auto"/>
        <w:left w:val="none" w:sz="0" w:space="0" w:color="auto"/>
        <w:bottom w:val="none" w:sz="0" w:space="0" w:color="auto"/>
        <w:right w:val="none" w:sz="0" w:space="0" w:color="auto"/>
      </w:divBdr>
    </w:div>
    <w:div w:id="2121877513">
      <w:bodyDiv w:val="1"/>
      <w:marLeft w:val="0"/>
      <w:marRight w:val="0"/>
      <w:marTop w:val="0"/>
      <w:marBottom w:val="0"/>
      <w:divBdr>
        <w:top w:val="none" w:sz="0" w:space="0" w:color="auto"/>
        <w:left w:val="none" w:sz="0" w:space="0" w:color="auto"/>
        <w:bottom w:val="none" w:sz="0" w:space="0" w:color="auto"/>
        <w:right w:val="none" w:sz="0" w:space="0" w:color="auto"/>
      </w:divBdr>
    </w:div>
    <w:div w:id="21411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CF518-FDE9-498D-BDA6-7ADDD3947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3861</TotalTime>
  <Pages>6</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cp:lastModifiedBy>Cowperthwaite, Debra J</cp:lastModifiedBy>
  <cp:revision>21</cp:revision>
  <cp:lastPrinted>2023-05-30T09:16:00Z</cp:lastPrinted>
  <dcterms:created xsi:type="dcterms:W3CDTF">2024-01-02T09:15:00Z</dcterms:created>
  <dcterms:modified xsi:type="dcterms:W3CDTF">2024-03-13T09:12:00Z</dcterms:modified>
</cp:coreProperties>
</file>