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2F527D">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38A28841" w:rsidR="00202E2D" w:rsidRPr="006658D4" w:rsidRDefault="00E053E1" w:rsidP="009F1AF9">
      <w:pPr>
        <w:rPr>
          <w:rFonts w:ascii="Arial" w:hAnsi="Arial" w:cs="Arial"/>
          <w:b/>
          <w:u w:val="single"/>
        </w:rPr>
      </w:pPr>
      <w:r w:rsidRPr="009F1AF9">
        <w:rPr>
          <w:rFonts w:ascii="Arial" w:hAnsi="Arial" w:cs="Arial"/>
        </w:rPr>
        <w:br w:type="page"/>
      </w:r>
      <w:r w:rsidR="006658D4" w:rsidRPr="006658D4">
        <w:rPr>
          <w:rFonts w:ascii="Arial" w:hAnsi="Arial" w:cs="Arial"/>
          <w:b/>
          <w:u w:val="single"/>
        </w:rPr>
        <w:t>[Lindale and Newton in Cartmel Parish Council</w:t>
      </w:r>
      <w:r w:rsidR="005F5FB8" w:rsidRPr="006658D4">
        <w:rPr>
          <w:rFonts w:ascii="Arial" w:hAnsi="Arial" w:cs="Arial"/>
          <w:b/>
          <w:u w:val="single"/>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51AE670"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6658D4">
              <w:rPr>
                <w:noProof/>
                <w:webHidden/>
              </w:rPr>
              <w:t>4</w:t>
            </w:r>
            <w:r w:rsidR="002B40EB">
              <w:rPr>
                <w:noProof/>
                <w:webHidden/>
              </w:rPr>
              <w:fldChar w:fldCharType="end"/>
            </w:r>
          </w:hyperlink>
        </w:p>
        <w:p w14:paraId="7D7419AD" w14:textId="6FE68E79" w:rsidR="002B40EB" w:rsidRDefault="00064A92">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6658D4">
              <w:rPr>
                <w:noProof/>
                <w:webHidden/>
              </w:rPr>
              <w:t>5</w:t>
            </w:r>
            <w:r w:rsidR="002B40EB">
              <w:rPr>
                <w:noProof/>
                <w:webHidden/>
              </w:rPr>
              <w:fldChar w:fldCharType="end"/>
            </w:r>
          </w:hyperlink>
        </w:p>
        <w:p w14:paraId="6A0A0C8A" w14:textId="18F39286" w:rsidR="002B40EB" w:rsidRDefault="00064A92">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6658D4">
              <w:rPr>
                <w:noProof/>
                <w:webHidden/>
              </w:rPr>
              <w:t>6</w:t>
            </w:r>
            <w:r w:rsidR="002B40EB">
              <w:rPr>
                <w:noProof/>
                <w:webHidden/>
              </w:rPr>
              <w:fldChar w:fldCharType="end"/>
            </w:r>
          </w:hyperlink>
        </w:p>
        <w:p w14:paraId="1E8FEC5E" w14:textId="2DF7C015" w:rsidR="002B40EB" w:rsidRDefault="00064A92">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6658D4">
              <w:rPr>
                <w:noProof/>
                <w:webHidden/>
              </w:rPr>
              <w:t>7</w:t>
            </w:r>
            <w:r w:rsidR="002B40EB">
              <w:rPr>
                <w:noProof/>
                <w:webHidden/>
              </w:rPr>
              <w:fldChar w:fldCharType="end"/>
            </w:r>
          </w:hyperlink>
        </w:p>
        <w:p w14:paraId="126B8AA6" w14:textId="0BF7DF58" w:rsidR="002B40EB" w:rsidRDefault="00064A92">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6658D4">
              <w:rPr>
                <w:noProof/>
                <w:webHidden/>
              </w:rPr>
              <w:t>8</w:t>
            </w:r>
            <w:r w:rsidR="002B40EB">
              <w:rPr>
                <w:noProof/>
                <w:webHidden/>
              </w:rPr>
              <w:fldChar w:fldCharType="end"/>
            </w:r>
          </w:hyperlink>
        </w:p>
        <w:p w14:paraId="42B2B422" w14:textId="11FCAF24" w:rsidR="002B40EB" w:rsidRDefault="00064A92">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6658D4">
              <w:rPr>
                <w:noProof/>
                <w:webHidden/>
              </w:rPr>
              <w:t>10</w:t>
            </w:r>
            <w:r w:rsidR="002B40EB">
              <w:rPr>
                <w:noProof/>
                <w:webHidden/>
              </w:rPr>
              <w:fldChar w:fldCharType="end"/>
            </w:r>
          </w:hyperlink>
        </w:p>
        <w:p w14:paraId="5CB54E2C" w14:textId="5E223527" w:rsidR="002B40EB" w:rsidRDefault="00064A92">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6658D4">
              <w:rPr>
                <w:noProof/>
                <w:webHidden/>
              </w:rPr>
              <w:t>11</w:t>
            </w:r>
            <w:r w:rsidR="002B40EB">
              <w:rPr>
                <w:noProof/>
                <w:webHidden/>
              </w:rPr>
              <w:fldChar w:fldCharType="end"/>
            </w:r>
          </w:hyperlink>
        </w:p>
        <w:p w14:paraId="3284D550" w14:textId="6E9C0A3D" w:rsidR="002B40EB" w:rsidRDefault="00064A92">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6658D4">
              <w:rPr>
                <w:noProof/>
                <w:webHidden/>
              </w:rPr>
              <w:t>13</w:t>
            </w:r>
            <w:r w:rsidR="002B40EB">
              <w:rPr>
                <w:noProof/>
                <w:webHidden/>
              </w:rPr>
              <w:fldChar w:fldCharType="end"/>
            </w:r>
          </w:hyperlink>
        </w:p>
        <w:p w14:paraId="2CF8240C" w14:textId="3A1C554C" w:rsidR="002B40EB" w:rsidRDefault="00064A92">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6658D4">
              <w:rPr>
                <w:noProof/>
                <w:webHidden/>
              </w:rPr>
              <w:t>13</w:t>
            </w:r>
            <w:r w:rsidR="002B40EB">
              <w:rPr>
                <w:noProof/>
                <w:webHidden/>
              </w:rPr>
              <w:fldChar w:fldCharType="end"/>
            </w:r>
          </w:hyperlink>
        </w:p>
        <w:p w14:paraId="468BACDC" w14:textId="7F5391F7" w:rsidR="002B40EB" w:rsidRDefault="00064A92">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6658D4">
              <w:rPr>
                <w:noProof/>
                <w:webHidden/>
              </w:rPr>
              <w:t>13</w:t>
            </w:r>
            <w:r w:rsidR="002B40EB">
              <w:rPr>
                <w:noProof/>
                <w:webHidden/>
              </w:rPr>
              <w:fldChar w:fldCharType="end"/>
            </w:r>
          </w:hyperlink>
        </w:p>
        <w:p w14:paraId="77735F37" w14:textId="44717BCF" w:rsidR="002B40EB" w:rsidRDefault="00064A92">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6658D4">
              <w:rPr>
                <w:noProof/>
                <w:webHidden/>
              </w:rPr>
              <w:t>14</w:t>
            </w:r>
            <w:r w:rsidR="002B40EB">
              <w:rPr>
                <w:noProof/>
                <w:webHidden/>
              </w:rPr>
              <w:fldChar w:fldCharType="end"/>
            </w:r>
          </w:hyperlink>
        </w:p>
        <w:p w14:paraId="2018C562" w14:textId="4884F5D8" w:rsidR="002B40EB" w:rsidRDefault="00064A92">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6658D4">
              <w:rPr>
                <w:noProof/>
                <w:webHidden/>
              </w:rPr>
              <w:t>14</w:t>
            </w:r>
            <w:r w:rsidR="002B40EB">
              <w:rPr>
                <w:noProof/>
                <w:webHidden/>
              </w:rPr>
              <w:fldChar w:fldCharType="end"/>
            </w:r>
          </w:hyperlink>
        </w:p>
        <w:p w14:paraId="7158F293" w14:textId="17E71D2C" w:rsidR="002B40EB" w:rsidRDefault="00064A92">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6658D4">
              <w:rPr>
                <w:noProof/>
                <w:webHidden/>
              </w:rPr>
              <w:t>15</w:t>
            </w:r>
            <w:r w:rsidR="002B40EB">
              <w:rPr>
                <w:noProof/>
                <w:webHidden/>
              </w:rPr>
              <w:fldChar w:fldCharType="end"/>
            </w:r>
          </w:hyperlink>
        </w:p>
        <w:p w14:paraId="7C5EF785" w14:textId="578314A1" w:rsidR="002B40EB" w:rsidRDefault="00064A92">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6658D4">
              <w:rPr>
                <w:noProof/>
                <w:webHidden/>
              </w:rPr>
              <w:t>15</w:t>
            </w:r>
            <w:r w:rsidR="002B40EB">
              <w:rPr>
                <w:noProof/>
                <w:webHidden/>
              </w:rPr>
              <w:fldChar w:fldCharType="end"/>
            </w:r>
          </w:hyperlink>
        </w:p>
        <w:p w14:paraId="624AAEE9" w14:textId="60C81AD8" w:rsidR="002B40EB" w:rsidRDefault="00064A92">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6658D4">
              <w:rPr>
                <w:noProof/>
                <w:webHidden/>
              </w:rPr>
              <w:t>16</w:t>
            </w:r>
            <w:r w:rsidR="002B40EB">
              <w:rPr>
                <w:noProof/>
                <w:webHidden/>
              </w:rPr>
              <w:fldChar w:fldCharType="end"/>
            </w:r>
          </w:hyperlink>
        </w:p>
        <w:p w14:paraId="66251BC0" w14:textId="511B73BD" w:rsidR="002B40EB" w:rsidRDefault="00064A92">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6658D4">
              <w:rPr>
                <w:noProof/>
                <w:webHidden/>
              </w:rPr>
              <w:t>16</w:t>
            </w:r>
            <w:r w:rsidR="002B40EB">
              <w:rPr>
                <w:noProof/>
                <w:webHidden/>
              </w:rPr>
              <w:fldChar w:fldCharType="end"/>
            </w:r>
          </w:hyperlink>
        </w:p>
        <w:p w14:paraId="38A67F4C" w14:textId="562AFA7F" w:rsidR="002B40EB" w:rsidRDefault="00064A92">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6658D4">
              <w:rPr>
                <w:noProof/>
                <w:webHidden/>
              </w:rPr>
              <w:t>16</w:t>
            </w:r>
            <w:r w:rsidR="002B40EB">
              <w:rPr>
                <w:noProof/>
                <w:webHidden/>
              </w:rPr>
              <w:fldChar w:fldCharType="end"/>
            </w:r>
          </w:hyperlink>
        </w:p>
        <w:p w14:paraId="666E6BB0" w14:textId="1C23B0F9" w:rsidR="002B40EB" w:rsidRDefault="00064A92">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6658D4">
              <w:rPr>
                <w:noProof/>
                <w:webHidden/>
              </w:rPr>
              <w:t>17</w:t>
            </w:r>
            <w:r w:rsidR="002B40EB">
              <w:rPr>
                <w:noProof/>
                <w:webHidden/>
              </w:rPr>
              <w:fldChar w:fldCharType="end"/>
            </w:r>
          </w:hyperlink>
        </w:p>
        <w:p w14:paraId="35261A0D" w14:textId="2D6BFF56" w:rsidR="002B40EB" w:rsidRDefault="00064A92">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6658D4">
              <w:rPr>
                <w:noProof/>
                <w:webHidden/>
              </w:rPr>
              <w:t>17</w:t>
            </w:r>
            <w:r w:rsidR="002B40EB">
              <w:rPr>
                <w:noProof/>
                <w:webHidden/>
              </w:rPr>
              <w:fldChar w:fldCharType="end"/>
            </w:r>
          </w:hyperlink>
        </w:p>
        <w:p w14:paraId="11C239C5" w14:textId="6B57D95E" w:rsidR="002B40EB" w:rsidRDefault="00064A92">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6658D4">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7A60468" w:rsidR="00292C38" w:rsidRPr="009F1AF9" w:rsidRDefault="006658D4"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D4AE10C"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D290DD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w:t>
      </w:r>
      <w:r w:rsidR="006658D4">
        <w:rPr>
          <w:rFonts w:ascii="Arial" w:eastAsia="Calibri" w:hAnsi="Arial" w:cs="Arial"/>
        </w:rPr>
        <w:t xml:space="preserve"> council] at least annually in </w:t>
      </w:r>
      <w:r w:rsidR="006658D4" w:rsidRPr="006658D4">
        <w:rPr>
          <w:rFonts w:ascii="Arial" w:eastAsia="Calibri" w:hAnsi="Arial" w:cs="Arial"/>
          <w:b/>
        </w:rPr>
        <w:t>December</w:t>
      </w:r>
      <w:r w:rsidR="00955295" w:rsidRPr="009F1AF9">
        <w:rPr>
          <w:rFonts w:ascii="Arial" w:eastAsia="Calibri" w:hAnsi="Arial" w:cs="Arial"/>
        </w:rPr>
        <w:t xml:space="preserve"> for the following financial year and the final version shall be evidenced by a hard copy schedule signed by the Clerk and </w:t>
      </w:r>
      <w:r w:rsidR="006658D4">
        <w:rPr>
          <w:rFonts w:ascii="Arial" w:eastAsia="Calibri" w:hAnsi="Arial" w:cs="Arial"/>
          <w:b/>
        </w:rPr>
        <w:t xml:space="preserve">the </w:t>
      </w:r>
      <w:r w:rsidR="00955295" w:rsidRPr="006658D4">
        <w:rPr>
          <w:rFonts w:ascii="Arial" w:eastAsia="Calibri" w:hAnsi="Arial" w:cs="Arial"/>
          <w:b/>
        </w:rPr>
        <w:t>Chair of the Council or relevant committee</w:t>
      </w:r>
      <w:r w:rsidR="00955295" w:rsidRPr="009F1AF9">
        <w:rPr>
          <w:rFonts w:ascii="Arial" w:eastAsia="Calibri" w:hAnsi="Arial" w:cs="Arial"/>
        </w:rPr>
        <w:t xml:space="preserve">. {The RFO will inform committees of any salary implications before they consider their draft their budgets.} </w:t>
      </w:r>
    </w:p>
    <w:p w14:paraId="2D28879B" w14:textId="2F44EBAA" w:rsidR="00955295" w:rsidRPr="009F1AF9" w:rsidRDefault="006658D4"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No later than December</w:t>
      </w:r>
      <w:r w:rsidR="00955295" w:rsidRPr="009F1AF9">
        <w:rPr>
          <w:rFonts w:ascii="Arial" w:eastAsia="Calibri" w:hAnsi="Arial" w:cs="Arial"/>
        </w:rPr>
        <w:t xml:space="preserve">] each year, the RFO shall prepare a draft budget </w:t>
      </w:r>
      <w:r>
        <w:rPr>
          <w:rFonts w:ascii="Arial" w:eastAsia="Calibri" w:hAnsi="Arial" w:cs="Arial"/>
        </w:rPr>
        <w:t xml:space="preserve">with detailed estimates of all </w:t>
      </w:r>
      <w:r w:rsidR="00955295" w:rsidRPr="006658D4">
        <w:rPr>
          <w:rFonts w:ascii="Arial" w:eastAsia="Calibri" w:hAnsi="Arial" w:cs="Arial"/>
          <w:b/>
        </w:rPr>
        <w:t>receipts and payments</w:t>
      </w:r>
      <w:r w:rsidR="00955295" w:rsidRPr="009F1AF9">
        <w:rPr>
          <w:rFonts w:ascii="Arial" w:eastAsia="Calibri" w:hAnsi="Arial" w:cs="Arial"/>
        </w:rPr>
        <w:t xml:space="preserve"> for the following financial year,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49C262C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w:t>
      </w:r>
      <w:r w:rsidR="006658D4">
        <w:rPr>
          <w:rFonts w:ascii="Arial" w:eastAsia="Calibri" w:hAnsi="Arial" w:cs="Arial"/>
        </w:rPr>
        <w:t>Finance)</w:t>
      </w:r>
      <w:r w:rsidRPr="009F1AF9">
        <w:rPr>
          <w:rFonts w:ascii="Arial" w:eastAsia="Calibri" w:hAnsi="Arial" w:cs="Arial"/>
        </w:rPr>
        <w:t xml:space="preserve"> shall review its draft budget and submit any proposed amendments to the </w:t>
      </w:r>
      <w:r w:rsidR="006658D4">
        <w:rPr>
          <w:rFonts w:ascii="Arial" w:eastAsia="Calibri" w:hAnsi="Arial" w:cs="Arial"/>
        </w:rPr>
        <w:t xml:space="preserve">council not later than the end of </w:t>
      </w:r>
      <w:r w:rsidR="006658D4" w:rsidRPr="006658D4">
        <w:rPr>
          <w:rFonts w:ascii="Arial" w:eastAsia="Calibri" w:hAnsi="Arial" w:cs="Arial"/>
          <w:b/>
        </w:rPr>
        <w:t>January</w:t>
      </w:r>
      <w:r w:rsidRPr="009F1AF9">
        <w:rPr>
          <w:rFonts w:ascii="Arial" w:eastAsia="Calibri" w:hAnsi="Arial" w:cs="Arial"/>
        </w:rPr>
        <w:t xml:space="preserve"> each year. </w:t>
      </w:r>
    </w:p>
    <w:p w14:paraId="1BCAB99E" w14:textId="204D9D09" w:rsidR="00955295" w:rsidRPr="006658D4" w:rsidRDefault="006658D4" w:rsidP="009F1AF9">
      <w:pPr>
        <w:pStyle w:val="ListParagraph"/>
        <w:numPr>
          <w:ilvl w:val="1"/>
          <w:numId w:val="21"/>
        </w:numPr>
        <w:spacing w:after="120"/>
        <w:ind w:left="850" w:hanging="510"/>
        <w:contextualSpacing w:val="0"/>
        <w:rPr>
          <w:rFonts w:ascii="Arial" w:eastAsia="Calibri" w:hAnsi="Arial" w:cs="Arial"/>
          <w:b/>
        </w:rPr>
      </w:pPr>
      <w:r>
        <w:rPr>
          <w:rFonts w:ascii="Arial" w:eastAsia="Calibri" w:hAnsi="Arial" w:cs="Arial"/>
        </w:rPr>
        <w:t xml:space="preserve">The draft budget </w:t>
      </w:r>
      <w:r w:rsidR="00955295" w:rsidRPr="009F1AF9">
        <w:rPr>
          <w:rFonts w:ascii="Arial" w:eastAsia="Calibri" w:hAnsi="Arial" w:cs="Arial"/>
        </w:rPr>
        <w:t>with any committee proposals forecast, including any recommendations for the use or accumulation of reserves, shall be considered b</w:t>
      </w:r>
      <w:r>
        <w:rPr>
          <w:rFonts w:ascii="Arial" w:eastAsia="Calibri" w:hAnsi="Arial" w:cs="Arial"/>
        </w:rPr>
        <w:t xml:space="preserve">y the </w:t>
      </w:r>
      <w:r w:rsidR="00955295" w:rsidRPr="009F1AF9">
        <w:rPr>
          <w:rFonts w:ascii="Arial" w:eastAsia="Calibri" w:hAnsi="Arial" w:cs="Arial"/>
        </w:rPr>
        <w:t>finance committee an</w:t>
      </w:r>
      <w:r>
        <w:rPr>
          <w:rFonts w:ascii="Arial" w:eastAsia="Calibri" w:hAnsi="Arial" w:cs="Arial"/>
        </w:rPr>
        <w:t xml:space="preserve">d a recommendation made to the </w:t>
      </w:r>
      <w:r w:rsidR="00955295" w:rsidRPr="006658D4">
        <w:rPr>
          <w:rFonts w:ascii="Arial" w:eastAsia="Calibri" w:hAnsi="Arial" w:cs="Arial"/>
          <w:b/>
        </w:rPr>
        <w:t>council.</w:t>
      </w:r>
    </w:p>
    <w:p w14:paraId="73030839" w14:textId="420D1728" w:rsidR="00E529E3" w:rsidRPr="006658D4" w:rsidRDefault="00E529E3" w:rsidP="006658D4">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w:t>
      </w:r>
      <w:r w:rsidR="006658D4">
        <w:rPr>
          <w:rFonts w:ascii="Arial" w:eastAsia="Calibri" w:hAnsi="Arial" w:cs="Arial"/>
        </w:rPr>
        <w:t xml:space="preserve">for this amount no later than the end of January </w:t>
      </w:r>
      <w:r w:rsidRPr="006658D4">
        <w:rPr>
          <w:rFonts w:ascii="Arial" w:eastAsia="Calibri" w:hAnsi="Arial" w:cs="Arial"/>
        </w:rPr>
        <w:t xml:space="preserve">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50E28500"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w:t>
      </w:r>
      <w:r w:rsidR="006658D4">
        <w:rPr>
          <w:rFonts w:ascii="Arial" w:eastAsia="Calibri" w:hAnsi="Arial" w:cs="Arial"/>
          <w:b/>
          <w:bCs/>
        </w:rPr>
        <w:t>o later than the end of 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FE69323"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D22E75" w:rsidRPr="002F527D">
        <w:rPr>
          <w:rFonts w:ascii="Arial" w:hAnsi="Arial" w:cs="Arial"/>
          <w:b/>
        </w:rPr>
        <w:t>[£</w:t>
      </w:r>
      <w:r w:rsidR="002F527D" w:rsidRPr="002F527D">
        <w:rPr>
          <w:rFonts w:ascii="Arial" w:hAnsi="Arial" w:cs="Arial"/>
          <w:b/>
        </w:rPr>
        <w:t>10000</w:t>
      </w:r>
      <w:r w:rsidR="00D22E75" w:rsidRPr="002F527D">
        <w:rPr>
          <w:rFonts w:ascii="Arial" w:hAnsi="Arial" w:cs="Arial"/>
          <w:b/>
        </w:rPr>
        <w:t>]</w:t>
      </w:r>
      <w:r w:rsidR="00D22E75" w:rsidRPr="4C80E3E9">
        <w:rPr>
          <w:rFonts w:ascii="Arial" w:hAnsi="Arial" w:cs="Arial"/>
        </w:rPr>
        <w:t xml:space="preserve">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1A840C76" w:rsidR="00D22E75" w:rsidRPr="006658D4" w:rsidRDefault="002F125A" w:rsidP="009F1AF9">
      <w:pPr>
        <w:pStyle w:val="ListParagraph"/>
        <w:numPr>
          <w:ilvl w:val="1"/>
          <w:numId w:val="21"/>
        </w:numPr>
        <w:spacing w:after="120"/>
        <w:contextualSpacing w:val="0"/>
        <w:rPr>
          <w:rFonts w:ascii="Arial" w:hAnsi="Arial" w:cs="Arial"/>
          <w:b/>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w:t>
      </w:r>
      <w:r w:rsidR="00D22E75" w:rsidRPr="006658D4">
        <w:rPr>
          <w:rFonts w:ascii="Arial" w:hAnsi="Arial" w:cs="Arial"/>
          <w:b/>
        </w:rPr>
        <w:t xml:space="preserve">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w:t>
      </w:r>
      <w:r w:rsidRPr="006658D4">
        <w:rPr>
          <w:rFonts w:ascii="Arial" w:hAnsi="Arial" w:cs="Arial"/>
          <w:b/>
        </w:rPr>
        <w:t>shall try to obtain 3 estimates</w:t>
      </w:r>
      <w:r w:rsidRPr="4C80E3E9">
        <w:rPr>
          <w:rFonts w:ascii="Arial" w:hAnsi="Arial" w:cs="Arial"/>
        </w:rPr>
        <w:t xml:space="preserve">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988DA6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6658D4">
        <w:rPr>
          <w:rFonts w:ascii="Arial" w:hAnsi="Arial" w:cs="Arial"/>
        </w:rPr>
        <w:t>/RFO</w:t>
      </w:r>
      <w:r w:rsidR="00CA1584" w:rsidRPr="4C80E3E9">
        <w:rPr>
          <w:rFonts w:ascii="Arial" w:hAnsi="Arial" w:cs="Arial"/>
        </w:rPr>
        <w:t>]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09E79E5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DB7545">
        <w:rPr>
          <w:rFonts w:ascii="Arial" w:hAnsi="Arial" w:cs="Arial"/>
        </w:rPr>
        <w:t>1000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EC430A" w:rsidRDefault="0021576E" w:rsidP="009F1AF9">
      <w:pPr>
        <w:pStyle w:val="Heading1"/>
        <w:rPr>
          <w:rFonts w:ascii="Arial" w:hAnsi="Arial" w:cs="Arial"/>
        </w:rPr>
      </w:pPr>
      <w:bookmarkStart w:id="172" w:name="_Toc165549957"/>
      <w:r w:rsidRPr="00EC430A">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EC430A">
        <w:rPr>
          <w:rFonts w:ascii="Arial" w:hAnsi="Arial" w:cs="Arial"/>
        </w:rPr>
        <w:t>ayments</w:t>
      </w:r>
      <w:bookmarkEnd w:id="212"/>
      <w:bookmarkEnd w:id="172"/>
    </w:p>
    <w:p w14:paraId="357CDF05" w14:textId="15D3D81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D91001" w:rsidRPr="00EC430A">
        <w:rPr>
          <w:rFonts w:ascii="Arial" w:hAnsi="Arial" w:cs="Arial"/>
          <w:b/>
        </w:rPr>
        <w:t>[</w:t>
      </w:r>
      <w:r w:rsidR="00EC430A" w:rsidRPr="00EC430A">
        <w:rPr>
          <w:rFonts w:ascii="Arial" w:hAnsi="Arial" w:cs="Arial"/>
          <w:b/>
        </w:rPr>
        <w:t>Barclay’s Bank</w:t>
      </w:r>
      <w:r w:rsidR="00D91001" w:rsidRPr="00EC430A">
        <w:rPr>
          <w:rFonts w:ascii="Arial" w:hAnsi="Arial" w:cs="Arial"/>
          <w:b/>
        </w:rPr>
        <w: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08088F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w:t>
      </w:r>
      <w:r w:rsidR="00EC430A">
        <w:rPr>
          <w:rFonts w:ascii="Arial" w:hAnsi="Arial" w:cs="Arial"/>
        </w:rPr>
        <w:t>fore being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67BBC84"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EC430A" w:rsidRPr="00EC430A">
        <w:rPr>
          <w:rFonts w:ascii="Arial" w:hAnsi="Arial" w:cs="Arial"/>
          <w:b/>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EC430A">
        <w:rPr>
          <w:rFonts w:ascii="Arial" w:hAnsi="Arial" w:cs="Arial"/>
        </w:rPr>
        <w:t>.</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652F6AA3"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2F527D">
        <w:rPr>
          <w:rFonts w:ascii="Arial" w:hAnsi="Arial" w:cs="Arial"/>
        </w:rPr>
        <w:t>up to [£1500</w:t>
      </w:r>
      <w:r w:rsidR="00446FDF" w:rsidRPr="009F1AF9">
        <w:rPr>
          <w:rFonts w:ascii="Arial" w:hAnsi="Arial" w:cs="Arial"/>
        </w:rPr>
        <w:t>]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1945EFD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w:t>
      </w:r>
      <w:r w:rsidRPr="00EC430A">
        <w:rPr>
          <w:rFonts w:ascii="Arial" w:hAnsi="Arial" w:cs="Arial"/>
          <w:b/>
        </w:rPr>
        <w:t>The a</w:t>
      </w:r>
      <w:r w:rsidR="00BE7A2C" w:rsidRPr="00EC430A">
        <w:rPr>
          <w:rFonts w:ascii="Arial" w:hAnsi="Arial" w:cs="Arial"/>
          <w:b/>
        </w:rPr>
        <w:t>uthoris</w:t>
      </w:r>
      <w:r w:rsidRPr="00EC430A">
        <w:rPr>
          <w:rFonts w:ascii="Arial" w:hAnsi="Arial" w:cs="Arial"/>
          <w:b/>
        </w:rPr>
        <w:t>ed schedule shall be initialled immediately below the last item by the person chairing the meeting. A detailed list of all payments shall be disclosed within or as an attachment to the minutes of th</w:t>
      </w:r>
      <w:r w:rsidR="007F0C7B" w:rsidRPr="00EC430A">
        <w:rPr>
          <w:rFonts w:ascii="Arial" w:hAnsi="Arial" w:cs="Arial"/>
          <w:b/>
        </w:rPr>
        <w:t>at</w:t>
      </w:r>
      <w:r w:rsidRPr="00EC430A">
        <w:rPr>
          <w:rFonts w:ascii="Arial" w:hAnsi="Arial" w:cs="Arial"/>
          <w:b/>
        </w:rPr>
        <w:t xml:space="preserve"> meeting</w:t>
      </w:r>
      <w:r w:rsidR="007F0C7B" w:rsidRPr="009F1AF9">
        <w:rPr>
          <w:rFonts w:ascii="Arial" w:hAnsi="Arial" w:cs="Arial"/>
        </w:rPr>
        <w:t>.</w:t>
      </w:r>
    </w:p>
    <w:p w14:paraId="5C9C0817" w14:textId="4ECCAA75" w:rsidR="00D22E75" w:rsidRPr="00CF53E7" w:rsidRDefault="00D22E75" w:rsidP="009F1AF9">
      <w:pPr>
        <w:pStyle w:val="Heading1"/>
        <w:rPr>
          <w:rFonts w:ascii="Arial" w:hAnsi="Arial" w:cs="Arial"/>
        </w:rPr>
      </w:pPr>
      <w:bookmarkStart w:id="213" w:name="_Toc165549958"/>
      <w:r w:rsidRPr="00CF53E7">
        <w:rPr>
          <w:rFonts w:ascii="Arial" w:hAnsi="Arial" w:cs="Arial"/>
        </w:rPr>
        <w:t>Electronic payments</w:t>
      </w:r>
      <w:bookmarkEnd w:id="213"/>
      <w:r w:rsidR="00CF53E7" w:rsidRPr="00CF53E7">
        <w:rPr>
          <w:rFonts w:ascii="Arial" w:hAnsi="Arial" w:cs="Arial"/>
        </w:rPr>
        <w:t xml:space="preserve">  N/A at this time.</w:t>
      </w:r>
    </w:p>
    <w:p w14:paraId="4BD4B8E3" w14:textId="2C4A6A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r w:rsidR="00CF53E7">
        <w:rPr>
          <w:rFonts w:ascii="Arial" w:hAnsi="Arial" w:cs="Arial"/>
        </w:rPr>
        <w:t xml:space="preserve">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13E4312A"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r w:rsidR="00CF53E7">
        <w:rPr>
          <w:rFonts w:ascii="Arial" w:hAnsi="Arial" w:cs="Arial"/>
        </w:rPr>
        <w:t xml:space="preserve"> NOT APPLICABLE AT THIS TIME</w:t>
      </w:r>
    </w:p>
    <w:p w14:paraId="1A9759F6" w14:textId="5611A8EE" w:rsidR="003D4531" w:rsidRPr="002F527D" w:rsidRDefault="007A73BA" w:rsidP="009F1AF9">
      <w:pPr>
        <w:pStyle w:val="ListParagraph"/>
        <w:numPr>
          <w:ilvl w:val="1"/>
          <w:numId w:val="21"/>
        </w:numPr>
        <w:spacing w:after="120"/>
        <w:ind w:left="720"/>
        <w:contextualSpacing w:val="0"/>
        <w:rPr>
          <w:rFonts w:ascii="Arial" w:hAnsi="Arial" w:cs="Arial"/>
          <w:dstrike/>
        </w:rPr>
      </w:pPr>
      <w:r w:rsidRPr="009F1AF9">
        <w:rPr>
          <w:rFonts w:ascii="Arial" w:hAnsi="Arial" w:cs="Arial"/>
        </w:rPr>
        <w:t>{</w:t>
      </w:r>
      <w:r w:rsidR="009E68C5" w:rsidRPr="009F1AF9">
        <w:rPr>
          <w:rFonts w:ascii="Arial" w:hAnsi="Arial" w:cs="Arial"/>
        </w:rPr>
        <w:t xml:space="preserve">The council will not maintain any form of cash float. </w:t>
      </w:r>
      <w:r w:rsidR="009E68C5" w:rsidRPr="002F527D">
        <w:rPr>
          <w:rFonts w:ascii="Arial" w:hAnsi="Arial" w:cs="Arial"/>
          <w:dstrike/>
        </w:rPr>
        <w:t>All cash received must be banked intact. Any payments made in cash by the Clerk [or RFO] (for example for postage or minor stationery items) shall be refunded on a regular basis, at least quarterly.</w:t>
      </w:r>
      <w:r w:rsidRPr="002F527D">
        <w:rPr>
          <w:rFonts w:ascii="Arial" w:hAnsi="Arial" w:cs="Arial"/>
          <w:dstrike/>
        </w:rPr>
        <w:t xml:space="preserve">} </w:t>
      </w:r>
      <w:r w:rsidR="009E68C5" w:rsidRPr="002F527D">
        <w:rPr>
          <w:rFonts w:ascii="Arial" w:hAnsi="Arial" w:cs="Arial"/>
          <w:b/>
          <w:dstrike/>
        </w:rPr>
        <w:t xml:space="preserve">OR </w:t>
      </w:r>
      <w:r w:rsidR="009E68C5" w:rsidRPr="002F527D">
        <w:rPr>
          <w:rFonts w:ascii="Arial" w:hAnsi="Arial" w:cs="Arial"/>
          <w:dstrike/>
        </w:rPr>
        <w:t xml:space="preserve"> </w:t>
      </w:r>
      <w:r w:rsidR="00D55388" w:rsidRPr="002F527D">
        <w:rPr>
          <w:rFonts w:ascii="Arial" w:hAnsi="Arial" w:cs="Arial"/>
          <w:dstrike/>
        </w:rPr>
        <w:t>{</w:t>
      </w:r>
      <w:r w:rsidR="009E68C5" w:rsidRPr="002F527D">
        <w:rPr>
          <w:rFonts w:ascii="Arial" w:hAnsi="Arial" w:cs="Arial"/>
          <w:dstrike/>
        </w:rPr>
        <w:t xml:space="preserve">The RFO </w:t>
      </w:r>
      <w:r w:rsidR="00412BE2" w:rsidRPr="002F527D">
        <w:rPr>
          <w:rFonts w:ascii="Arial" w:hAnsi="Arial" w:cs="Arial"/>
          <w:dstrike/>
        </w:rPr>
        <w:t xml:space="preserve">shall maintain a petty cash </w:t>
      </w:r>
      <w:r w:rsidR="009A12DF" w:rsidRPr="002F527D">
        <w:rPr>
          <w:rFonts w:ascii="Arial" w:hAnsi="Arial" w:cs="Arial"/>
          <w:dstrike/>
        </w:rPr>
        <w:t>[</w:t>
      </w:r>
      <w:r w:rsidR="00412BE2" w:rsidRPr="002F527D">
        <w:rPr>
          <w:rFonts w:ascii="Arial" w:hAnsi="Arial" w:cs="Arial"/>
          <w:dstrike/>
        </w:rPr>
        <w:t>float</w:t>
      </w:r>
      <w:r w:rsidR="009A12DF" w:rsidRPr="002F527D">
        <w:rPr>
          <w:rFonts w:ascii="Arial" w:hAnsi="Arial" w:cs="Arial"/>
          <w:dstrike/>
        </w:rPr>
        <w:t>/imprest account]</w:t>
      </w:r>
      <w:r w:rsidR="00412BE2" w:rsidRPr="002F527D">
        <w:rPr>
          <w:rFonts w:ascii="Arial" w:hAnsi="Arial" w:cs="Arial"/>
          <w:dstrike/>
        </w:rPr>
        <w:t xml:space="preserve"> of [£</w:t>
      </w:r>
      <w:r w:rsidR="00D55388" w:rsidRPr="002F527D">
        <w:rPr>
          <w:rFonts w:ascii="Arial" w:hAnsi="Arial" w:cs="Arial"/>
          <w:dstrike/>
        </w:rPr>
        <w:t>2</w:t>
      </w:r>
      <w:r w:rsidR="00412BE2" w:rsidRPr="002F527D">
        <w:rPr>
          <w:rFonts w:ascii="Arial" w:hAnsi="Arial" w:cs="Arial"/>
          <w:dstrike/>
        </w:rPr>
        <w:t xml:space="preserve">50] </w:t>
      </w:r>
      <w:r w:rsidR="007F4983" w:rsidRPr="002F527D">
        <w:rPr>
          <w:rFonts w:ascii="Arial" w:hAnsi="Arial" w:cs="Arial"/>
          <w:dstrike/>
        </w:rPr>
        <w:t xml:space="preserve">and may provide petty cash to officers </w:t>
      </w:r>
      <w:r w:rsidR="00412BE2" w:rsidRPr="002F527D">
        <w:rPr>
          <w:rFonts w:ascii="Arial" w:hAnsi="Arial" w:cs="Arial"/>
          <w:dstrike/>
        </w:rPr>
        <w:t xml:space="preserve">for the purpose of defraying operational and other expenses. </w:t>
      </w:r>
      <w:r w:rsidR="009E68C5" w:rsidRPr="002F527D">
        <w:rPr>
          <w:rFonts w:ascii="Arial" w:hAnsi="Arial" w:cs="Arial"/>
          <w:dstrike/>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1E2DD46D"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r w:rsidR="002F527D">
        <w:rPr>
          <w:rFonts w:ascii="Arial" w:eastAsia="Calibri" w:hAnsi="Arial" w:cs="Arial"/>
        </w:rPr>
        <w:t xml:space="preserve"> n/a</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2E2273C9" w:rsidR="007E6C3C" w:rsidRPr="009F1AF9" w:rsidRDefault="009B782B" w:rsidP="009F1AF9">
      <w:pPr>
        <w:pStyle w:val="ListParagraph"/>
        <w:numPr>
          <w:ilvl w:val="1"/>
          <w:numId w:val="21"/>
        </w:numPr>
        <w:spacing w:after="120"/>
        <w:contextualSpacing w:val="0"/>
        <w:rPr>
          <w:rFonts w:ascii="Arial" w:hAnsi="Arial" w:cs="Arial"/>
        </w:rPr>
      </w:pPr>
      <w:r w:rsidRPr="002F527D">
        <w:rPr>
          <w:rFonts w:ascii="Arial" w:hAnsi="Arial" w:cs="Arial"/>
          <w:dstrike/>
        </w:rPr>
        <w:t>{</w:t>
      </w:r>
      <w:r w:rsidR="007E6C3C" w:rsidRPr="002F527D">
        <w:rPr>
          <w:rFonts w:ascii="Arial" w:hAnsi="Arial" w:cs="Arial"/>
          <w:dstrike/>
        </w:rPr>
        <w:t xml:space="preserve">The RFO shall </w:t>
      </w:r>
      <w:r w:rsidRPr="002F527D">
        <w:rPr>
          <w:rFonts w:ascii="Arial" w:hAnsi="Arial" w:cs="Arial"/>
          <w:dstrike/>
        </w:rPr>
        <w:t xml:space="preserve">ensure that VAT is </w:t>
      </w:r>
      <w:r w:rsidR="00064BD2" w:rsidRPr="002F527D">
        <w:rPr>
          <w:rFonts w:ascii="Arial" w:hAnsi="Arial" w:cs="Arial"/>
          <w:dstrike/>
        </w:rPr>
        <w:t xml:space="preserve">correctly </w:t>
      </w:r>
      <w:r w:rsidR="007B2106" w:rsidRPr="002F527D">
        <w:rPr>
          <w:rFonts w:ascii="Arial" w:hAnsi="Arial" w:cs="Arial"/>
          <w:dstrike/>
        </w:rPr>
        <w:t>recorded in the counci</w:t>
      </w:r>
      <w:r w:rsidR="002F527D" w:rsidRPr="002F527D">
        <w:rPr>
          <w:rFonts w:ascii="Arial" w:hAnsi="Arial" w:cs="Arial"/>
          <w:dstrike/>
        </w:rPr>
        <w:t>l’s accounting software</w:t>
      </w:r>
      <w:r w:rsidR="007B2106" w:rsidRPr="002F527D">
        <w:rPr>
          <w:rFonts w:ascii="Arial" w:hAnsi="Arial" w:cs="Arial"/>
          <w:dstrike/>
        </w:rPr>
        <w:t xml:space="preserve"> and that </w:t>
      </w:r>
      <w:r w:rsidR="007E6C3C" w:rsidRPr="002F527D">
        <w:rPr>
          <w:rFonts w:ascii="Arial" w:hAnsi="Arial" w:cs="Arial"/>
          <w:dstrike/>
        </w:rPr>
        <w:t xml:space="preserve">any VAT Return </w:t>
      </w:r>
      <w:r w:rsidR="001103F9" w:rsidRPr="002F527D">
        <w:rPr>
          <w:rFonts w:ascii="Arial" w:hAnsi="Arial" w:cs="Arial"/>
          <w:dstrike/>
        </w:rPr>
        <w:t xml:space="preserve">required is submitted form the software </w:t>
      </w:r>
      <w:r w:rsidR="000F6919" w:rsidRPr="002F527D">
        <w:rPr>
          <w:rFonts w:ascii="Arial" w:hAnsi="Arial" w:cs="Arial"/>
          <w:dstrike/>
        </w:rPr>
        <w:t>by the due date</w:t>
      </w:r>
      <w:r w:rsidRPr="002F527D">
        <w:rPr>
          <w:rFonts w:ascii="Arial" w:hAnsi="Arial" w:cs="Arial"/>
          <w:dstrike/>
        </w:rPr>
        <w:t>}</w:t>
      </w:r>
      <w:r w:rsidR="007E6C3C" w:rsidRPr="002F527D">
        <w:rPr>
          <w:rFonts w:ascii="Arial" w:hAnsi="Arial" w:cs="Arial"/>
          <w:dstrike/>
        </w:rPr>
        <w:t xml:space="preserve">. </w:t>
      </w:r>
      <w:r w:rsidR="002C6B5D" w:rsidRPr="002F527D">
        <w:rPr>
          <w:rFonts w:ascii="Arial" w:hAnsi="Arial" w:cs="Arial"/>
          <w:dstrike/>
        </w:rPr>
        <w:t>OR</w:t>
      </w:r>
      <w:r w:rsidR="002C6B5D" w:rsidRPr="009F1AF9">
        <w:rPr>
          <w:rFonts w:ascii="Arial" w:hAnsi="Arial" w:cs="Arial"/>
        </w:rPr>
        <w:t xml:space="preserve">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2F527D" w:rsidRDefault="00B0505B" w:rsidP="009F1AF9">
      <w:pPr>
        <w:pStyle w:val="ListParagraph"/>
        <w:numPr>
          <w:ilvl w:val="1"/>
          <w:numId w:val="21"/>
        </w:numPr>
        <w:spacing w:after="120"/>
        <w:contextualSpacing w:val="0"/>
        <w:rPr>
          <w:rFonts w:ascii="Arial" w:hAnsi="Arial" w:cs="Arial"/>
          <w:dstrike/>
        </w:rPr>
      </w:pPr>
      <w:r w:rsidRPr="009F1AF9">
        <w:rPr>
          <w:rFonts w:ascii="Arial" w:hAnsi="Arial" w:cs="Arial"/>
        </w:rPr>
        <w:t>{</w:t>
      </w:r>
      <w:r w:rsidR="007E6C3C" w:rsidRPr="002F527D">
        <w:rPr>
          <w:rFonts w:ascii="Arial" w:hAnsi="Arial" w:cs="Arial"/>
          <w:dstrike/>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2F527D">
        <w:rPr>
          <w:rFonts w:ascii="Arial" w:hAnsi="Arial" w:cs="Arial"/>
          <w:dstrike/>
        </w:rPr>
        <w:t xml:space="preserve">record </w:t>
      </w:r>
      <w:r w:rsidR="007E6C3C" w:rsidRPr="002F527D">
        <w:rPr>
          <w:rFonts w:ascii="Arial" w:hAnsi="Arial" w:cs="Arial"/>
          <w:dstrike/>
        </w:rPr>
        <w:t xml:space="preserve">such as ticket issues, and that appropriate care is taken </w:t>
      </w:r>
      <w:r w:rsidR="00FE7760" w:rsidRPr="002F527D">
        <w:rPr>
          <w:rFonts w:ascii="Arial" w:hAnsi="Arial" w:cs="Arial"/>
          <w:dstrike/>
        </w:rPr>
        <w:t xml:space="preserve">for </w:t>
      </w:r>
      <w:r w:rsidR="007E6C3C" w:rsidRPr="002F527D">
        <w:rPr>
          <w:rFonts w:ascii="Arial" w:hAnsi="Arial" w:cs="Arial"/>
          <w:dstrike/>
        </w:rPr>
        <w:t>the security and safety of individuals banking such cash.</w:t>
      </w:r>
      <w:r w:rsidRPr="002F527D">
        <w:rPr>
          <w:rFonts w:ascii="Arial" w:hAnsi="Arial" w:cs="Arial"/>
          <w:dstrike/>
        </w:rPr>
        <w:t>}</w:t>
      </w:r>
    </w:p>
    <w:p w14:paraId="0745D33D" w14:textId="2A5BA06A" w:rsidR="007E6C3C" w:rsidRPr="002F527D" w:rsidRDefault="00AA0910" w:rsidP="009F1AF9">
      <w:pPr>
        <w:pStyle w:val="ListParagraph"/>
        <w:numPr>
          <w:ilvl w:val="1"/>
          <w:numId w:val="21"/>
        </w:numPr>
        <w:spacing w:after="120"/>
        <w:contextualSpacing w:val="0"/>
        <w:rPr>
          <w:rFonts w:ascii="Arial" w:hAnsi="Arial" w:cs="Arial"/>
          <w:dstrike/>
        </w:rPr>
      </w:pPr>
      <w:r w:rsidRPr="002F527D">
        <w:rPr>
          <w:rFonts w:ascii="Arial" w:hAnsi="Arial" w:cs="Arial"/>
          <w:dstrike/>
        </w:rPr>
        <w:t>{</w:t>
      </w:r>
      <w:r w:rsidR="007E6C3C" w:rsidRPr="002F527D">
        <w:rPr>
          <w:rFonts w:ascii="Arial" w:hAnsi="Arial" w:cs="Arial"/>
          <w:dstrike/>
        </w:rPr>
        <w:t xml:space="preserve">Any income </w:t>
      </w:r>
      <w:r w:rsidRPr="002F527D">
        <w:rPr>
          <w:rFonts w:ascii="Arial" w:hAnsi="Arial" w:cs="Arial"/>
          <w:dstrike/>
        </w:rPr>
        <w:t>that</w:t>
      </w:r>
      <w:r w:rsidR="007E6C3C" w:rsidRPr="002F527D">
        <w:rPr>
          <w:rFonts w:ascii="Arial" w:hAnsi="Arial" w:cs="Arial"/>
          <w:dstrike/>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2F527D">
        <w:rPr>
          <w:rFonts w:ascii="Arial" w:hAnsi="Arial" w:cs="Arial"/>
          <w:dstrike/>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62F75B7" w:rsidR="00C669DC"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13FD84B7" w:rsidR="007E6C3C" w:rsidRPr="009F1AF9" w:rsidRDefault="002F527D" w:rsidP="009F1AF9">
      <w:pPr>
        <w:pStyle w:val="ListParagraph"/>
        <w:spacing w:after="120"/>
        <w:ind w:left="851"/>
        <w:contextualSpacing w:val="0"/>
        <w:rPr>
          <w:rFonts w:ascii="Arial" w:hAnsi="Arial" w:cs="Arial"/>
        </w:rPr>
      </w:pPr>
      <w:r>
        <w:rPr>
          <w:rFonts w:ascii="Arial" w:hAnsi="Arial" w:cs="Arial"/>
        </w:rPr>
        <w:t xml:space="preserve">16.5 </w:t>
      </w:r>
      <w:r w:rsidR="00C669DC"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Pr>
          <w:rFonts w:ascii="Arial" w:hAnsi="Arial" w:cs="Arial"/>
        </w:rPr>
        <w:t>1000</w:t>
      </w:r>
      <w:r w:rsidR="00C669DC" w:rsidRPr="009F1AF9">
        <w:rPr>
          <w:rFonts w:ascii="Arial" w:hAnsi="Arial" w:cs="Arial"/>
        </w:rPr>
        <w:t>].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4DA5E63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w:t>
      </w:r>
      <w:r w:rsidR="002F527D">
        <w:rPr>
          <w:rFonts w:ascii="Arial" w:hAnsi="Arial" w:cs="Arial"/>
        </w:rPr>
        <w:t>/Clerk</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2F527D">
        <w:rPr>
          <w:rFonts w:ascii="Arial" w:hAnsi="Arial" w:cs="Arial"/>
          <w:b/>
        </w:rPr>
        <w:t xml:space="preserve">[the </w:t>
      </w:r>
      <w:r w:rsidRPr="002F527D">
        <w:rPr>
          <w:rFonts w:ascii="Arial" w:hAnsi="Arial" w:cs="Arial"/>
          <w:b/>
        </w:rPr>
        <w:t>council</w:t>
      </w:r>
      <w:r w:rsidR="002B2396" w:rsidRPr="002F527D">
        <w:rPr>
          <w:rFonts w:ascii="Arial" w:hAnsi="Arial" w:cs="Arial"/>
          <w:b/>
        </w:rPr>
        <w:t>]</w:t>
      </w:r>
      <w:r w:rsidRPr="009F1AF9">
        <w:rPr>
          <w:rFonts w:ascii="Arial" w:hAnsi="Arial" w:cs="Arial"/>
        </w:rPr>
        <w:t xml:space="preserve"> at the next available meeting.</w:t>
      </w:r>
      <w:r w:rsidR="00D405E4" w:rsidRPr="009F1AF9">
        <w:rPr>
          <w:rFonts w:ascii="Arial" w:hAnsi="Arial" w:cs="Arial"/>
        </w:rPr>
        <w:t xml:space="preserve"> </w:t>
      </w:r>
      <w:r w:rsidR="002F527D">
        <w:rPr>
          <w:rFonts w:ascii="Arial" w:hAnsi="Arial" w:cs="Arial"/>
        </w:rPr>
        <w:t xml:space="preserve">The RFO/Clerk </w:t>
      </w:r>
      <w:r w:rsidR="00A6421B" w:rsidRPr="009F1AF9">
        <w:rPr>
          <w:rFonts w:ascii="Arial" w:hAnsi="Arial" w:cs="Arial"/>
        </w:rPr>
        <w:t xml:space="preserve">shall </w:t>
      </w:r>
      <w:r w:rsidR="00D405E4" w:rsidRPr="009F1AF9">
        <w:rPr>
          <w:rFonts w:ascii="Arial" w:hAnsi="Arial" w:cs="Arial"/>
        </w:rPr>
        <w:t>negotiate all c</w:t>
      </w:r>
      <w:r w:rsidR="002F527D">
        <w:rPr>
          <w:rFonts w:ascii="Arial" w:hAnsi="Arial" w:cs="Arial"/>
        </w:rPr>
        <w:t>laims on the council's insurers.</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6D370AF9" w14:textId="77777777" w:rsidR="00064A92" w:rsidRPr="00064A92" w:rsidRDefault="001817CB" w:rsidP="00064A92">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p w14:paraId="655E34C5" w14:textId="3C5A3F31" w:rsidR="00064A92" w:rsidRPr="00064A92" w:rsidRDefault="00064A92" w:rsidP="00064A92">
      <w:pPr>
        <w:pStyle w:val="ListParagraph"/>
        <w:spacing w:after="120"/>
        <w:ind w:left="700"/>
        <w:contextualSpacing w:val="0"/>
        <w:rPr>
          <w:rFonts w:ascii="Arial" w:hAnsi="Arial" w:cs="Arial"/>
          <w:b/>
          <w:bCs/>
        </w:rPr>
      </w:pPr>
      <w:r w:rsidRPr="00064A92">
        <w:rPr>
          <w:rFonts w:ascii="Arial" w:hAnsi="Arial" w:cs="Arial"/>
          <w:b/>
          <w:bCs/>
        </w:rPr>
        <w:t>A</w:t>
      </w:r>
      <w:bookmarkStart w:id="512" w:name="_GoBack"/>
      <w:bookmarkEnd w:id="512"/>
      <w:r w:rsidRPr="00064A92">
        <w:rPr>
          <w:rFonts w:ascii="Arial" w:hAnsi="Arial" w:cs="Arial"/>
          <w:b/>
          <w:bCs/>
        </w:rPr>
        <w:t>dopted at Parish Council meeting on 17/7/2025</w:t>
      </w:r>
    </w:p>
    <w:sectPr w:rsidR="00064A92" w:rsidRPr="00064A92"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8409F" w14:textId="77777777" w:rsidR="002F527D" w:rsidRDefault="002F527D" w:rsidP="00225AAB">
      <w:r>
        <w:separator/>
      </w:r>
    </w:p>
  </w:endnote>
  <w:endnote w:type="continuationSeparator" w:id="0">
    <w:p w14:paraId="62EDE080" w14:textId="77777777" w:rsidR="002F527D" w:rsidRDefault="002F527D" w:rsidP="00225AAB">
      <w:r>
        <w:continuationSeparator/>
      </w:r>
    </w:p>
  </w:endnote>
  <w:endnote w:type="continuationNotice" w:id="1">
    <w:p w14:paraId="22D5317D" w14:textId="77777777" w:rsidR="002F527D" w:rsidRDefault="002F5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140746"/>
      <w:docPartObj>
        <w:docPartGallery w:val="Page Numbers (Bottom of Page)"/>
        <w:docPartUnique/>
      </w:docPartObj>
    </w:sdtPr>
    <w:sdtEndPr>
      <w:rPr>
        <w:rFonts w:ascii="Arial" w:hAnsi="Arial" w:cs="Arial"/>
        <w:noProof/>
      </w:rPr>
    </w:sdtEndPr>
    <w:sdtContent>
      <w:p w14:paraId="71917A39" w14:textId="31BBAC42" w:rsidR="002F527D" w:rsidRPr="009F1AF9" w:rsidRDefault="002F527D">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064A92">
          <w:rPr>
            <w:rFonts w:ascii="Arial" w:hAnsi="Arial" w:cs="Arial"/>
            <w:noProof/>
          </w:rPr>
          <w:t>18</w:t>
        </w:r>
        <w:r w:rsidRPr="009F1AF9">
          <w:rPr>
            <w:rFonts w:ascii="Arial" w:hAnsi="Arial" w:cs="Arial"/>
            <w:noProof/>
          </w:rPr>
          <w:fldChar w:fldCharType="end"/>
        </w:r>
      </w:p>
    </w:sdtContent>
  </w:sdt>
  <w:p w14:paraId="3882B4E7" w14:textId="2003CFC9" w:rsidR="002F527D" w:rsidRPr="00815732" w:rsidRDefault="002F527D"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48517" w14:textId="77777777" w:rsidR="002F527D" w:rsidRDefault="002F527D" w:rsidP="00225AAB">
      <w:r>
        <w:separator/>
      </w:r>
    </w:p>
  </w:footnote>
  <w:footnote w:type="continuationSeparator" w:id="0">
    <w:p w14:paraId="5719FA76" w14:textId="77777777" w:rsidR="002F527D" w:rsidRDefault="002F527D" w:rsidP="00225AAB">
      <w:r>
        <w:continuationSeparator/>
      </w:r>
    </w:p>
  </w:footnote>
  <w:footnote w:type="continuationNotice" w:id="1">
    <w:p w14:paraId="13EDE8DC" w14:textId="77777777" w:rsidR="002F527D" w:rsidRDefault="002F527D">
      <w:pPr>
        <w:spacing w:after="0" w:line="240" w:lineRule="auto"/>
      </w:pPr>
    </w:p>
  </w:footnote>
  <w:footnote w:id="2">
    <w:p w14:paraId="43396D13" w14:textId="3016F83A" w:rsidR="002F527D" w:rsidRPr="00433BCE" w:rsidRDefault="002F527D"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6C238" w14:textId="7562032F" w:rsidR="002F527D" w:rsidRDefault="002F527D"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A92"/>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527D"/>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658D4"/>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2827"/>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57C7"/>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6725"/>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3E7"/>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545"/>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30A"/>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42270-42D0-4639-A71F-5CF1893A0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purl.org/dc/elements/1.1/"/>
    <ds:schemaRef ds:uri="http://schemas.microsoft.com/office/2006/metadata/properties"/>
    <ds:schemaRef ds:uri="54eb54dc-3a7e-42fe-ad16-cf38fe4d378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B73D4B-9DF5-4D80-96C1-229D77C3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6602</Words>
  <Characters>37632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Cowperthwaite, Debra J</cp:lastModifiedBy>
  <cp:revision>3</cp:revision>
  <cp:lastPrinted>2024-07-03T11:02:00Z</cp:lastPrinted>
  <dcterms:created xsi:type="dcterms:W3CDTF">2025-07-01T12:08:00Z</dcterms:created>
  <dcterms:modified xsi:type="dcterms:W3CDTF">2025-12-06T11:58:00Z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y fmtid="{D5CDD505-2E9C-101B-9397-08002B2CF9AE}" pid="3" name="MediaServiceImageTags">
    <vt:lpwstr/>
  </property>
</Properties>
</file>